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20B7" w14:textId="549DDD1F" w:rsidR="000326EA" w:rsidRPr="00D165B3" w:rsidRDefault="00D165B3" w:rsidP="00D165B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ÚLTIMA REFORMA PUBLICADA EN EL PERIÓDICO OFICIAL: </w:t>
      </w:r>
      <w:r w:rsidR="00382BC8">
        <w:rPr>
          <w:rFonts w:ascii="Arial" w:hAnsi="Arial" w:cs="Arial"/>
        </w:rPr>
        <w:t>9 DE OCTUBRE DE 2023</w:t>
      </w:r>
    </w:p>
    <w:p w14:paraId="25FFC44E" w14:textId="77777777" w:rsidR="000326EA" w:rsidRPr="000326EA" w:rsidRDefault="000326EA" w:rsidP="000326EA">
      <w:pPr>
        <w:spacing w:after="200"/>
        <w:jc w:val="both"/>
        <w:rPr>
          <w:rFonts w:ascii="Arial" w:hAnsi="Arial" w:cs="Arial"/>
        </w:rPr>
      </w:pPr>
      <w:r w:rsidRPr="000326EA">
        <w:rPr>
          <w:rFonts w:ascii="Arial" w:hAnsi="Arial" w:cs="Arial"/>
        </w:rPr>
        <w:t xml:space="preserve">Ley publicada en la </w:t>
      </w:r>
      <w:r w:rsidR="004D332D">
        <w:rPr>
          <w:rFonts w:ascii="Arial" w:hAnsi="Arial" w:cs="Arial"/>
        </w:rPr>
        <w:t xml:space="preserve">Sección Cuarta </w:t>
      </w:r>
      <w:r w:rsidRPr="000326EA">
        <w:rPr>
          <w:rFonts w:ascii="Arial" w:hAnsi="Arial" w:cs="Arial"/>
        </w:rPr>
        <w:t>del Periódico Oficial, Órgano del Gobierno del Estado de Nayari</w:t>
      </w:r>
      <w:r w:rsidR="004D332D">
        <w:rPr>
          <w:rFonts w:ascii="Arial" w:hAnsi="Arial" w:cs="Arial"/>
        </w:rPr>
        <w:t>t, el día sábado 27 de diciembre de 2014</w:t>
      </w:r>
      <w:r w:rsidRPr="000326EA">
        <w:rPr>
          <w:rFonts w:ascii="Arial" w:hAnsi="Arial" w:cs="Arial"/>
        </w:rPr>
        <w:t>.</w:t>
      </w:r>
    </w:p>
    <w:p w14:paraId="601AA42C" w14:textId="77777777" w:rsidR="000326EA" w:rsidRPr="000326EA" w:rsidRDefault="000326EA" w:rsidP="000326EA">
      <w:pPr>
        <w:spacing w:after="200"/>
        <w:jc w:val="both"/>
        <w:rPr>
          <w:rFonts w:ascii="Arial" w:hAnsi="Arial" w:cs="Arial"/>
        </w:rPr>
      </w:pPr>
      <w:r w:rsidRPr="000326EA">
        <w:rPr>
          <w:rFonts w:ascii="Arial" w:hAnsi="Arial" w:cs="Arial"/>
        </w:rPr>
        <w:t>Al margen un Sello con el Escudo Nacional que dice: Estados Unidos Mexicanos.- Poder Legislativo.- Nayarit.</w:t>
      </w:r>
    </w:p>
    <w:p w14:paraId="791922E4" w14:textId="77777777" w:rsidR="000326EA" w:rsidRPr="000326EA" w:rsidRDefault="004D332D" w:rsidP="000326EA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ROBERTO SANDOVAL CASTAÑEDA</w:t>
      </w:r>
      <w:r w:rsidR="000326EA" w:rsidRPr="000326EA">
        <w:rPr>
          <w:rFonts w:ascii="Arial" w:hAnsi="Arial" w:cs="Arial"/>
        </w:rPr>
        <w:t>, Gobernador Constitucional del Estado Libre y Soberano de Nayarit, a los habitantes del mismo, sabed:</w:t>
      </w:r>
    </w:p>
    <w:p w14:paraId="545C8F25" w14:textId="77777777" w:rsidR="000326EA" w:rsidRDefault="000326EA" w:rsidP="000326EA">
      <w:pPr>
        <w:spacing w:after="200"/>
        <w:jc w:val="both"/>
        <w:rPr>
          <w:rFonts w:ascii="Arial" w:hAnsi="Arial" w:cs="Arial"/>
        </w:rPr>
      </w:pPr>
      <w:r w:rsidRPr="000326EA">
        <w:rPr>
          <w:rFonts w:ascii="Arial" w:hAnsi="Arial" w:cs="Arial"/>
        </w:rPr>
        <w:t>Que el H. Congreso Local, se ha servido dirigirme para su promulgación, el siguiente:</w:t>
      </w:r>
    </w:p>
    <w:p w14:paraId="7DEC6444" w14:textId="77777777" w:rsidR="0090592E" w:rsidRDefault="0090592E" w:rsidP="00905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Congreso del Estado Libre y Soberano de Nayarit</w:t>
      </w:r>
    </w:p>
    <w:p w14:paraId="70CF7F22" w14:textId="77777777" w:rsidR="0090592E" w:rsidRDefault="0090592E" w:rsidP="00905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representado por su XXXI Legislatura, decreta:</w:t>
      </w:r>
    </w:p>
    <w:p w14:paraId="634D340F" w14:textId="77777777" w:rsidR="0090592E" w:rsidRDefault="0090592E" w:rsidP="0090592E">
      <w:pPr>
        <w:jc w:val="center"/>
        <w:rPr>
          <w:rFonts w:ascii="Arial" w:hAnsi="Arial" w:cs="Arial"/>
        </w:rPr>
      </w:pPr>
    </w:p>
    <w:p w14:paraId="23D31544" w14:textId="77777777" w:rsidR="009077F1" w:rsidRDefault="009077F1" w:rsidP="00905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(REFORMADA SU DENOMINACIÓN, P.O. 15 DE OCTUBRE DE 2020)</w:t>
      </w:r>
    </w:p>
    <w:p w14:paraId="73E3A82B" w14:textId="77777777" w:rsidR="0090592E" w:rsidRPr="0090592E" w:rsidRDefault="0090592E" w:rsidP="0090592E">
      <w:pPr>
        <w:jc w:val="center"/>
        <w:rPr>
          <w:rFonts w:ascii="Arial" w:hAnsi="Arial" w:cs="Arial"/>
          <w:b/>
        </w:rPr>
      </w:pPr>
      <w:r w:rsidRPr="0090592E">
        <w:rPr>
          <w:rFonts w:ascii="Arial" w:hAnsi="Arial" w:cs="Arial"/>
          <w:b/>
        </w:rPr>
        <w:t xml:space="preserve">Ley del Sistema de </w:t>
      </w:r>
      <w:r w:rsidR="009077F1">
        <w:rPr>
          <w:rFonts w:ascii="Arial" w:hAnsi="Arial" w:cs="Arial"/>
          <w:b/>
        </w:rPr>
        <w:t xml:space="preserve">Geografía, </w:t>
      </w:r>
      <w:r w:rsidRPr="0090592E">
        <w:rPr>
          <w:rFonts w:ascii="Arial" w:hAnsi="Arial" w:cs="Arial"/>
          <w:b/>
        </w:rPr>
        <w:t>Estadística</w:t>
      </w:r>
    </w:p>
    <w:p w14:paraId="7FB76AFC" w14:textId="77777777" w:rsidR="0090592E" w:rsidRPr="0090592E" w:rsidRDefault="0090592E" w:rsidP="0090592E">
      <w:pPr>
        <w:jc w:val="center"/>
        <w:rPr>
          <w:rFonts w:ascii="Arial" w:hAnsi="Arial" w:cs="Arial"/>
          <w:b/>
        </w:rPr>
      </w:pPr>
      <w:r w:rsidRPr="0090592E">
        <w:rPr>
          <w:rFonts w:ascii="Arial" w:hAnsi="Arial" w:cs="Arial"/>
          <w:b/>
        </w:rPr>
        <w:t xml:space="preserve">y </w:t>
      </w:r>
      <w:r w:rsidR="009077F1">
        <w:rPr>
          <w:rFonts w:ascii="Arial" w:hAnsi="Arial" w:cs="Arial"/>
          <w:b/>
        </w:rPr>
        <w:t>Evaluación</w:t>
      </w:r>
      <w:r w:rsidRPr="0090592E">
        <w:rPr>
          <w:rFonts w:ascii="Arial" w:hAnsi="Arial" w:cs="Arial"/>
          <w:b/>
        </w:rPr>
        <w:t xml:space="preserve"> del Estado de Nayarit</w:t>
      </w:r>
    </w:p>
    <w:p w14:paraId="3A903F02" w14:textId="77777777" w:rsidR="002F6ECC" w:rsidRPr="0090592E" w:rsidRDefault="0090592E" w:rsidP="0090592E">
      <w:pPr>
        <w:spacing w:line="360" w:lineRule="auto"/>
        <w:ind w:right="-3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14:paraId="4ACDF423" w14:textId="77777777" w:rsidR="002F6ECC" w:rsidRPr="00BF4041" w:rsidRDefault="002F6ECC" w:rsidP="00E96A86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0" w:name="_Toc54177888"/>
      <w:r w:rsidRPr="00BF4041">
        <w:rPr>
          <w:rFonts w:ascii="Arial" w:hAnsi="Arial" w:cs="Arial"/>
          <w:color w:val="auto"/>
          <w:sz w:val="24"/>
          <w:szCs w:val="24"/>
          <w:lang w:val="es-MX"/>
        </w:rPr>
        <w:t>Capítulo I</w:t>
      </w:r>
      <w:bookmarkEnd w:id="0"/>
    </w:p>
    <w:p w14:paraId="5A1BB655" w14:textId="77777777" w:rsidR="002F6ECC" w:rsidRPr="00BF4041" w:rsidRDefault="002F6ECC" w:rsidP="00E96A86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" w:name="_Toc54177889"/>
      <w:r w:rsidRPr="00BF4041">
        <w:rPr>
          <w:rFonts w:ascii="Arial" w:hAnsi="Arial" w:cs="Arial"/>
          <w:color w:val="auto"/>
          <w:sz w:val="24"/>
          <w:szCs w:val="24"/>
          <w:lang w:val="es-MX"/>
        </w:rPr>
        <w:t>Disposiciones Generales</w:t>
      </w:r>
      <w:bookmarkEnd w:id="1"/>
    </w:p>
    <w:p w14:paraId="742ECFFD" w14:textId="77777777" w:rsidR="002F6ECC" w:rsidRPr="0090592E" w:rsidRDefault="002F6ECC" w:rsidP="0090592E">
      <w:pPr>
        <w:jc w:val="both"/>
        <w:rPr>
          <w:rFonts w:ascii="Arial" w:hAnsi="Arial" w:cs="Arial"/>
          <w:b/>
          <w:bCs/>
          <w:lang w:val="es-MX"/>
        </w:rPr>
      </w:pPr>
    </w:p>
    <w:p w14:paraId="42EE1971" w14:textId="77777777" w:rsidR="002F6ECC" w:rsidRPr="0090592E" w:rsidRDefault="002F6ECC" w:rsidP="0090592E">
      <w:pPr>
        <w:jc w:val="both"/>
        <w:rPr>
          <w:rFonts w:ascii="Arial" w:hAnsi="Arial" w:cs="Arial"/>
          <w:bCs/>
          <w:lang w:val="es-MX"/>
        </w:rPr>
      </w:pPr>
      <w:r w:rsidRPr="0090592E">
        <w:rPr>
          <w:rFonts w:ascii="Arial" w:hAnsi="Arial" w:cs="Arial"/>
          <w:b/>
          <w:bCs/>
          <w:lang w:val="es-MX"/>
        </w:rPr>
        <w:t xml:space="preserve">Artículo 1.- </w:t>
      </w:r>
      <w:r w:rsidRPr="0090592E">
        <w:rPr>
          <w:rFonts w:ascii="Arial" w:hAnsi="Arial" w:cs="Arial"/>
          <w:bCs/>
          <w:lang w:val="es-MX"/>
        </w:rPr>
        <w:t xml:space="preserve">Las disposiciones de esta Ley son de orden público, interés social y observancia general en el Estado de Nayarit. </w:t>
      </w:r>
    </w:p>
    <w:p w14:paraId="4352D9B2" w14:textId="77777777" w:rsidR="002F6ECC" w:rsidRPr="0090592E" w:rsidRDefault="002F6ECC" w:rsidP="0090592E">
      <w:pPr>
        <w:jc w:val="both"/>
        <w:rPr>
          <w:rFonts w:ascii="Arial" w:hAnsi="Arial" w:cs="Arial"/>
          <w:bCs/>
          <w:lang w:val="es-MX"/>
        </w:rPr>
      </w:pPr>
    </w:p>
    <w:p w14:paraId="5C764CBE" w14:textId="77777777" w:rsidR="002F6ECC" w:rsidRPr="0090592E" w:rsidRDefault="002F6ECC" w:rsidP="0090592E">
      <w:pPr>
        <w:jc w:val="both"/>
        <w:rPr>
          <w:rFonts w:ascii="Arial" w:hAnsi="Arial" w:cs="Arial"/>
          <w:bCs/>
          <w:lang w:val="es-MX"/>
        </w:rPr>
      </w:pPr>
      <w:r w:rsidRPr="0090592E">
        <w:rPr>
          <w:rFonts w:ascii="Arial" w:hAnsi="Arial" w:cs="Arial"/>
          <w:b/>
          <w:bCs/>
          <w:lang w:val="es-MX"/>
        </w:rPr>
        <w:t xml:space="preserve">Artículo 2.- </w:t>
      </w:r>
      <w:r w:rsidRPr="0090592E">
        <w:rPr>
          <w:rFonts w:ascii="Arial" w:hAnsi="Arial" w:cs="Arial"/>
          <w:bCs/>
          <w:lang w:val="es-MX"/>
        </w:rPr>
        <w:t xml:space="preserve">Esta ley tiene por objeto: </w:t>
      </w:r>
    </w:p>
    <w:p w14:paraId="416AEF03" w14:textId="77777777" w:rsidR="002F6ECC" w:rsidRPr="0090592E" w:rsidRDefault="00670223" w:rsidP="0090592E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(REFORMADA, P.O. 15 DE OCTUBRE DE 2020)</w:t>
      </w:r>
    </w:p>
    <w:p w14:paraId="3E6025B3" w14:textId="77777777" w:rsidR="00670223" w:rsidRDefault="002F6ECC" w:rsidP="00670223">
      <w:pPr>
        <w:numPr>
          <w:ilvl w:val="0"/>
          <w:numId w:val="2"/>
        </w:numPr>
        <w:ind w:left="99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Constituir</w:t>
      </w:r>
      <w:r w:rsidR="00670223">
        <w:rPr>
          <w:rFonts w:ascii="Arial" w:hAnsi="Arial" w:cs="Arial"/>
          <w:lang w:val="es-MX"/>
        </w:rPr>
        <w:t xml:space="preserve"> </w:t>
      </w:r>
      <w:r w:rsidR="00670223" w:rsidRPr="00670223">
        <w:rPr>
          <w:rFonts w:ascii="Arial" w:hAnsi="Arial" w:cs="Arial"/>
        </w:rPr>
        <w:t>el Sistema de Geografía, Estadística y Evaluación, y normar su organización y funcionamiento para la toma de decisiones</w:t>
      </w:r>
      <w:r w:rsidRPr="0090592E">
        <w:rPr>
          <w:rFonts w:ascii="Arial" w:hAnsi="Arial" w:cs="Arial"/>
          <w:lang w:val="es-MX"/>
        </w:rPr>
        <w:t>;</w:t>
      </w:r>
    </w:p>
    <w:p w14:paraId="0993152E" w14:textId="77777777" w:rsidR="00670223" w:rsidRPr="00670223" w:rsidRDefault="00670223" w:rsidP="00670223">
      <w:pPr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bCs/>
          <w:lang w:val="es-MX"/>
        </w:rPr>
        <w:t>REFORMADA, P.O. 15 DE OCTUBRE DE 2020)</w:t>
      </w:r>
    </w:p>
    <w:p w14:paraId="6AA02E52" w14:textId="77777777" w:rsidR="002F6ECC" w:rsidRPr="0090592E" w:rsidRDefault="002F6ECC" w:rsidP="0090592E">
      <w:pPr>
        <w:numPr>
          <w:ilvl w:val="0"/>
          <w:numId w:val="2"/>
        </w:numPr>
        <w:ind w:left="99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Regular</w:t>
      </w:r>
      <w:r w:rsidR="00670223" w:rsidRPr="00670223">
        <w:rPr>
          <w:rFonts w:ascii="Univers Condensed" w:hAnsi="Univers Condensed" w:cs="Arial"/>
          <w:sz w:val="28"/>
          <w:szCs w:val="28"/>
        </w:rPr>
        <w:t xml:space="preserve"> </w:t>
      </w:r>
      <w:r w:rsidR="00670223" w:rsidRPr="00670223">
        <w:rPr>
          <w:rFonts w:ascii="Arial" w:hAnsi="Arial" w:cs="Arial"/>
        </w:rPr>
        <w:t>el uso de la información estadística y geográfica, en favor del desarrollo estatal, apoyar los procesos de diseño, implementación, monitoreo y evaluación de las políticas públicas, así como ampliar la cultura en materia de generación y uso de la información estadística y geográfica en la sociedad nayarita,</w:t>
      </w:r>
      <w:r w:rsidRPr="0090592E">
        <w:rPr>
          <w:rFonts w:ascii="Arial" w:hAnsi="Arial" w:cs="Arial"/>
          <w:lang w:val="es-MX"/>
        </w:rPr>
        <w:t xml:space="preserve"> y</w:t>
      </w:r>
    </w:p>
    <w:p w14:paraId="1E1DEADD" w14:textId="77777777" w:rsidR="002F6ECC" w:rsidRPr="0090592E" w:rsidRDefault="002F6ECC" w:rsidP="0090592E">
      <w:pPr>
        <w:numPr>
          <w:ilvl w:val="0"/>
          <w:numId w:val="2"/>
        </w:numPr>
        <w:ind w:left="993" w:hanging="284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Establecer los derechos y obligaciones de quienes deban proporcionar la información del Sistema, en los términos de esta ley.</w:t>
      </w:r>
    </w:p>
    <w:p w14:paraId="7CC7E969" w14:textId="77777777" w:rsidR="002F6ECC" w:rsidRPr="0090592E" w:rsidRDefault="002F6ECC" w:rsidP="0090592E">
      <w:pPr>
        <w:ind w:left="993"/>
        <w:contextualSpacing/>
        <w:jc w:val="both"/>
        <w:rPr>
          <w:rFonts w:ascii="Arial" w:hAnsi="Arial" w:cs="Arial"/>
          <w:lang w:val="es-MX"/>
        </w:rPr>
      </w:pPr>
    </w:p>
    <w:p w14:paraId="1C526C24" w14:textId="77777777" w:rsidR="002F6ECC" w:rsidRPr="0090592E" w:rsidRDefault="002F6ECC" w:rsidP="0090592E">
      <w:pPr>
        <w:jc w:val="both"/>
        <w:rPr>
          <w:rFonts w:ascii="Arial" w:hAnsi="Arial" w:cs="Arial"/>
          <w:bCs/>
          <w:lang w:val="es-MX" w:eastAsia="es-MX"/>
        </w:rPr>
      </w:pPr>
      <w:r w:rsidRPr="0090592E">
        <w:rPr>
          <w:rFonts w:ascii="Arial" w:hAnsi="Arial" w:cs="Arial"/>
          <w:b/>
          <w:bCs/>
          <w:lang w:val="es-MX" w:eastAsia="es-MX"/>
        </w:rPr>
        <w:t xml:space="preserve">Artículo 3.- </w:t>
      </w:r>
      <w:r w:rsidRPr="0090592E">
        <w:rPr>
          <w:rFonts w:ascii="Arial" w:hAnsi="Arial" w:cs="Arial"/>
          <w:bCs/>
          <w:lang w:val="es-MX" w:eastAsia="es-MX"/>
        </w:rPr>
        <w:t>Para los efectos de esta ley se entiende por:</w:t>
      </w:r>
    </w:p>
    <w:p w14:paraId="210B5275" w14:textId="77777777" w:rsidR="002F6ECC" w:rsidRPr="0090592E" w:rsidRDefault="002F6ECC" w:rsidP="0090592E">
      <w:pPr>
        <w:jc w:val="both"/>
        <w:rPr>
          <w:rFonts w:ascii="Arial" w:hAnsi="Arial" w:cs="Arial"/>
          <w:bCs/>
          <w:lang w:val="es-MX" w:eastAsia="es-MX"/>
        </w:rPr>
      </w:pPr>
    </w:p>
    <w:p w14:paraId="4A6720E1" w14:textId="77777777" w:rsidR="002F6ECC" w:rsidRPr="0090592E" w:rsidRDefault="002F6ECC" w:rsidP="0090592E">
      <w:pPr>
        <w:numPr>
          <w:ilvl w:val="0"/>
          <w:numId w:val="3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E17501">
        <w:rPr>
          <w:rFonts w:ascii="Arial" w:hAnsi="Arial" w:cs="Arial"/>
          <w:lang w:val="es-MX"/>
        </w:rPr>
        <w:t>Actividades:</w:t>
      </w:r>
      <w:r w:rsidRPr="0090592E">
        <w:rPr>
          <w:rFonts w:ascii="Arial" w:hAnsi="Arial" w:cs="Arial"/>
          <w:lang w:val="es-MX"/>
        </w:rPr>
        <w:t xml:space="preserve"> Las relativas al diseño, captación, producción, actualización, organización, procesamiento, integración, compilación, </w:t>
      </w:r>
      <w:r w:rsidRPr="0090592E">
        <w:rPr>
          <w:rFonts w:ascii="Arial" w:hAnsi="Arial" w:cs="Arial"/>
          <w:lang w:val="es-MX"/>
        </w:rPr>
        <w:lastRenderedPageBreak/>
        <w:t>publicación, uso, divulgación y conservación de la información estadística y geográfica;</w:t>
      </w:r>
    </w:p>
    <w:p w14:paraId="7165316D" w14:textId="77777777" w:rsidR="006D7784" w:rsidRDefault="002F6ECC" w:rsidP="006D7784">
      <w:pPr>
        <w:numPr>
          <w:ilvl w:val="0"/>
          <w:numId w:val="3"/>
        </w:numPr>
        <w:ind w:left="993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lang w:val="es-MX" w:eastAsia="es-MX"/>
        </w:rPr>
        <w:t>Comité:</w:t>
      </w:r>
      <w:r w:rsidRPr="0090592E">
        <w:rPr>
          <w:rFonts w:ascii="Arial" w:hAnsi="Arial" w:cs="Arial"/>
          <w:lang w:val="es-MX" w:eastAsia="es-MX"/>
        </w:rPr>
        <w:t xml:space="preserve"> El Comité Estatal de Información Estadística y Geográfica;</w:t>
      </w:r>
    </w:p>
    <w:p w14:paraId="2EEEE85C" w14:textId="72130A8B" w:rsidR="00960636" w:rsidRDefault="00960636" w:rsidP="006D7784">
      <w:pPr>
        <w:numPr>
          <w:ilvl w:val="0"/>
          <w:numId w:val="3"/>
        </w:numPr>
        <w:ind w:left="993" w:hanging="273"/>
        <w:contextualSpacing/>
        <w:jc w:val="both"/>
        <w:rPr>
          <w:rFonts w:ascii="Arial" w:hAnsi="Arial" w:cs="Arial"/>
          <w:lang w:val="es-MX" w:eastAsia="es-MX"/>
        </w:rPr>
      </w:pPr>
      <w:r w:rsidRPr="00663003">
        <w:rPr>
          <w:rFonts w:ascii="Arial" w:hAnsi="Arial" w:cs="Arial"/>
          <w:lang w:val="es-MX" w:eastAsia="es-MX"/>
        </w:rPr>
        <w:t>DEROGADA</w:t>
      </w:r>
      <w:r w:rsidRPr="00960636">
        <w:rPr>
          <w:rFonts w:ascii="Arial" w:hAnsi="Arial" w:cs="Arial"/>
          <w:lang w:val="es-MX" w:eastAsia="es-MX"/>
        </w:rPr>
        <w:t xml:space="preserve">, P.O. 9 DE </w:t>
      </w:r>
      <w:r>
        <w:rPr>
          <w:rFonts w:ascii="Arial" w:hAnsi="Arial" w:cs="Arial"/>
          <w:lang w:val="es-MX" w:eastAsia="es-MX"/>
        </w:rPr>
        <w:t>OCTUBRE</w:t>
      </w:r>
      <w:r w:rsidRPr="00960636">
        <w:rPr>
          <w:rFonts w:ascii="Arial" w:hAnsi="Arial" w:cs="Arial"/>
          <w:lang w:val="es-MX" w:eastAsia="es-MX"/>
        </w:rPr>
        <w:t xml:space="preserve"> DE 20</w:t>
      </w:r>
      <w:r>
        <w:rPr>
          <w:rFonts w:ascii="Arial" w:hAnsi="Arial" w:cs="Arial"/>
          <w:lang w:val="es-MX" w:eastAsia="es-MX"/>
        </w:rPr>
        <w:t>23</w:t>
      </w:r>
    </w:p>
    <w:p w14:paraId="62463315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III]  P.O. 15 DE OCTUBRE DE 2020</w:t>
      </w:r>
    </w:p>
    <w:p w14:paraId="3A22A5CA" w14:textId="77777777" w:rsidR="006D7784" w:rsidRDefault="00E17501" w:rsidP="006D7784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INEGI: El Instituto Nacional de Estadística y Geografía;</w:t>
      </w:r>
    </w:p>
    <w:p w14:paraId="5E3F0535" w14:textId="77777777" w:rsidR="006D7784" w:rsidRPr="006D7784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IV]  P.O. 15 DE OCTUBRE DE 2020)</w:t>
      </w:r>
    </w:p>
    <w:p w14:paraId="32B79F64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 xml:space="preserve">Información Cartográfica: La representación en forma analógica o digital de la información geográfica; </w:t>
      </w:r>
    </w:p>
    <w:p w14:paraId="496A90B3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V]  P.O. 15 DE OCTUBRE DE 2020)</w:t>
      </w:r>
    </w:p>
    <w:p w14:paraId="183E06E9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Información Estadística: El conjunto de resultados cuantitativos o datos que se obtienen de las actividades estadísticas y geográficas en materia estadística, tomando como base los datos primarios obtenidos de los informantes del Sistema sobre hechos que son relevantes para el conocimiento de los fenómenos económicos, demográficos y sociales, así como sus relaciones con el medio ambiente y su espacio territorial;</w:t>
      </w:r>
    </w:p>
    <w:p w14:paraId="1E9BD0FE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VI]  P.O. 15 DE OCTUBRE DE 2020)</w:t>
      </w:r>
    </w:p>
    <w:p w14:paraId="5AAD6A87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Información Geográfica: El conjunto organizado de datos referenciados en el territorio, que describen un hecho y fenómenos geográficos;</w:t>
      </w:r>
    </w:p>
    <w:p w14:paraId="49DC971B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VII]  P.O. 15 DE OCTUBRE DE 2020)</w:t>
      </w:r>
    </w:p>
    <w:p w14:paraId="2E9DCD63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Informantes: Personas físicas y morales de carácter público o privado a quienes les sean solicitados datos estadísticos y geográficos en términos de esta ley;</w:t>
      </w:r>
    </w:p>
    <w:p w14:paraId="76DD1BFD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XII]  P.O. 15 DE OCTUBRE DE 2020)</w:t>
      </w:r>
    </w:p>
    <w:p w14:paraId="1B87AEA0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Instituto: El Instituto de Planeación del Estado de Nayarit;</w:t>
      </w:r>
    </w:p>
    <w:p w14:paraId="3F42F163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VIII]  P.O. 15 DE OCTUBRE DE 2020)</w:t>
      </w:r>
    </w:p>
    <w:p w14:paraId="063344D3" w14:textId="77777777" w:rsidR="00E17501" w:rsidRPr="006D7784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Levantamiento Aerofotográfico: Técnica que, mediante fotografías aéreas verticales, permite realizar mediciones confiables del terreno;</w:t>
      </w:r>
    </w:p>
    <w:p w14:paraId="77E40EAB" w14:textId="77777777" w:rsidR="006D7784" w:rsidRPr="00E17501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IX]  P.O. 15 DE OCTUBRE DE 2020)</w:t>
      </w:r>
    </w:p>
    <w:p w14:paraId="0313A2EC" w14:textId="77777777" w:rsidR="006D7784" w:rsidRDefault="00E17501" w:rsidP="006D7784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Levantamiento Geodésico: El conjunto de procedimientos y operaciones de campo y gabinete, destinado a determinar las coordenadas geodésicas de puntos sobre el terreno considerando la curvatura de la Tierra, elegidos y demarcados con respecto al sistema de referencia en uso;</w:t>
      </w:r>
    </w:p>
    <w:p w14:paraId="235DE152" w14:textId="765BE126" w:rsidR="006D7784" w:rsidRPr="006D7784" w:rsidRDefault="006D7784" w:rsidP="006D7784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</w:t>
      </w:r>
      <w:r w:rsidR="00960636">
        <w:rPr>
          <w:rFonts w:ascii="Arial" w:hAnsi="Arial" w:cs="Arial"/>
          <w:lang w:val="es-MX" w:eastAsia="es-MX"/>
        </w:rPr>
        <w:t xml:space="preserve">REFORMADA, </w:t>
      </w:r>
      <w:r>
        <w:rPr>
          <w:rFonts w:ascii="Arial" w:hAnsi="Arial" w:cs="Arial"/>
          <w:lang w:val="es-MX" w:eastAsia="es-MX"/>
        </w:rPr>
        <w:t xml:space="preserve">P.O. </w:t>
      </w:r>
      <w:r w:rsidR="00960636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 xml:space="preserve"> DE OCTUBRE DE 202</w:t>
      </w:r>
      <w:r w:rsidR="00960636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>)</w:t>
      </w:r>
    </w:p>
    <w:p w14:paraId="6399D95C" w14:textId="467F6BCD" w:rsidR="00E17501" w:rsidRPr="00C026A9" w:rsidRDefault="00C026A9" w:rsidP="00275717">
      <w:pPr>
        <w:numPr>
          <w:ilvl w:val="0"/>
          <w:numId w:val="3"/>
        </w:numPr>
        <w:ind w:left="992" w:hanging="272"/>
        <w:contextualSpacing/>
        <w:jc w:val="both"/>
        <w:rPr>
          <w:rFonts w:ascii="Arial" w:hAnsi="Arial" w:cs="Arial"/>
          <w:lang w:val="es-MX" w:eastAsia="es-MX"/>
        </w:rPr>
      </w:pPr>
      <w:r w:rsidRPr="00C026A9">
        <w:rPr>
          <w:rFonts w:ascii="Arial" w:hAnsi="Arial" w:cs="Arial"/>
          <w:bCs/>
          <w:lang w:eastAsia="es-MX"/>
        </w:rPr>
        <w:t>Plan Estatal de Desarrollo: Es el documento rector en el que se define la visión sexenal del Gobierno del Estado;</w:t>
      </w:r>
    </w:p>
    <w:p w14:paraId="127B4901" w14:textId="3D8B7325" w:rsidR="00C026A9" w:rsidRPr="00C026A9" w:rsidRDefault="00C026A9" w:rsidP="00C026A9">
      <w:pPr>
        <w:jc w:val="both"/>
        <w:rPr>
          <w:rFonts w:ascii="Arial" w:hAnsi="Arial" w:cs="Arial"/>
          <w:lang w:val="es-MX" w:eastAsia="es-MX"/>
        </w:rPr>
      </w:pPr>
      <w:r w:rsidRPr="00C026A9">
        <w:rPr>
          <w:rFonts w:ascii="Arial" w:hAnsi="Arial" w:cs="Arial"/>
          <w:lang w:eastAsia="es-MX"/>
        </w:rPr>
        <w:t>(</w:t>
      </w:r>
      <w:r>
        <w:rPr>
          <w:rFonts w:ascii="Arial" w:hAnsi="Arial" w:cs="Arial"/>
          <w:lang w:eastAsia="es-MX"/>
        </w:rPr>
        <w:t>ADICIONA</w:t>
      </w:r>
      <w:r w:rsidRPr="00C026A9">
        <w:rPr>
          <w:rFonts w:ascii="Arial" w:hAnsi="Arial" w:cs="Arial"/>
          <w:lang w:eastAsia="es-MX"/>
        </w:rPr>
        <w:t>DA, P.O. 9 DE OCTUBRE DE 2023)</w:t>
      </w:r>
    </w:p>
    <w:p w14:paraId="344688DB" w14:textId="26406522" w:rsidR="00C026A9" w:rsidRPr="000A49B3" w:rsidRDefault="00275717" w:rsidP="00275717">
      <w:pPr>
        <w:ind w:left="964" w:hanging="851"/>
        <w:contextualSpacing/>
        <w:jc w:val="both"/>
        <w:rPr>
          <w:rFonts w:ascii="Arial" w:hAnsi="Arial" w:cs="Arial"/>
          <w:lang w:val="es-MX" w:eastAsia="es-MX"/>
        </w:rPr>
      </w:pPr>
      <w:r w:rsidRPr="00275717">
        <w:rPr>
          <w:rFonts w:ascii="Arial" w:hAnsi="Arial" w:cs="Arial"/>
          <w:b/>
          <w:bCs/>
          <w:lang w:val="es-MX" w:eastAsia="es-MX"/>
        </w:rPr>
        <w:t>XII Bis.</w:t>
      </w:r>
      <w:r>
        <w:rPr>
          <w:rFonts w:ascii="Arial" w:hAnsi="Arial" w:cs="Arial"/>
          <w:lang w:val="es-MX" w:eastAsia="es-MX"/>
        </w:rPr>
        <w:t xml:space="preserve"> </w:t>
      </w:r>
      <w:r w:rsidR="00C026A9" w:rsidRPr="00C026A9">
        <w:rPr>
          <w:rFonts w:ascii="Arial" w:hAnsi="Arial" w:cs="Arial"/>
          <w:lang w:val="es-MX" w:eastAsia="es-MX"/>
        </w:rPr>
        <w:t>Plan Estratégico: Es el documento rector en el que se define la visión estratégica a largo plazo de las distintas políticas para el desarrollo integral del Estado de Nayarit; que contendrá una proyección de al menos 25 años;</w:t>
      </w:r>
    </w:p>
    <w:p w14:paraId="203495B6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(REFORMADA [ANTES FRACCIÓN X]  P.O. </w:t>
      </w:r>
      <w:r w:rsidR="006D7784">
        <w:rPr>
          <w:rFonts w:ascii="Arial" w:hAnsi="Arial" w:cs="Arial"/>
          <w:lang w:val="es-MX" w:eastAsia="es-MX"/>
        </w:rPr>
        <w:t>15 DE OCTUBRE DE 2020)</w:t>
      </w:r>
    </w:p>
    <w:p w14:paraId="1C602130" w14:textId="77777777" w:rsidR="00E17501" w:rsidRPr="000A49B3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Programa Estatal: Programa Estatal de Geografía, Estadística y Evaluación;</w:t>
      </w:r>
    </w:p>
    <w:p w14:paraId="2EE5FF83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>(REFORMADA [ANTES FRACCIÓN XI] P.O. 15 DE OCTUBRE DE 2020)</w:t>
      </w:r>
    </w:p>
    <w:p w14:paraId="48880C99" w14:textId="77777777" w:rsidR="00E17501" w:rsidRPr="000A49B3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Red Estatal de Información: El conjunto de Unidades y procesos para el intercambio y resguardo de información, así como la prestación del servicio público de información a toda la sociedad;</w:t>
      </w:r>
    </w:p>
    <w:p w14:paraId="2658126A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XIII] P.O. 15 DE OCTUBRE DE 2020)</w:t>
      </w:r>
    </w:p>
    <w:p w14:paraId="1BC73544" w14:textId="77777777" w:rsidR="00E17501" w:rsidRPr="000A49B3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Servicio al público de información estadística y geográfica: Se refiere a las actividades mediante las cuales se pone a disposición de los usuarios, la información generada por el Sistema;</w:t>
      </w:r>
    </w:p>
    <w:p w14:paraId="4453337D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XIV] P.O. 15 DE OCTUBRE DE 2020)</w:t>
      </w:r>
    </w:p>
    <w:p w14:paraId="46EB2EAE" w14:textId="77777777" w:rsidR="000A49B3" w:rsidRDefault="00E17501" w:rsidP="000A49B3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Sistema: Al Sistema de Geografía, Estadística y Evaluación del Estado de Nayarit;</w:t>
      </w:r>
    </w:p>
    <w:p w14:paraId="476AB51C" w14:textId="77777777" w:rsidR="000A49B3" w:rsidRPr="000A49B3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XV] P.O. 15 DE OCTUBRE DE 2020)</w:t>
      </w:r>
    </w:p>
    <w:p w14:paraId="63B2BC3A" w14:textId="77777777" w:rsidR="00E17501" w:rsidRPr="000A49B3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Sistema Nacional: Al Sistema Nacional de Información Estadística y Geográfica;</w:t>
      </w:r>
    </w:p>
    <w:p w14:paraId="5AEBDABB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[ANTES FRACCIÓN XVI] P.O. 15 DE OCTUBRE DE 2020)</w:t>
      </w:r>
    </w:p>
    <w:p w14:paraId="253313B9" w14:textId="77777777" w:rsidR="00E17501" w:rsidRPr="000A49B3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Subsistemas: A los Subsistemas Estatales de Información;</w:t>
      </w:r>
    </w:p>
    <w:p w14:paraId="3388673D" w14:textId="77777777" w:rsidR="000A49B3" w:rsidRPr="00E17501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(ADICIONADA [ANTES FRACCIÓN XVII] P.O. 15 DE OCTUBRE DE 2020)</w:t>
      </w:r>
    </w:p>
    <w:p w14:paraId="12ED707F" w14:textId="77777777" w:rsidR="000A49B3" w:rsidRDefault="00E17501" w:rsidP="000A49B3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 xml:space="preserve">UMA: A la </w:t>
      </w:r>
      <w:r w:rsidRPr="00E17501">
        <w:rPr>
          <w:rFonts w:ascii="Arial" w:hAnsi="Arial" w:cs="Arial"/>
          <w:bCs/>
        </w:rPr>
        <w:t>Unidad de Medida y Actualización considerando su valor diario en términos de la ley reglamentaria del artículo 26, Apartado B, párrafo sexto, de la Constitución Política de los Estados Unidos Mexicanos, y</w:t>
      </w:r>
    </w:p>
    <w:p w14:paraId="3A0169BD" w14:textId="77777777" w:rsidR="000A49B3" w:rsidRPr="000A49B3" w:rsidRDefault="000A49B3" w:rsidP="000A49B3">
      <w:pPr>
        <w:contextualSpacing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(ADICIONADA [ANTES FRACCIÓN XVIII] P.O. 15 DE OCTUBRE DE 2020)</w:t>
      </w:r>
    </w:p>
    <w:p w14:paraId="63425AF0" w14:textId="77777777" w:rsidR="00E17501" w:rsidRPr="005D02D1" w:rsidRDefault="00E17501" w:rsidP="00E17501">
      <w:pPr>
        <w:numPr>
          <w:ilvl w:val="0"/>
          <w:numId w:val="3"/>
        </w:numPr>
        <w:ind w:left="992" w:hanging="273"/>
        <w:contextualSpacing/>
        <w:jc w:val="both"/>
        <w:rPr>
          <w:rFonts w:ascii="Arial" w:hAnsi="Arial" w:cs="Arial"/>
          <w:lang w:val="es-MX" w:eastAsia="es-MX"/>
        </w:rPr>
      </w:pPr>
      <w:r w:rsidRPr="00E17501">
        <w:rPr>
          <w:rFonts w:ascii="Arial" w:hAnsi="Arial" w:cs="Arial"/>
          <w:bCs/>
          <w:lang w:eastAsia="es-MX"/>
        </w:rPr>
        <w:t>Unidades: Las dependencias y entidades que integran la Administración Pública Estatal, así como las dependencias y entidades de los municipios, y del INEGI, que cuenten con atribuciones para desarrollar Actividades, o que cuenten con registros administrativos que permitan obtener información estadística y geográfica.</w:t>
      </w:r>
    </w:p>
    <w:p w14:paraId="03A79CE1" w14:textId="77777777" w:rsidR="005D02D1" w:rsidRPr="00E17501" w:rsidRDefault="005D02D1" w:rsidP="005D02D1">
      <w:pPr>
        <w:ind w:left="992"/>
        <w:contextualSpacing/>
        <w:jc w:val="both"/>
        <w:rPr>
          <w:rFonts w:ascii="Arial" w:hAnsi="Arial" w:cs="Arial"/>
          <w:lang w:val="es-MX" w:eastAsia="es-MX"/>
        </w:rPr>
      </w:pPr>
    </w:p>
    <w:p w14:paraId="503A2899" w14:textId="77777777" w:rsidR="002F6ECC" w:rsidRPr="00BF4041" w:rsidRDefault="002F6ECC" w:rsidP="00BF4041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" w:name="_Toc54177890"/>
      <w:r w:rsidRPr="00BF4041">
        <w:rPr>
          <w:rFonts w:ascii="Arial" w:hAnsi="Arial" w:cs="Arial"/>
          <w:color w:val="auto"/>
          <w:sz w:val="24"/>
          <w:szCs w:val="24"/>
          <w:lang w:val="es-MX"/>
        </w:rPr>
        <w:t>Capítulo II</w:t>
      </w:r>
      <w:bookmarkEnd w:id="2"/>
    </w:p>
    <w:p w14:paraId="62344CA6" w14:textId="77777777" w:rsidR="002F6ECC" w:rsidRDefault="002F6ECC" w:rsidP="00BF4041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" w:name="_Toc54177891"/>
      <w:r w:rsidRPr="00BF4041">
        <w:rPr>
          <w:rFonts w:ascii="Arial" w:hAnsi="Arial" w:cs="Arial"/>
          <w:color w:val="auto"/>
          <w:sz w:val="24"/>
          <w:szCs w:val="24"/>
          <w:lang w:val="es-MX"/>
        </w:rPr>
        <w:t>Autoridades en Materia de Información Estadística y Geográfica</w:t>
      </w:r>
      <w:bookmarkEnd w:id="3"/>
    </w:p>
    <w:p w14:paraId="0B6D58B2" w14:textId="77777777" w:rsidR="005A294B" w:rsidRPr="005D02D1" w:rsidRDefault="005D02D1" w:rsidP="005D02D1">
      <w:pPr>
        <w:contextualSpacing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(REFORMADA SU DENOMINACIÓN, P.O. 15 DE OCTUBRE DE 2020)</w:t>
      </w:r>
    </w:p>
    <w:p w14:paraId="7CF056B6" w14:textId="77777777" w:rsidR="002F6ECC" w:rsidRPr="00BF4041" w:rsidRDefault="002F6ECC" w:rsidP="00BF4041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4" w:name="_Toc54177892"/>
      <w:r w:rsidRPr="00BF4041">
        <w:rPr>
          <w:rFonts w:ascii="Arial" w:hAnsi="Arial" w:cs="Arial"/>
          <w:color w:val="auto"/>
          <w:sz w:val="24"/>
          <w:szCs w:val="24"/>
          <w:lang w:val="es-MX"/>
        </w:rPr>
        <w:t>Sección Primera</w:t>
      </w:r>
      <w:bookmarkEnd w:id="4"/>
    </w:p>
    <w:p w14:paraId="2B3B9135" w14:textId="77777777" w:rsidR="002F6ECC" w:rsidRPr="00BF4041" w:rsidRDefault="002F6ECC" w:rsidP="00BF4041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5" w:name="_Toc54177893"/>
      <w:r w:rsidRPr="00BF4041">
        <w:rPr>
          <w:rFonts w:ascii="Arial" w:hAnsi="Arial" w:cs="Arial"/>
          <w:color w:val="auto"/>
          <w:sz w:val="24"/>
          <w:szCs w:val="24"/>
          <w:lang w:val="es-MX"/>
        </w:rPr>
        <w:t>De</w:t>
      </w:r>
      <w:r w:rsidR="005D02D1">
        <w:rPr>
          <w:rFonts w:ascii="Arial" w:hAnsi="Arial" w:cs="Arial"/>
          <w:color w:val="auto"/>
          <w:sz w:val="24"/>
          <w:szCs w:val="24"/>
          <w:lang w:val="es-MX"/>
        </w:rPr>
        <w:t>l Instituto</w:t>
      </w:r>
      <w:bookmarkEnd w:id="5"/>
    </w:p>
    <w:p w14:paraId="273E794B" w14:textId="77777777" w:rsidR="002F6ECC" w:rsidRPr="0090592E" w:rsidRDefault="002F6ECC" w:rsidP="0090592E">
      <w:pPr>
        <w:jc w:val="center"/>
        <w:rPr>
          <w:rFonts w:ascii="Arial" w:hAnsi="Arial" w:cs="Arial"/>
          <w:lang w:val="es-MX" w:eastAsia="es-MX"/>
        </w:rPr>
      </w:pPr>
    </w:p>
    <w:p w14:paraId="22C00053" w14:textId="77777777" w:rsidR="00735234" w:rsidRDefault="00735234" w:rsidP="0090592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(REFORMADO, P.O. 15 DE OCTUBRE DE 2020)</w:t>
      </w:r>
    </w:p>
    <w:p w14:paraId="3AD92DF8" w14:textId="77777777" w:rsidR="002F6ECC" w:rsidRPr="0090592E" w:rsidRDefault="002F6ECC" w:rsidP="0090592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bCs/>
          <w:lang w:val="es-MX"/>
        </w:rPr>
        <w:t xml:space="preserve">Artículo 4.- </w:t>
      </w:r>
      <w:r w:rsidR="00ED57DD" w:rsidRPr="00ED57DD">
        <w:rPr>
          <w:rFonts w:ascii="Arial" w:hAnsi="Arial" w:cs="Arial"/>
          <w:bCs/>
        </w:rPr>
        <w:t>Para los efectos de esta ley, el Instituto es la autoridad encargada de su aplicación</w:t>
      </w:r>
      <w:r w:rsidR="00ED57DD" w:rsidRPr="00ED57DD">
        <w:rPr>
          <w:rFonts w:ascii="Arial" w:hAnsi="Arial" w:cs="Arial"/>
        </w:rPr>
        <w:t>.</w:t>
      </w:r>
    </w:p>
    <w:p w14:paraId="38C55750" w14:textId="77777777" w:rsidR="002F6ECC" w:rsidRPr="0090592E" w:rsidRDefault="002F6ECC" w:rsidP="0090592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/>
        </w:rPr>
      </w:pPr>
    </w:p>
    <w:p w14:paraId="05B37833" w14:textId="77777777" w:rsidR="007173F5" w:rsidRDefault="007173F5" w:rsidP="007173F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(REFORMADO PRIMER PÁRRAFO, P.O. 15 DE OCTUBRE DE 2020)</w:t>
      </w:r>
    </w:p>
    <w:p w14:paraId="5116F1BA" w14:textId="77777777" w:rsidR="002F6ECC" w:rsidRDefault="002F6ECC" w:rsidP="0090592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0592E">
        <w:rPr>
          <w:rFonts w:ascii="Arial" w:hAnsi="Arial" w:cs="Arial"/>
          <w:b/>
          <w:bCs/>
          <w:lang w:val="es-MX"/>
        </w:rPr>
        <w:t xml:space="preserve">Artículo 5.- </w:t>
      </w:r>
      <w:r w:rsidR="007173F5" w:rsidRPr="007173F5">
        <w:rPr>
          <w:rFonts w:ascii="Arial" w:hAnsi="Arial" w:cs="Arial"/>
          <w:bCs/>
          <w:color w:val="000000"/>
        </w:rPr>
        <w:t xml:space="preserve">El Instituto </w:t>
      </w:r>
      <w:r w:rsidR="007173F5" w:rsidRPr="007173F5">
        <w:rPr>
          <w:rFonts w:ascii="Arial" w:hAnsi="Arial" w:cs="Arial"/>
          <w:bCs/>
        </w:rPr>
        <w:t>tendrá las siguientes atribuciones:</w:t>
      </w:r>
    </w:p>
    <w:p w14:paraId="7844450F" w14:textId="77777777" w:rsidR="004E2D03" w:rsidRPr="0090592E" w:rsidRDefault="004E2D03" w:rsidP="0090592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/>
        </w:rPr>
      </w:pPr>
    </w:p>
    <w:p w14:paraId="6E1A3E24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Dictar las políticas, estrategias, prioridades y restricciones para la captación, generación, integración y organización de la información estadística y geográfica en congruencia con el Sistema Nacional; </w:t>
      </w:r>
    </w:p>
    <w:p w14:paraId="7FCEE848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lastRenderedPageBreak/>
        <w:t>Suscribir acuerdos y convenios de coordinación y colaboración, con el gobierno federal, el INEGI, con otras entidades federativas, con los Poderes Legislativo y Judicial del Estado, con los municipios, e instituciones académicas públicas y privadas, para impulsar el desarrollo del Sistema; así como para el establecimiento, operación y desarrollo de los sistemas de información municipales, en términos de esta ley;</w:t>
      </w:r>
    </w:p>
    <w:p w14:paraId="3FB20014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Expedir las normas y disposiciones que regulen y faciliten el acceso del público a la información estadística y geográfica generada, garantizando a los informantes la confidencialidad y protección de los datos individuales y su utilización exclusiva para fines estadísticos;</w:t>
      </w:r>
    </w:p>
    <w:p w14:paraId="2AB9C4BA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Ejecutar las políticas, criterios y lineamientos generales para la captación, generación, integración, organización y resguardo en materia de información estadística y geográfica;</w:t>
      </w:r>
    </w:p>
    <w:p w14:paraId="33BCD5A8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Evaluar la gestión y operación en el desarrollo del Sistema y del servicio público de información estadística y geográfica;</w:t>
      </w:r>
    </w:p>
    <w:p w14:paraId="6E5D6FCF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Poner a disposición del Sistema Nacional la información estadística y geográfica de interés nacional;</w:t>
      </w:r>
    </w:p>
    <w:p w14:paraId="119759FA" w14:textId="77777777" w:rsidR="002F6ECC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Promover la capacitación técnica de las Unidades y la cultura del uso de la información estadística y geográfica;</w:t>
      </w:r>
    </w:p>
    <w:p w14:paraId="7663965F" w14:textId="4B85B195" w:rsidR="007173F5" w:rsidRPr="0090592E" w:rsidRDefault="007173F5" w:rsidP="007173F5">
      <w:pPr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 xml:space="preserve">REFORMADA, P.O. </w:t>
      </w:r>
      <w:r w:rsidR="00C37EBC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 xml:space="preserve"> DE OCTUBRE DE 202</w:t>
      </w:r>
      <w:r w:rsidR="00C37EBC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>)</w:t>
      </w:r>
    </w:p>
    <w:p w14:paraId="658CB072" w14:textId="3A186E34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Elaborar</w:t>
      </w:r>
      <w:r w:rsidR="007173F5" w:rsidRPr="007173F5">
        <w:rPr>
          <w:rFonts w:ascii="Univers Condensed" w:hAnsi="Univers Condensed" w:cs="Arial"/>
          <w:sz w:val="28"/>
          <w:szCs w:val="28"/>
        </w:rPr>
        <w:t xml:space="preserve"> </w:t>
      </w:r>
      <w:r w:rsidR="007173F5" w:rsidRPr="007173F5">
        <w:rPr>
          <w:rFonts w:ascii="Arial" w:hAnsi="Arial" w:cs="Arial"/>
        </w:rPr>
        <w:t xml:space="preserve">y someter a la aprobación del Comité, el Programa Estatal, asegurando su inclusión en el </w:t>
      </w:r>
      <w:r w:rsidR="00C37EBC" w:rsidRPr="00C37EBC">
        <w:rPr>
          <w:rFonts w:ascii="Arial" w:hAnsi="Arial" w:cs="Arial"/>
          <w:lang w:eastAsia="es-MX"/>
        </w:rPr>
        <w:t xml:space="preserve">Plan Estratégico y en el Plan Estatal de Desarrollo </w:t>
      </w:r>
      <w:r w:rsidR="007173F5" w:rsidRPr="007173F5">
        <w:rPr>
          <w:rFonts w:ascii="Arial" w:hAnsi="Arial" w:cs="Arial"/>
        </w:rPr>
        <w:t>y la congruencia con los programas establecidos por el Sistema Nacional</w:t>
      </w:r>
      <w:r w:rsidRPr="0090592E">
        <w:rPr>
          <w:rFonts w:ascii="Arial" w:hAnsi="Arial" w:cs="Arial"/>
          <w:lang w:val="es-MX"/>
        </w:rPr>
        <w:t>;</w:t>
      </w:r>
    </w:p>
    <w:p w14:paraId="615A0205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Ejecutar los acuerdos y disposiciones que en su caso dicte el Gobernador en relación al objeto de esta ley;</w:t>
      </w:r>
    </w:p>
    <w:p w14:paraId="550C5647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Operar el Sistema en coordinación con el Comité;</w:t>
      </w:r>
    </w:p>
    <w:p w14:paraId="5556C12D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Llevar las relaciones institucionales con las autoridades federales y municipales, el INEGI, los Poderes del Estado, el ámbito académico y los particulares en materia de información estadística y geográfica;</w:t>
      </w:r>
    </w:p>
    <w:p w14:paraId="7C3DBDF3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Solicitar a las Unidades la información que éstas obtengan en el ámbito de su competencia, y que resulte necesaria para el Sistema;</w:t>
      </w:r>
    </w:p>
    <w:p w14:paraId="67AD14FA" w14:textId="77777777" w:rsidR="002F6ECC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Promover los levantamientos aerofotográficos, geodésicos y de información cartográfica que sea necesaria, para el cumplimiento del objeto de esta ley;</w:t>
      </w:r>
    </w:p>
    <w:p w14:paraId="760AA4D7" w14:textId="231E5C60" w:rsidR="007173F5" w:rsidRPr="0090592E" w:rsidRDefault="007173F5" w:rsidP="007173F5">
      <w:pPr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 xml:space="preserve">REFORMADA, P.O. </w:t>
      </w:r>
      <w:r w:rsidR="00657BF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 xml:space="preserve"> DE OCTUBRE DE 202</w:t>
      </w:r>
      <w:r w:rsidR="00657BF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>)</w:t>
      </w:r>
    </w:p>
    <w:p w14:paraId="1162CD23" w14:textId="01CB304D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7173F5">
        <w:rPr>
          <w:rFonts w:ascii="Arial" w:hAnsi="Arial" w:cs="Arial"/>
          <w:lang w:val="es-MX"/>
        </w:rPr>
        <w:t>Coordinarse</w:t>
      </w:r>
      <w:r w:rsidR="007173F5">
        <w:rPr>
          <w:rFonts w:ascii="Arial" w:hAnsi="Arial" w:cs="Arial"/>
          <w:lang w:val="es-MX"/>
        </w:rPr>
        <w:t xml:space="preserve"> </w:t>
      </w:r>
      <w:r w:rsidR="007173F5" w:rsidRPr="007173F5">
        <w:rPr>
          <w:rFonts w:ascii="Arial" w:hAnsi="Arial" w:cs="Arial"/>
        </w:rPr>
        <w:t>con las Unidades en la realización de estudios e investigaciones que permitan conocer la realidad sociodemográfica, educativa, económica, ambiental, así como del gobierno, seguridad y justicia, para apoyar la ejecución y</w:t>
      </w:r>
      <w:r w:rsidR="007173F5" w:rsidRPr="007173F5">
        <w:rPr>
          <w:rFonts w:ascii="Arial" w:hAnsi="Arial" w:cs="Arial"/>
          <w:color w:val="000000"/>
        </w:rPr>
        <w:t xml:space="preserve"> evaluación </w:t>
      </w:r>
      <w:r w:rsidR="007173F5" w:rsidRPr="007173F5">
        <w:rPr>
          <w:rFonts w:ascii="Arial" w:hAnsi="Arial" w:cs="Arial"/>
        </w:rPr>
        <w:t>de las políticas y estrategias del</w:t>
      </w:r>
      <w:r w:rsidR="007173F5" w:rsidRPr="007173F5">
        <w:rPr>
          <w:rFonts w:ascii="Arial" w:hAnsi="Arial" w:cs="Arial"/>
          <w:lang w:eastAsia="es-MX"/>
        </w:rPr>
        <w:t xml:space="preserve"> </w:t>
      </w:r>
      <w:r w:rsidR="00657BFD" w:rsidRPr="00657BFD">
        <w:rPr>
          <w:rFonts w:ascii="Arial" w:hAnsi="Arial" w:cs="Arial"/>
          <w:lang w:eastAsia="es-MX"/>
        </w:rPr>
        <w:t>Plan Estratégico y del Plan Estatal de Desarrollo;</w:t>
      </w:r>
    </w:p>
    <w:p w14:paraId="1664631A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Realizar la denuncia o querella ante la instancia correspondiente por mala utilización de la información;</w:t>
      </w:r>
    </w:p>
    <w:p w14:paraId="243A9671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lastRenderedPageBreak/>
        <w:t>Solicitar a la Secretaría de la Contraloría General, el juicio de responsabilidad en contra del servidor público infractor, y</w:t>
      </w:r>
    </w:p>
    <w:p w14:paraId="76AA3727" w14:textId="77777777" w:rsidR="002F6ECC" w:rsidRPr="0090592E" w:rsidRDefault="002F6ECC" w:rsidP="0090592E">
      <w:pPr>
        <w:numPr>
          <w:ilvl w:val="0"/>
          <w:numId w:val="4"/>
        </w:numPr>
        <w:ind w:left="993" w:hanging="273"/>
        <w:contextualSpacing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que expresamente le determine esta ley y demás disposiciones aplicables.</w:t>
      </w:r>
    </w:p>
    <w:p w14:paraId="7B12C5A8" w14:textId="77777777" w:rsidR="002F6ECC" w:rsidRPr="0090592E" w:rsidRDefault="002F6ECC" w:rsidP="0090592E">
      <w:pPr>
        <w:ind w:left="1080"/>
        <w:contextualSpacing/>
        <w:jc w:val="both"/>
        <w:rPr>
          <w:rFonts w:ascii="Arial" w:hAnsi="Arial" w:cs="Arial"/>
          <w:lang w:val="es-MX"/>
        </w:rPr>
      </w:pPr>
    </w:p>
    <w:p w14:paraId="1A35ACDA" w14:textId="77777777" w:rsidR="002F6ECC" w:rsidRPr="005A294B" w:rsidRDefault="002F6ECC" w:rsidP="005A294B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6" w:name="_Toc54177894"/>
      <w:r w:rsidRPr="005A294B">
        <w:rPr>
          <w:rFonts w:ascii="Arial" w:hAnsi="Arial" w:cs="Arial"/>
          <w:color w:val="auto"/>
          <w:sz w:val="24"/>
          <w:szCs w:val="24"/>
          <w:lang w:val="es-MX"/>
        </w:rPr>
        <w:t>Sección Segunda</w:t>
      </w:r>
      <w:bookmarkEnd w:id="6"/>
    </w:p>
    <w:p w14:paraId="1834F38D" w14:textId="77777777" w:rsidR="002F6ECC" w:rsidRPr="005A294B" w:rsidRDefault="002F6ECC" w:rsidP="005A294B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7" w:name="_Toc54177895"/>
      <w:r w:rsidRPr="005A294B">
        <w:rPr>
          <w:rFonts w:ascii="Arial" w:hAnsi="Arial" w:cs="Arial"/>
          <w:color w:val="auto"/>
          <w:sz w:val="24"/>
          <w:szCs w:val="24"/>
          <w:lang w:val="es-MX"/>
        </w:rPr>
        <w:t>Del Comité Estatal de Información Estadística y Geográfica</w:t>
      </w:r>
      <w:bookmarkEnd w:id="7"/>
    </w:p>
    <w:p w14:paraId="42701F38" w14:textId="77777777" w:rsidR="002F6ECC" w:rsidRPr="0090592E" w:rsidRDefault="002F6ECC" w:rsidP="0090592E">
      <w:pPr>
        <w:ind w:left="357"/>
        <w:contextualSpacing/>
        <w:jc w:val="center"/>
        <w:rPr>
          <w:rFonts w:ascii="Arial" w:hAnsi="Arial" w:cs="Arial"/>
          <w:b/>
          <w:lang w:val="es-MX"/>
        </w:rPr>
      </w:pPr>
    </w:p>
    <w:p w14:paraId="626A8D9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6.- </w:t>
      </w:r>
      <w:r w:rsidRPr="0090592E">
        <w:rPr>
          <w:rFonts w:ascii="Arial" w:hAnsi="Arial" w:cs="Arial"/>
          <w:lang w:val="es-MX"/>
        </w:rPr>
        <w:t>El Comité es un órgano colegiado de participación para la toma de decisiones en temas relacionados con la operación y funcionamiento del Sistema; asimismo dicho Comité fungirá como  órgano de consulta del Sistema Nacional.</w:t>
      </w:r>
    </w:p>
    <w:p w14:paraId="2CC7E448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0B8D57A1" w14:textId="77777777" w:rsidR="007173F5" w:rsidRDefault="002F6ECC" w:rsidP="007173F5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7.- </w:t>
      </w:r>
      <w:r w:rsidRPr="0090592E">
        <w:rPr>
          <w:rFonts w:ascii="Arial" w:hAnsi="Arial" w:cs="Arial"/>
          <w:lang w:val="es-MX"/>
        </w:rPr>
        <w:t xml:space="preserve"> El Comité estará integrado de la siguiente manera:</w:t>
      </w:r>
    </w:p>
    <w:p w14:paraId="48677B2D" w14:textId="77777777" w:rsidR="004E2D03" w:rsidRDefault="004E2D03" w:rsidP="007173F5">
      <w:pPr>
        <w:jc w:val="both"/>
        <w:rPr>
          <w:rFonts w:ascii="Arial" w:hAnsi="Arial" w:cs="Arial"/>
          <w:lang w:val="es-MX"/>
        </w:rPr>
      </w:pPr>
    </w:p>
    <w:p w14:paraId="44ED5652" w14:textId="77777777" w:rsidR="002F6ECC" w:rsidRPr="0090592E" w:rsidRDefault="007173F5" w:rsidP="007173F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REFORMADA, P.O. 15 DE OCTUBRE DE 2020)</w:t>
      </w:r>
    </w:p>
    <w:p w14:paraId="601573FC" w14:textId="77777777" w:rsidR="002F6ECC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Un Presidente, </w:t>
      </w:r>
      <w:r w:rsidR="007173F5" w:rsidRPr="007173F5">
        <w:rPr>
          <w:rFonts w:ascii="Arial" w:eastAsia="Calibri" w:hAnsi="Arial" w:cs="Arial"/>
          <w:sz w:val="24"/>
          <w:szCs w:val="24"/>
        </w:rPr>
        <w:t>que será el Director General del Instituto</w:t>
      </w:r>
      <w:r w:rsidRPr="0090592E">
        <w:rPr>
          <w:rFonts w:ascii="Arial" w:hAnsi="Arial" w:cs="Arial"/>
          <w:sz w:val="24"/>
          <w:szCs w:val="24"/>
        </w:rPr>
        <w:t>;</w:t>
      </w:r>
    </w:p>
    <w:p w14:paraId="320F6F7A" w14:textId="77777777" w:rsidR="007173F5" w:rsidRPr="0090592E" w:rsidRDefault="007173F5" w:rsidP="007173F5">
      <w:pPr>
        <w:pStyle w:val="fraccion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lang w:eastAsia="es-MX"/>
        </w:rPr>
        <w:t>REFORMADA, P.O. 15 DE OCTUBRE DE 2020)</w:t>
      </w:r>
    </w:p>
    <w:p w14:paraId="15346880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trike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Vocales,</w:t>
      </w:r>
      <w:r w:rsidR="007173F5" w:rsidRPr="007173F5">
        <w:rPr>
          <w:rFonts w:ascii="Arial" w:eastAsia="Calibri" w:hAnsi="Arial" w:cs="Arial"/>
          <w:sz w:val="24"/>
          <w:szCs w:val="24"/>
        </w:rPr>
        <w:t xml:space="preserve"> serán los titulares de las dependencias de la administración pública centralizada estatal, así como los municipios que representen a las regiones con base en la Ley de Planeación del Estado de Nayarit, grupos o zonas que se conformen en el Estado, elegidos por los integrantes de las mismas</w:t>
      </w:r>
      <w:r w:rsidRPr="0090592E">
        <w:rPr>
          <w:rFonts w:ascii="Arial" w:hAnsi="Arial" w:cs="Arial"/>
          <w:sz w:val="24"/>
          <w:szCs w:val="24"/>
        </w:rPr>
        <w:t>;</w:t>
      </w:r>
    </w:p>
    <w:p w14:paraId="1699AD6D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Un Secretario Técnico, que será el Titular de la Coordinación Estatal del INEGI en la entidad, y</w:t>
      </w:r>
    </w:p>
    <w:p w14:paraId="209EE78C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Un Secretario de Actas, que será el servidor público que el Presidente del Comité designe como tal.</w:t>
      </w:r>
    </w:p>
    <w:p w14:paraId="0B259B23" w14:textId="77777777" w:rsidR="002F6ECC" w:rsidRPr="0090592E" w:rsidRDefault="002F6ECC" w:rsidP="0090592E">
      <w:pPr>
        <w:pStyle w:val="fracciones"/>
        <w:numPr>
          <w:ilvl w:val="0"/>
          <w:numId w:val="0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3CBD46D0" w14:textId="77777777" w:rsidR="002F6ECC" w:rsidRPr="0090592E" w:rsidRDefault="002F6ECC" w:rsidP="0090592E">
      <w:pPr>
        <w:pStyle w:val="fraccion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  <w:lang w:eastAsia="es-MX"/>
        </w:rPr>
      </w:pPr>
      <w:r w:rsidRPr="0090592E">
        <w:rPr>
          <w:rFonts w:ascii="Arial" w:hAnsi="Arial" w:cs="Arial"/>
          <w:sz w:val="24"/>
          <w:szCs w:val="24"/>
        </w:rPr>
        <w:t xml:space="preserve">Podrán participar por invitación, </w:t>
      </w:r>
      <w:r w:rsidRPr="0090592E">
        <w:rPr>
          <w:rFonts w:ascii="Arial" w:hAnsi="Arial" w:cs="Arial"/>
          <w:sz w:val="24"/>
          <w:szCs w:val="24"/>
          <w:lang w:eastAsia="es-MX"/>
        </w:rPr>
        <w:t>los organismos públicos descentralizados de la administración pública estatal, federal y municipal, los Poderes Legislativo y Judicial del Estado, el sector social y privado, así como instituciones académicas.</w:t>
      </w:r>
    </w:p>
    <w:p w14:paraId="44525CC6" w14:textId="77777777" w:rsidR="002F6ECC" w:rsidRPr="0090592E" w:rsidRDefault="002F6ECC" w:rsidP="0090592E">
      <w:pPr>
        <w:tabs>
          <w:tab w:val="left" w:pos="1276"/>
        </w:tabs>
        <w:ind w:left="1276" w:hanging="1276"/>
        <w:jc w:val="both"/>
        <w:rPr>
          <w:rFonts w:ascii="Arial" w:hAnsi="Arial" w:cs="Arial"/>
          <w:b/>
          <w:lang w:val="es-MX"/>
        </w:rPr>
      </w:pPr>
    </w:p>
    <w:p w14:paraId="26BDEF26" w14:textId="77777777" w:rsidR="002F6ECC" w:rsidRPr="0090592E" w:rsidRDefault="002F6ECC" w:rsidP="0090592E">
      <w:pPr>
        <w:tabs>
          <w:tab w:val="left" w:pos="0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8.- </w:t>
      </w:r>
      <w:r w:rsidRPr="0090592E">
        <w:rPr>
          <w:rFonts w:ascii="Arial" w:hAnsi="Arial" w:cs="Arial"/>
          <w:lang w:val="es-MX"/>
        </w:rPr>
        <w:t>El Presidente del Comité tendrá las siguientes funciones:</w:t>
      </w:r>
    </w:p>
    <w:p w14:paraId="5F8C48C3" w14:textId="77777777" w:rsidR="002F6ECC" w:rsidRPr="0090592E" w:rsidRDefault="002F6ECC" w:rsidP="0090592E">
      <w:pPr>
        <w:tabs>
          <w:tab w:val="left" w:pos="0"/>
        </w:tabs>
        <w:jc w:val="both"/>
        <w:rPr>
          <w:rFonts w:ascii="Arial" w:hAnsi="Arial" w:cs="Arial"/>
          <w:lang w:val="es-MX"/>
        </w:rPr>
      </w:pPr>
    </w:p>
    <w:p w14:paraId="23D05761" w14:textId="77777777" w:rsidR="002F6ECC" w:rsidRPr="0090592E" w:rsidRDefault="002F6ECC" w:rsidP="0090592E">
      <w:pPr>
        <w:pStyle w:val="fracciones"/>
        <w:numPr>
          <w:ilvl w:val="0"/>
          <w:numId w:val="5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Convocar a los integrantes del Comité para la instalación y operación del mismo;</w:t>
      </w:r>
    </w:p>
    <w:p w14:paraId="0AB4E55B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Solicitar a las unidades, la información que se requiera para la integración de los Programas, así como para prestar el apoyo a los Subsistemas Nacionales de Información;</w:t>
      </w:r>
    </w:p>
    <w:p w14:paraId="58CF819D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Coordinar la integración del Programa Estatal y del plan anual de trabajo;</w:t>
      </w:r>
    </w:p>
    <w:p w14:paraId="2BAC4EA9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Instruir al Secretario Técnico la gestión, ante el INEGI, para que éste proporcione la información requerida por las unidades, que hayan quedado registradas en los programas;</w:t>
      </w:r>
    </w:p>
    <w:p w14:paraId="0C526F15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trike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Recibir y distribuir la información proporcionada al Comité</w:t>
      </w:r>
      <w:r w:rsidRPr="0090592E">
        <w:rPr>
          <w:rFonts w:ascii="Arial" w:hAnsi="Arial" w:cs="Arial"/>
          <w:strike/>
          <w:sz w:val="24"/>
          <w:szCs w:val="24"/>
        </w:rPr>
        <w:t>;</w:t>
      </w:r>
    </w:p>
    <w:p w14:paraId="517C2942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lastRenderedPageBreak/>
        <w:t>Proponer la constitución de los grupos de trabajo que se estimen convenientes, para el desarrollo de proyectos específicos, e integrar los resultados de éstos;</w:t>
      </w:r>
    </w:p>
    <w:p w14:paraId="23479E66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Mantener informados a los integrantes e invitados sobre los avances y resultados de los programas, y</w:t>
      </w:r>
    </w:p>
    <w:p w14:paraId="0D94653B" w14:textId="77777777" w:rsidR="002F6ECC" w:rsidRPr="0090592E" w:rsidRDefault="002F6ECC" w:rsidP="0090592E">
      <w:pPr>
        <w:pStyle w:val="fracciones"/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Las demás </w:t>
      </w:r>
      <w:r w:rsidRPr="0090592E">
        <w:rPr>
          <w:rFonts w:ascii="Arial" w:hAnsi="Arial" w:cs="Arial"/>
          <w:sz w:val="24"/>
          <w:szCs w:val="24"/>
          <w:lang w:eastAsia="es-MX"/>
        </w:rPr>
        <w:t>dispuestas en el reglamento de esta ley</w:t>
      </w:r>
      <w:r w:rsidRPr="0090592E">
        <w:rPr>
          <w:rFonts w:ascii="Arial" w:hAnsi="Arial" w:cs="Arial"/>
          <w:sz w:val="24"/>
          <w:szCs w:val="24"/>
        </w:rPr>
        <w:t xml:space="preserve"> que resulten necesarias para el cumplimiento de los objetivos del Comité y el desarrollo y consolidación del Sistema.</w:t>
      </w:r>
    </w:p>
    <w:p w14:paraId="10FC486D" w14:textId="77777777" w:rsidR="002F6ECC" w:rsidRPr="0090592E" w:rsidRDefault="002F6ECC" w:rsidP="0090592E">
      <w:pPr>
        <w:tabs>
          <w:tab w:val="left" w:pos="0"/>
        </w:tabs>
        <w:jc w:val="both"/>
        <w:rPr>
          <w:rFonts w:ascii="Arial" w:hAnsi="Arial" w:cs="Arial"/>
          <w:lang w:val="es-MX"/>
        </w:rPr>
      </w:pPr>
    </w:p>
    <w:p w14:paraId="397335B8" w14:textId="77777777" w:rsidR="002F6ECC" w:rsidRPr="0090592E" w:rsidRDefault="002F6ECC" w:rsidP="0090592E">
      <w:pPr>
        <w:tabs>
          <w:tab w:val="left" w:pos="0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9.-</w:t>
      </w:r>
      <w:r w:rsidRPr="0090592E">
        <w:rPr>
          <w:rFonts w:ascii="Arial" w:hAnsi="Arial" w:cs="Arial"/>
          <w:lang w:val="es-MX"/>
        </w:rPr>
        <w:t xml:space="preserve"> Los Vocales, en su calidad de coordinadores de las Unidades tendrán las siguientes funciones:</w:t>
      </w:r>
    </w:p>
    <w:p w14:paraId="13E0AF8F" w14:textId="77777777" w:rsidR="002F6ECC" w:rsidRPr="0090592E" w:rsidRDefault="002F6ECC" w:rsidP="0090592E">
      <w:pPr>
        <w:tabs>
          <w:tab w:val="left" w:pos="0"/>
        </w:tabs>
        <w:jc w:val="both"/>
        <w:rPr>
          <w:rFonts w:ascii="Arial" w:hAnsi="Arial" w:cs="Arial"/>
          <w:lang w:val="es-MX"/>
        </w:rPr>
      </w:pPr>
    </w:p>
    <w:p w14:paraId="2DBBC104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Asistir a las sesiones del Comité con derecho a voz y voto;</w:t>
      </w:r>
    </w:p>
    <w:p w14:paraId="16E8758C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Participar en los grupos de trabajo en que se les requiera;</w:t>
      </w:r>
    </w:p>
    <w:p w14:paraId="6EF22D16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Nombrar un suplente único de un nivel jerárquico inmediato inferior;</w:t>
      </w:r>
    </w:p>
    <w:p w14:paraId="5BB88BCB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Cumplir con los acuerdos del Comité en el ámbito de su competencia;</w:t>
      </w:r>
    </w:p>
    <w:p w14:paraId="51D7CCAD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Proponer al Presidente los asuntos que consideren deban incluirse en el orden del día de las sesiones;</w:t>
      </w:r>
    </w:p>
    <w:p w14:paraId="5ED3F232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Participar en la elaboración del Programa Estatal, y del plan anual de trabajo;</w:t>
      </w:r>
    </w:p>
    <w:p w14:paraId="03FF50D8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Proporcionar la información de las actividades y proyectos de su competencia;</w:t>
      </w:r>
    </w:p>
    <w:p w14:paraId="74CD186D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Ejecutar, en el ámbito de su competencia, las actividades y proyectos que hayan sido registrados en los programas;</w:t>
      </w:r>
    </w:p>
    <w:p w14:paraId="7B2F0302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Resguardar la información proporcionada por el INEGI a solicitud del Presidente del Comité, y</w:t>
      </w:r>
    </w:p>
    <w:p w14:paraId="559355D7" w14:textId="77777777" w:rsidR="002F6ECC" w:rsidRPr="0090592E" w:rsidRDefault="002F6ECC" w:rsidP="0090592E">
      <w:pPr>
        <w:pStyle w:val="fracciones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Las demás </w:t>
      </w:r>
      <w:r w:rsidRPr="0090592E">
        <w:rPr>
          <w:rFonts w:ascii="Arial" w:hAnsi="Arial" w:cs="Arial"/>
          <w:sz w:val="24"/>
          <w:szCs w:val="24"/>
          <w:lang w:eastAsia="es-MX"/>
        </w:rPr>
        <w:t>que le confieran otras disposiciones aplicables.</w:t>
      </w:r>
    </w:p>
    <w:p w14:paraId="10510B86" w14:textId="77777777" w:rsidR="002F6ECC" w:rsidRPr="0090592E" w:rsidRDefault="002F6ECC" w:rsidP="0090592E">
      <w:pPr>
        <w:tabs>
          <w:tab w:val="left" w:pos="1276"/>
        </w:tabs>
        <w:jc w:val="both"/>
        <w:rPr>
          <w:rFonts w:ascii="Arial" w:hAnsi="Arial" w:cs="Arial"/>
          <w:lang w:val="es-MX"/>
        </w:rPr>
      </w:pPr>
    </w:p>
    <w:p w14:paraId="1033D52C" w14:textId="77777777" w:rsidR="002F6ECC" w:rsidRPr="0090592E" w:rsidRDefault="002F6ECC" w:rsidP="0090592E">
      <w:pPr>
        <w:tabs>
          <w:tab w:val="left" w:pos="1276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10.-</w:t>
      </w:r>
      <w:r w:rsidRPr="0090592E">
        <w:rPr>
          <w:rFonts w:ascii="Arial" w:hAnsi="Arial" w:cs="Arial"/>
          <w:lang w:val="es-MX"/>
        </w:rPr>
        <w:t xml:space="preserve">  El Secretario Técnico tendrá las siguientes funciones:</w:t>
      </w:r>
    </w:p>
    <w:p w14:paraId="2F85A305" w14:textId="77777777" w:rsidR="002F6ECC" w:rsidRPr="0090592E" w:rsidRDefault="002F6ECC" w:rsidP="0090592E">
      <w:pPr>
        <w:pStyle w:val="fraccion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34CBCCD6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Asistir a las sesiones del Comité con derecho a voz y voto;</w:t>
      </w:r>
    </w:p>
    <w:p w14:paraId="097DF54D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Coadyuvar en la instalación y operación del Comité; </w:t>
      </w:r>
    </w:p>
    <w:p w14:paraId="4038505B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Difundir y promover la aplicación de los principios y disposiciones de carácter general establecidos en el Sistema; </w:t>
      </w:r>
    </w:p>
    <w:p w14:paraId="4B6F948A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Difundir y promover el uso de la información en la definición de políticas públicas;</w:t>
      </w:r>
    </w:p>
    <w:p w14:paraId="12A2580A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Promover la actualización permanente del Registro Estadístico Nacional y la inscripción de la información geográfica estatal y municipal en el Registro Nacional de Información Geográfica, o los que los sustituyan;</w:t>
      </w:r>
    </w:p>
    <w:p w14:paraId="79182C4E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Proporcionar, si así es requerida, la información generada por el INEGI y/o el Sistema para coadyuvar al cumplimiento de las actividades y proyectos que hayan quedado registrados en el Programa Estatal y el plan anual de trabajo;</w:t>
      </w:r>
    </w:p>
    <w:p w14:paraId="2F68A0C7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Dar seguimiento a los acuerdos del Comité y atender los que correspondan a la intervención del INEGI;</w:t>
      </w:r>
    </w:p>
    <w:p w14:paraId="5BECB042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lastRenderedPageBreak/>
        <w:t>Proporcionar al Comité y a los grupos de trabajo, dentro del marco de sus atribuciones, la capacitación y asistencia técnica que requieran para el mejor desempeño de las funciones y desarrollo de las actividades y proyectos que hayan quedado registrados en los programas;</w:t>
      </w:r>
    </w:p>
    <w:p w14:paraId="2232B623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Conocer los resultados de la aplicación de la capacitación y asistencia técnica proporcionada al Comité y a los grupos de trabajo;</w:t>
      </w:r>
    </w:p>
    <w:p w14:paraId="0E820E3F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Revisar y verificar el cumplimiento de los avances y resultados obtenidos de las actividades y proyectos que hayan quedado registrados en los programas;</w:t>
      </w:r>
    </w:p>
    <w:p w14:paraId="2E693CD6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>Mantener informados a los integrantes e invitados sobre el cumplimiento de los acuerdos, y</w:t>
      </w:r>
    </w:p>
    <w:p w14:paraId="164FAF31" w14:textId="77777777" w:rsidR="002F6ECC" w:rsidRPr="0090592E" w:rsidRDefault="002F6ECC" w:rsidP="0090592E">
      <w:pPr>
        <w:pStyle w:val="fracciones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592E">
        <w:rPr>
          <w:rFonts w:ascii="Arial" w:hAnsi="Arial" w:cs="Arial"/>
          <w:sz w:val="24"/>
          <w:szCs w:val="24"/>
        </w:rPr>
        <w:t xml:space="preserve">Las demás </w:t>
      </w:r>
      <w:r w:rsidRPr="0090592E">
        <w:rPr>
          <w:rFonts w:ascii="Arial" w:hAnsi="Arial" w:cs="Arial"/>
          <w:sz w:val="24"/>
          <w:szCs w:val="24"/>
          <w:lang w:eastAsia="es-MX"/>
        </w:rPr>
        <w:t>que le confieran otras disposiciones aplicables.</w:t>
      </w:r>
    </w:p>
    <w:p w14:paraId="0A00AF4A" w14:textId="77777777" w:rsidR="002F6ECC" w:rsidRPr="0090592E" w:rsidRDefault="002F6ECC" w:rsidP="0090592E">
      <w:pPr>
        <w:tabs>
          <w:tab w:val="left" w:pos="1276"/>
        </w:tabs>
        <w:jc w:val="both"/>
        <w:rPr>
          <w:rFonts w:ascii="Arial" w:hAnsi="Arial" w:cs="Arial"/>
          <w:lang w:val="es-MX"/>
        </w:rPr>
      </w:pPr>
    </w:p>
    <w:p w14:paraId="57515E1B" w14:textId="77777777" w:rsidR="002F6ECC" w:rsidRPr="0090592E" w:rsidRDefault="002F6ECC" w:rsidP="0090592E">
      <w:pPr>
        <w:jc w:val="both"/>
        <w:rPr>
          <w:rFonts w:ascii="Arial" w:hAnsi="Arial" w:cs="Arial"/>
          <w:lang w:val="es-MX" w:eastAsia="es-MX"/>
        </w:rPr>
      </w:pPr>
      <w:r w:rsidRPr="0090592E">
        <w:rPr>
          <w:rFonts w:ascii="Arial" w:hAnsi="Arial" w:cs="Arial"/>
          <w:b/>
          <w:lang w:val="es-MX" w:eastAsia="es-MX"/>
        </w:rPr>
        <w:t>Artículo 11.-</w:t>
      </w:r>
      <w:r w:rsidRPr="0090592E">
        <w:rPr>
          <w:rFonts w:ascii="Arial" w:hAnsi="Arial" w:cs="Arial"/>
          <w:lang w:val="es-MX" w:eastAsia="es-MX"/>
        </w:rPr>
        <w:t xml:space="preserve"> El Comité establecerá un calendario de sesiones, celebrando cuando menos dos sesiones ordinarias al año. En estas sesiones se aprobarán y se dará seguimiento a las actividades contenidas en el Programa Estatal y el plan anual de trabajo.</w:t>
      </w:r>
    </w:p>
    <w:p w14:paraId="679422CC" w14:textId="77777777" w:rsidR="002F6ECC" w:rsidRPr="0090592E" w:rsidRDefault="002F6ECC" w:rsidP="0090592E">
      <w:pPr>
        <w:jc w:val="both"/>
        <w:rPr>
          <w:rFonts w:ascii="Arial" w:hAnsi="Arial" w:cs="Arial"/>
          <w:lang w:val="es-MX" w:eastAsia="es-MX"/>
        </w:rPr>
      </w:pPr>
    </w:p>
    <w:p w14:paraId="3907E904" w14:textId="77777777" w:rsidR="002F6ECC" w:rsidRPr="0090592E" w:rsidRDefault="002F6ECC" w:rsidP="0090592E">
      <w:pPr>
        <w:jc w:val="both"/>
        <w:rPr>
          <w:rFonts w:ascii="Arial" w:hAnsi="Arial" w:cs="Arial"/>
          <w:lang w:val="es-MX" w:eastAsia="es-MX"/>
        </w:rPr>
      </w:pPr>
      <w:r w:rsidRPr="0090592E">
        <w:rPr>
          <w:rFonts w:ascii="Arial" w:hAnsi="Arial" w:cs="Arial"/>
          <w:lang w:val="es-MX" w:eastAsia="es-MX"/>
        </w:rPr>
        <w:t>El desahogo de la sesiones se sujetará a lo dispuesto en el reglamento de esta ley.</w:t>
      </w:r>
    </w:p>
    <w:p w14:paraId="7F83106C" w14:textId="77777777" w:rsidR="002F6ECC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6219F47F" w14:textId="77777777" w:rsidR="007173F5" w:rsidRPr="007173F5" w:rsidRDefault="007173F5" w:rsidP="007173F5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 SU DENOMINACIÓN, P.O. 15 DE OCTUBRE DE 2020)</w:t>
      </w:r>
    </w:p>
    <w:p w14:paraId="18C59052" w14:textId="77777777" w:rsidR="002F6ECC" w:rsidRPr="005A294B" w:rsidRDefault="002F6ECC" w:rsidP="005A294B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8" w:name="_Toc54177896"/>
      <w:r w:rsidRPr="005A294B">
        <w:rPr>
          <w:rFonts w:ascii="Arial" w:hAnsi="Arial" w:cs="Arial"/>
          <w:color w:val="auto"/>
          <w:sz w:val="24"/>
          <w:szCs w:val="24"/>
          <w:lang w:val="es-MX"/>
        </w:rPr>
        <w:t>Sección Tercera</w:t>
      </w:r>
      <w:bookmarkEnd w:id="8"/>
    </w:p>
    <w:p w14:paraId="6E3E47A5" w14:textId="77777777" w:rsidR="002F6ECC" w:rsidRPr="005A294B" w:rsidRDefault="002F6ECC" w:rsidP="005A294B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9" w:name="_Toc54177897"/>
      <w:r w:rsidRPr="005A294B">
        <w:rPr>
          <w:rFonts w:ascii="Arial" w:hAnsi="Arial" w:cs="Arial"/>
          <w:color w:val="auto"/>
          <w:sz w:val="24"/>
          <w:szCs w:val="24"/>
          <w:lang w:val="es-MX"/>
        </w:rPr>
        <w:t xml:space="preserve">De las Unidades del </w:t>
      </w:r>
      <w:r w:rsidR="007173F5" w:rsidRPr="007173F5">
        <w:rPr>
          <w:rFonts w:ascii="Arial" w:eastAsia="Times New Roman" w:hAnsi="Arial" w:cs="Arial"/>
          <w:color w:val="auto"/>
          <w:sz w:val="24"/>
          <w:szCs w:val="24"/>
        </w:rPr>
        <w:t>Sistema de Geografía, Estadística y Evaluación</w:t>
      </w:r>
      <w:bookmarkEnd w:id="9"/>
    </w:p>
    <w:p w14:paraId="664F6513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b/>
          <w:lang w:val="es-MX"/>
        </w:rPr>
      </w:pPr>
    </w:p>
    <w:p w14:paraId="0EE5658B" w14:textId="77777777" w:rsidR="00782CA2" w:rsidRDefault="00782CA2" w:rsidP="0090592E">
      <w:pPr>
        <w:tabs>
          <w:tab w:val="left" w:pos="5787"/>
        </w:tabs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(REFORMADO, P.O. 15 DE OCTUBRE DE 2020</w:t>
      </w:r>
      <w:r w:rsidR="00101756">
        <w:rPr>
          <w:rFonts w:ascii="Arial" w:hAnsi="Arial" w:cs="Arial"/>
          <w:lang w:val="es-MX" w:eastAsia="es-MX"/>
        </w:rPr>
        <w:t>)</w:t>
      </w:r>
    </w:p>
    <w:p w14:paraId="11753E98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12.- </w:t>
      </w:r>
      <w:r w:rsidR="009B4243" w:rsidRPr="009B4243">
        <w:rPr>
          <w:rFonts w:ascii="Arial" w:hAnsi="Arial" w:cs="Arial"/>
        </w:rPr>
        <w:t>Las Unidades, así como otras instituciones académicas o particulares invitadas, se integrarán al Sistema a través del Instituto, bajo los principios y normas que para tales fines establece esta ley y su reglamento.</w:t>
      </w:r>
    </w:p>
    <w:p w14:paraId="59EF106E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b/>
          <w:lang w:val="es-MX"/>
        </w:rPr>
      </w:pPr>
    </w:p>
    <w:p w14:paraId="4356232D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13.-</w:t>
      </w:r>
      <w:r w:rsidRPr="0090592E">
        <w:rPr>
          <w:rFonts w:ascii="Arial" w:hAnsi="Arial" w:cs="Arial"/>
          <w:lang w:val="es-MX"/>
        </w:rPr>
        <w:t xml:space="preserve"> Las Unidades que integren el Sistema deberán:</w:t>
      </w:r>
    </w:p>
    <w:p w14:paraId="5A905FAB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6FB319A8" w14:textId="77777777" w:rsidR="002F6ECC" w:rsidRPr="0090592E" w:rsidRDefault="002F6ECC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Style w:val="fraccionesCar"/>
          <w:rFonts w:ascii="Arial" w:hAnsi="Arial" w:cs="Arial"/>
        </w:rPr>
        <w:t>Observar las bases, normas y principios para producir, integrar y difundir</w:t>
      </w:r>
      <w:r w:rsidRPr="0090592E">
        <w:rPr>
          <w:rFonts w:ascii="Arial" w:hAnsi="Arial" w:cs="Arial"/>
          <w:lang w:val="es-MX"/>
        </w:rPr>
        <w:t xml:space="preserve"> información de cada uno de los subsistemas que integran el Sistema, en congruencia con el Sistema Nacional;</w:t>
      </w:r>
    </w:p>
    <w:p w14:paraId="44EC2982" w14:textId="77777777" w:rsidR="002F6ECC" w:rsidRDefault="002F6ECC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Definir al interior de su estructura orgánica, el o los enlaces que serán en la dependencia quienes realicen las funciones objeto de esta ley, así como dotarlos de los recursos suficientes para dichas funciones;</w:t>
      </w:r>
    </w:p>
    <w:p w14:paraId="33013439" w14:textId="77777777" w:rsidR="00101756" w:rsidRPr="0090592E" w:rsidRDefault="00101756" w:rsidP="0010175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REFORMADA, P.O. 15 DE OCTUBRE DE 2020)</w:t>
      </w:r>
    </w:p>
    <w:p w14:paraId="503D39EF" w14:textId="77777777" w:rsidR="00101756" w:rsidRDefault="002F6ECC" w:rsidP="00101756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Proporcionar</w:t>
      </w:r>
      <w:r w:rsidR="00101756" w:rsidRPr="00101756">
        <w:rPr>
          <w:rFonts w:ascii="Univers Condensed" w:hAnsi="Univers Condensed" w:cs="Arial"/>
          <w:sz w:val="28"/>
          <w:szCs w:val="28"/>
        </w:rPr>
        <w:t xml:space="preserve"> </w:t>
      </w:r>
      <w:r w:rsidR="00101756" w:rsidRPr="00101756">
        <w:rPr>
          <w:rFonts w:ascii="Arial" w:hAnsi="Arial" w:cs="Arial"/>
        </w:rPr>
        <w:t>en tiempo y forma al Instituto, la información que éste solicite</w:t>
      </w:r>
      <w:r w:rsidRPr="0090592E">
        <w:rPr>
          <w:rFonts w:ascii="Arial" w:hAnsi="Arial" w:cs="Arial"/>
          <w:lang w:val="es-MX"/>
        </w:rPr>
        <w:t xml:space="preserve">; </w:t>
      </w:r>
    </w:p>
    <w:p w14:paraId="57E46DC0" w14:textId="4ACEF763" w:rsidR="00101756" w:rsidRPr="00101756" w:rsidRDefault="00101756" w:rsidP="0010175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 xml:space="preserve">REFORMADA, P.O. </w:t>
      </w:r>
      <w:r w:rsidR="00C30547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 xml:space="preserve"> DE OCTUBRE DE 202</w:t>
      </w:r>
      <w:r w:rsidR="00C30547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>)</w:t>
      </w:r>
    </w:p>
    <w:p w14:paraId="08D4D7A6" w14:textId="64C81EC9" w:rsidR="00C30547" w:rsidRPr="00C30547" w:rsidRDefault="002F6ECC" w:rsidP="00F9693C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C30547">
        <w:rPr>
          <w:rFonts w:ascii="Arial" w:hAnsi="Arial" w:cs="Arial"/>
          <w:lang w:val="es-MX"/>
        </w:rPr>
        <w:t>Colaborar</w:t>
      </w:r>
      <w:r w:rsidR="00101756" w:rsidRPr="00C30547">
        <w:rPr>
          <w:rFonts w:ascii="Univers Condensed" w:hAnsi="Univers Condensed" w:cs="Arial"/>
          <w:sz w:val="28"/>
          <w:szCs w:val="28"/>
        </w:rPr>
        <w:t xml:space="preserve"> </w:t>
      </w:r>
      <w:r w:rsidR="00101756" w:rsidRPr="00C30547">
        <w:rPr>
          <w:rFonts w:ascii="Arial" w:hAnsi="Arial" w:cs="Arial"/>
        </w:rPr>
        <w:t xml:space="preserve">en la integración de un sistema de indicadores de gestión que permita el diseño, seguimiento y evaluación </w:t>
      </w:r>
      <w:r w:rsidR="001F4DA7">
        <w:rPr>
          <w:rFonts w:ascii="Arial" w:hAnsi="Arial" w:cs="Arial"/>
        </w:rPr>
        <w:t xml:space="preserve">del </w:t>
      </w:r>
      <w:r w:rsidR="00C30547" w:rsidRPr="00C30547">
        <w:rPr>
          <w:rFonts w:ascii="Arial" w:hAnsi="Arial" w:cs="Arial"/>
        </w:rPr>
        <w:t>Plan Estratégico y del Plan Estatal de Desarrollo;</w:t>
      </w:r>
    </w:p>
    <w:p w14:paraId="204FEECC" w14:textId="55B7D78B" w:rsidR="002F6ECC" w:rsidRPr="00C30547" w:rsidRDefault="002F6ECC" w:rsidP="00F9693C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C30547">
        <w:rPr>
          <w:rFonts w:ascii="Arial" w:hAnsi="Arial" w:cs="Arial"/>
          <w:lang w:val="es-MX"/>
        </w:rPr>
        <w:lastRenderedPageBreak/>
        <w:t>Elaborar, sujetándose a la normatividad y disponibilidad presupuestaria los anteproyectos de presupuesto anual para la realización de los trabajos estadísticos y geográficos de su competencia;</w:t>
      </w:r>
    </w:p>
    <w:p w14:paraId="3588D01E" w14:textId="77777777" w:rsidR="004176D9" w:rsidRPr="0090592E" w:rsidRDefault="004176D9" w:rsidP="004176D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REFORMADA, P.O. 15 DE OCTUBRE DE 2020)</w:t>
      </w:r>
    </w:p>
    <w:p w14:paraId="5CA4D7BA" w14:textId="77777777" w:rsidR="002F6ECC" w:rsidRPr="0090592E" w:rsidRDefault="002F6ECC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Promover</w:t>
      </w:r>
      <w:r w:rsidR="004176D9" w:rsidRPr="004176D9">
        <w:rPr>
          <w:rFonts w:ascii="Univers Condensed" w:hAnsi="Univers Condensed" w:cs="Arial"/>
          <w:sz w:val="28"/>
          <w:szCs w:val="28"/>
        </w:rPr>
        <w:t xml:space="preserve"> </w:t>
      </w:r>
      <w:r w:rsidR="004176D9" w:rsidRPr="004176D9">
        <w:rPr>
          <w:rFonts w:ascii="Arial" w:hAnsi="Arial" w:cs="Arial"/>
        </w:rPr>
        <w:t>en tiempo y forma los temas, información e indicadores que integrará el Instituto</w:t>
      </w:r>
      <w:r w:rsidRPr="0090592E">
        <w:rPr>
          <w:rFonts w:ascii="Arial" w:hAnsi="Arial" w:cs="Arial"/>
          <w:lang w:val="es-MX"/>
        </w:rPr>
        <w:t>;</w:t>
      </w:r>
    </w:p>
    <w:p w14:paraId="3AF4E9B1" w14:textId="77777777" w:rsidR="002F6ECC" w:rsidRDefault="002F6ECC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Resguardar y conservar la información, así como los metadatos o especificaciones concretas de la aplicación de las metodologías que se utilicen  en su elaboración;</w:t>
      </w:r>
    </w:p>
    <w:p w14:paraId="60B5ED16" w14:textId="77777777" w:rsidR="00963045" w:rsidRPr="0090592E" w:rsidRDefault="00963045" w:rsidP="0096304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REFORMADA, P.O. 15 DE OCTUBRE DE 2020)</w:t>
      </w:r>
    </w:p>
    <w:p w14:paraId="3E555144" w14:textId="77777777" w:rsidR="00963045" w:rsidRDefault="002F6ECC" w:rsidP="00963045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Impulsar </w:t>
      </w:r>
      <w:r w:rsidR="00963045" w:rsidRPr="00963045">
        <w:rPr>
          <w:rFonts w:ascii="Arial" w:hAnsi="Arial" w:cs="Arial"/>
        </w:rPr>
        <w:t>el estudio y las investigaciones en el campo del conocimiento de la estructura, el funcionamiento y la evolución de la situación económica y social del Estado y de los fenómenos de esta índole que se presenten en la región y en el resto del país</w:t>
      </w:r>
      <w:r w:rsidR="00963045">
        <w:rPr>
          <w:rFonts w:ascii="Arial" w:hAnsi="Arial" w:cs="Arial"/>
          <w:lang w:val="es-MX"/>
        </w:rPr>
        <w:t>;</w:t>
      </w:r>
    </w:p>
    <w:p w14:paraId="6A1B633C" w14:textId="77777777" w:rsidR="00963045" w:rsidRPr="00963045" w:rsidRDefault="00963045" w:rsidP="0096304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 w:eastAsia="es-MX"/>
        </w:rPr>
        <w:t>REFORMADA, P.O. 15 DE OCTUBRE DE 2020)</w:t>
      </w:r>
    </w:p>
    <w:p w14:paraId="37BAE437" w14:textId="77777777" w:rsidR="002F6ECC" w:rsidRDefault="002F6ECC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Participar</w:t>
      </w:r>
      <w:r w:rsidR="00963045" w:rsidRPr="00963045">
        <w:rPr>
          <w:rFonts w:ascii="Univers Condensed" w:hAnsi="Univers Condensed" w:cs="Arial"/>
          <w:sz w:val="28"/>
          <w:szCs w:val="28"/>
        </w:rPr>
        <w:t xml:space="preserve"> </w:t>
      </w:r>
      <w:r w:rsidR="00963045" w:rsidRPr="00963045">
        <w:rPr>
          <w:rFonts w:ascii="Arial" w:hAnsi="Arial" w:cs="Arial"/>
        </w:rPr>
        <w:t>en los programas de formación de capacidades que convoque el Instituto</w:t>
      </w:r>
      <w:r w:rsidR="00963045">
        <w:rPr>
          <w:rFonts w:ascii="Arial" w:hAnsi="Arial" w:cs="Arial"/>
          <w:lang w:val="es-MX"/>
        </w:rPr>
        <w:t>;</w:t>
      </w:r>
    </w:p>
    <w:p w14:paraId="17D1EFA5" w14:textId="77777777" w:rsidR="00963045" w:rsidRDefault="00963045" w:rsidP="0096304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(ADICIONADA, P.O. </w:t>
      </w:r>
      <w:r>
        <w:rPr>
          <w:rFonts w:ascii="Arial" w:hAnsi="Arial" w:cs="Arial"/>
          <w:lang w:val="es-MX" w:eastAsia="es-MX"/>
        </w:rPr>
        <w:t>15 DE OCTUBRE DE 2020)</w:t>
      </w:r>
    </w:p>
    <w:p w14:paraId="6BE3425D" w14:textId="77777777" w:rsidR="00963045" w:rsidRPr="00C666AE" w:rsidRDefault="00963045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Colaborar</w:t>
      </w:r>
      <w:r w:rsidRPr="00963045">
        <w:rPr>
          <w:rFonts w:ascii="Arial" w:hAnsi="Arial" w:cs="Arial"/>
          <w:lang w:val="es-MX"/>
        </w:rPr>
        <w:t xml:space="preserve"> </w:t>
      </w:r>
      <w:r w:rsidRPr="00963045">
        <w:rPr>
          <w:rFonts w:ascii="Arial" w:hAnsi="Arial" w:cs="Arial"/>
        </w:rPr>
        <w:t>en la integración del sistema de indicadores de gestión que permita el diseño, seguimiento y evaluación de los programas y planes de desarrollo;</w:t>
      </w:r>
    </w:p>
    <w:p w14:paraId="0875D72F" w14:textId="77777777" w:rsidR="00C666AE" w:rsidRPr="00C666AE" w:rsidRDefault="00C666AE" w:rsidP="00C666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(ADICIONADA, P.O. </w:t>
      </w:r>
      <w:r>
        <w:rPr>
          <w:rFonts w:ascii="Arial" w:hAnsi="Arial" w:cs="Arial"/>
          <w:lang w:val="es-MX" w:eastAsia="es-MX"/>
        </w:rPr>
        <w:t>15 DE OCTUBRE DE 2020)</w:t>
      </w:r>
    </w:p>
    <w:p w14:paraId="2BCCE10B" w14:textId="77777777" w:rsidR="00C666AE" w:rsidRPr="00C666AE" w:rsidRDefault="00C666AE" w:rsidP="0090592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C666AE">
        <w:rPr>
          <w:rFonts w:ascii="Arial" w:hAnsi="Arial" w:cs="Arial"/>
          <w:lang w:val="es-MX"/>
        </w:rPr>
        <w:t xml:space="preserve">Realizar </w:t>
      </w:r>
      <w:r w:rsidRPr="00C666AE">
        <w:rPr>
          <w:rFonts w:ascii="Arial" w:hAnsi="Arial" w:cs="Arial"/>
        </w:rPr>
        <w:t>estudios e investigaciones especiales que se le encomienden, con la finalidad de apoyar al Ejecutivo del Estado en la planeación y evaluación de los programas de gobierno de los sectores y áreas estratégicas;</w:t>
      </w:r>
    </w:p>
    <w:p w14:paraId="6DE23AF6" w14:textId="77777777" w:rsidR="00C666AE" w:rsidRPr="00C666AE" w:rsidRDefault="00C666AE" w:rsidP="00C666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(ADICIONADA, P.O. </w:t>
      </w:r>
      <w:r>
        <w:rPr>
          <w:rFonts w:ascii="Arial" w:hAnsi="Arial" w:cs="Arial"/>
          <w:lang w:val="es-MX" w:eastAsia="es-MX"/>
        </w:rPr>
        <w:t>15 DE OCTUBRE DE 2020)</w:t>
      </w:r>
    </w:p>
    <w:p w14:paraId="1AFCD2A6" w14:textId="77777777" w:rsidR="002F6ECC" w:rsidRPr="00296A6E" w:rsidRDefault="00C666AE" w:rsidP="00082022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lang w:val="es-MX"/>
        </w:rPr>
      </w:pPr>
      <w:r w:rsidRPr="00C666AE">
        <w:rPr>
          <w:rFonts w:ascii="Arial" w:hAnsi="Arial" w:cs="Arial"/>
          <w:lang w:val="es-MX"/>
        </w:rPr>
        <w:t xml:space="preserve">Impulsar </w:t>
      </w:r>
      <w:r w:rsidRPr="00C666AE">
        <w:rPr>
          <w:rFonts w:ascii="Arial" w:hAnsi="Arial" w:cs="Arial"/>
        </w:rPr>
        <w:t>el desarrollo, la sistematización y fortalecimiento de la generación de registros administrativos en las dependencias de Gobierno del Estado, con base a una metodología científicamente sustentada, que permita obtener información ligada y para el monitoreo periódico de indicadores estratégicos y de gestión.</w:t>
      </w:r>
    </w:p>
    <w:p w14:paraId="7029F7B4" w14:textId="77777777" w:rsidR="002F6ECC" w:rsidRDefault="002F6ECC" w:rsidP="0090592E">
      <w:pPr>
        <w:jc w:val="center"/>
        <w:rPr>
          <w:rFonts w:ascii="Arial" w:hAnsi="Arial" w:cs="Arial"/>
          <w:b/>
          <w:lang w:val="es-MX"/>
        </w:rPr>
      </w:pPr>
    </w:p>
    <w:p w14:paraId="1510A696" w14:textId="77777777" w:rsidR="00B579DA" w:rsidRPr="00B579DA" w:rsidRDefault="00B579DA" w:rsidP="0090592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(REFORMADA SU DENOMINACIÓN, P.O. </w:t>
      </w:r>
      <w:r w:rsidR="00A7188D">
        <w:rPr>
          <w:rFonts w:ascii="Arial" w:hAnsi="Arial" w:cs="Arial"/>
          <w:lang w:val="es-MX"/>
        </w:rPr>
        <w:t>15 DE OCTUBRE DE 2020)</w:t>
      </w:r>
    </w:p>
    <w:p w14:paraId="3AD37513" w14:textId="77777777" w:rsidR="002F6ECC" w:rsidRPr="000A7162" w:rsidRDefault="002F6ECC" w:rsidP="000A7162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0" w:name="_Toc54177898"/>
      <w:r w:rsidRPr="000A7162">
        <w:rPr>
          <w:rFonts w:ascii="Arial" w:hAnsi="Arial" w:cs="Arial"/>
          <w:color w:val="auto"/>
          <w:sz w:val="24"/>
          <w:szCs w:val="24"/>
          <w:lang w:val="es-MX"/>
        </w:rPr>
        <w:t>Capítulo III</w:t>
      </w:r>
      <w:bookmarkEnd w:id="10"/>
    </w:p>
    <w:p w14:paraId="5D3F36AA" w14:textId="77777777" w:rsidR="002F6ECC" w:rsidRPr="00A7188D" w:rsidRDefault="002F6ECC" w:rsidP="000A7162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1" w:name="_Toc54177899"/>
      <w:r w:rsidRPr="00A7188D">
        <w:rPr>
          <w:rFonts w:ascii="Arial" w:hAnsi="Arial" w:cs="Arial"/>
          <w:color w:val="auto"/>
          <w:sz w:val="24"/>
          <w:szCs w:val="24"/>
          <w:lang w:val="es-MX"/>
        </w:rPr>
        <w:t xml:space="preserve">Sistema </w:t>
      </w:r>
      <w:r w:rsidR="00A7188D" w:rsidRPr="00A7188D">
        <w:rPr>
          <w:rFonts w:ascii="Arial" w:eastAsia="Times New Roman" w:hAnsi="Arial" w:cs="Arial"/>
          <w:color w:val="auto"/>
          <w:sz w:val="24"/>
          <w:szCs w:val="24"/>
          <w:lang w:eastAsia="es-MX"/>
        </w:rPr>
        <w:t>de Geografía, Estadística y Evaluación</w:t>
      </w:r>
      <w:r w:rsidR="00A7188D" w:rsidRPr="00A7188D">
        <w:rPr>
          <w:rFonts w:ascii="Arial" w:eastAsia="Times New Roman" w:hAnsi="Arial" w:cs="Arial"/>
          <w:color w:val="auto"/>
          <w:sz w:val="24"/>
          <w:szCs w:val="24"/>
        </w:rPr>
        <w:t xml:space="preserve"> y Subsistemas Estatales de Información</w:t>
      </w:r>
      <w:bookmarkEnd w:id="11"/>
    </w:p>
    <w:p w14:paraId="5D20ECA6" w14:textId="77777777" w:rsidR="002F6ECC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532394CA" w14:textId="77777777" w:rsidR="0091082A" w:rsidRPr="0091082A" w:rsidRDefault="0091082A" w:rsidP="0090592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 PRIMER PÁRRAFO, P.O. 15 DE OCTUBRE DE 2020)</w:t>
      </w:r>
    </w:p>
    <w:p w14:paraId="170FE639" w14:textId="77777777" w:rsidR="002F6ECC" w:rsidRPr="0090592E" w:rsidRDefault="002F6ECC" w:rsidP="0090592E">
      <w:pPr>
        <w:contextualSpacing/>
        <w:jc w:val="both"/>
        <w:rPr>
          <w:rFonts w:ascii="Arial" w:hAnsi="Arial" w:cs="Arial"/>
          <w:lang w:val="es-MX" w:eastAsia="es-MX"/>
        </w:rPr>
      </w:pPr>
      <w:r w:rsidRPr="0090592E">
        <w:rPr>
          <w:rFonts w:ascii="Arial" w:hAnsi="Arial" w:cs="Arial"/>
          <w:b/>
          <w:lang w:val="es-MX" w:eastAsia="es-MX"/>
        </w:rPr>
        <w:t xml:space="preserve">Artículo 14.- </w:t>
      </w:r>
      <w:r w:rsidR="0091082A" w:rsidRPr="0091082A">
        <w:rPr>
          <w:rFonts w:ascii="Arial" w:hAnsi="Arial" w:cs="Arial"/>
          <w:lang w:eastAsia="es-MX"/>
        </w:rPr>
        <w:t xml:space="preserve">El Sistema de Geografía, Estadística y Evaluación es el conjunto de Unidades organizadas a través de los Subsistemas, coordinadas por </w:t>
      </w:r>
      <w:r w:rsidR="0091082A" w:rsidRPr="0091082A">
        <w:rPr>
          <w:rFonts w:ascii="Arial" w:hAnsi="Arial" w:cs="Arial"/>
        </w:rPr>
        <w:t>el Instituto</w:t>
      </w:r>
      <w:r w:rsidR="0091082A" w:rsidRPr="0091082A">
        <w:rPr>
          <w:rFonts w:ascii="Arial" w:hAnsi="Arial" w:cs="Arial"/>
          <w:lang w:eastAsia="es-MX"/>
        </w:rPr>
        <w:t xml:space="preserve"> mediante la Red Estatal de Información, con el propósito de producir y difundir la información geográfica, estadística y de evaluación estatal.</w:t>
      </w:r>
    </w:p>
    <w:p w14:paraId="57FFCE34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0B96954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lastRenderedPageBreak/>
        <w:t xml:space="preserve">El Sistema tiene por finalidad satisfacer las necesidades de información estratégica para la planeación del desarrollo económico, social y territorial sustentable, bajo los principios de accesibilidad, transparencia, objetividad e independencia. </w:t>
      </w:r>
    </w:p>
    <w:p w14:paraId="2AE8BBD3" w14:textId="77777777" w:rsidR="002F6ECC" w:rsidRDefault="002F6ECC" w:rsidP="0090592E">
      <w:pPr>
        <w:jc w:val="both"/>
        <w:rPr>
          <w:rFonts w:ascii="Arial" w:hAnsi="Arial" w:cs="Arial"/>
          <w:lang w:val="es-MX"/>
        </w:rPr>
      </w:pPr>
    </w:p>
    <w:p w14:paraId="3D7A65FE" w14:textId="77777777" w:rsidR="0091082A" w:rsidRDefault="0091082A" w:rsidP="0091082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(ADICIONADO, P.O. 15 DE OCTUBRE DE 2020)</w:t>
      </w:r>
    </w:p>
    <w:p w14:paraId="1BA7A109" w14:textId="77777777" w:rsidR="0021264F" w:rsidRPr="0021264F" w:rsidRDefault="0021264F" w:rsidP="0021264F">
      <w:pPr>
        <w:tabs>
          <w:tab w:val="left" w:pos="5787"/>
        </w:tabs>
        <w:jc w:val="both"/>
        <w:rPr>
          <w:rFonts w:ascii="Arial" w:hAnsi="Arial" w:cs="Arial"/>
        </w:rPr>
      </w:pPr>
      <w:r w:rsidRPr="0021264F">
        <w:rPr>
          <w:rFonts w:ascii="Arial" w:hAnsi="Arial" w:cs="Arial"/>
        </w:rPr>
        <w:t>Así también institucionalizar y operar un esquema coordinado con las Unidades del Sistema que permita apoyar el monitoreo y evaluación de las políticas públicas.</w:t>
      </w:r>
    </w:p>
    <w:p w14:paraId="08D98EFE" w14:textId="77777777" w:rsidR="0091082A" w:rsidRPr="0021264F" w:rsidRDefault="0091082A" w:rsidP="0090592E">
      <w:pPr>
        <w:jc w:val="both"/>
        <w:rPr>
          <w:rFonts w:ascii="Arial" w:hAnsi="Arial" w:cs="Arial"/>
          <w:lang w:val="es-MX"/>
        </w:rPr>
      </w:pPr>
    </w:p>
    <w:p w14:paraId="1D4F6D0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15.- </w:t>
      </w:r>
      <w:r w:rsidRPr="0090592E">
        <w:rPr>
          <w:rFonts w:ascii="Arial" w:hAnsi="Arial" w:cs="Arial"/>
          <w:lang w:val="es-MX"/>
        </w:rPr>
        <w:t>El Sistema tendrá como objetivos específicos:</w:t>
      </w:r>
    </w:p>
    <w:p w14:paraId="0B15AB30" w14:textId="7EEBE46D" w:rsidR="002F6ECC" w:rsidRPr="0090592E" w:rsidRDefault="00006979" w:rsidP="0090592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(REFORMADA, P.O. </w:t>
      </w:r>
      <w:r w:rsidR="00371BF3">
        <w:rPr>
          <w:rFonts w:ascii="Arial" w:hAnsi="Arial" w:cs="Arial"/>
          <w:lang w:val="es-MX"/>
        </w:rPr>
        <w:t>9</w:t>
      </w:r>
      <w:r>
        <w:rPr>
          <w:rFonts w:ascii="Arial" w:hAnsi="Arial" w:cs="Arial"/>
          <w:lang w:val="es-MX"/>
        </w:rPr>
        <w:t xml:space="preserve"> DE OCTUBRE DE 202</w:t>
      </w:r>
      <w:r w:rsidR="00371BF3"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)</w:t>
      </w:r>
    </w:p>
    <w:p w14:paraId="59551286" w14:textId="667CB8A5" w:rsidR="002F6ECC" w:rsidRPr="0090592E" w:rsidRDefault="002F6ECC" w:rsidP="009059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 w:rsidRPr="00006979">
        <w:rPr>
          <w:rFonts w:ascii="Arial" w:hAnsi="Arial" w:cs="Arial"/>
          <w:lang w:val="es-MX"/>
        </w:rPr>
        <w:t>Proveer</w:t>
      </w:r>
      <w:r w:rsidR="00006979" w:rsidRPr="00006979">
        <w:rPr>
          <w:rFonts w:ascii="Arial" w:hAnsi="Arial" w:cs="Arial"/>
          <w:lang w:val="es-MX"/>
        </w:rPr>
        <w:t xml:space="preserve"> </w:t>
      </w:r>
      <w:r w:rsidR="00006979" w:rsidRPr="00006979">
        <w:rPr>
          <w:rFonts w:ascii="Arial" w:hAnsi="Arial" w:cs="Arial"/>
        </w:rPr>
        <w:t xml:space="preserve">la información necesaria para el diseño, seguimiento y evaluación del </w:t>
      </w:r>
      <w:r w:rsidR="00371BF3" w:rsidRPr="00371BF3">
        <w:rPr>
          <w:rFonts w:ascii="Arial" w:hAnsi="Arial" w:cs="Arial"/>
          <w:lang w:eastAsia="es-MX"/>
        </w:rPr>
        <w:t>Plan Estratégico y del Plan Estatal de Desarrollo</w:t>
      </w:r>
      <w:r w:rsidR="00006979" w:rsidRPr="00006979">
        <w:rPr>
          <w:rFonts w:ascii="Arial" w:hAnsi="Arial" w:cs="Arial"/>
        </w:rPr>
        <w:t>, así como de programas y proyectos ejecutados por las dependencias del Gobierno del Estado y los municipios</w:t>
      </w:r>
      <w:r w:rsidRPr="0090592E">
        <w:rPr>
          <w:rFonts w:ascii="Arial" w:hAnsi="Arial" w:cs="Arial"/>
          <w:lang w:val="es-MX"/>
        </w:rPr>
        <w:t xml:space="preserve">; </w:t>
      </w:r>
    </w:p>
    <w:p w14:paraId="2FB48076" w14:textId="77777777" w:rsidR="002F6ECC" w:rsidRPr="0090592E" w:rsidRDefault="002F6ECC" w:rsidP="009059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Mantener, mejorar y actualizar la información estadística y geográfica del Estado;</w:t>
      </w:r>
    </w:p>
    <w:p w14:paraId="3AB10A48" w14:textId="77777777" w:rsidR="00006979" w:rsidRDefault="002F6ECC" w:rsidP="00006979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Impulsar la generación de estadísticas sectoriales a través del aprovechamiento, desarrollo y la modernización de registros administrativos;</w:t>
      </w:r>
    </w:p>
    <w:p w14:paraId="34E436B6" w14:textId="77777777" w:rsidR="00006979" w:rsidRPr="00006979" w:rsidRDefault="00006979" w:rsidP="0000697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3213B3B1" w14:textId="77777777" w:rsidR="00006979" w:rsidRDefault="002F6ECC" w:rsidP="00006979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Promover</w:t>
      </w:r>
      <w:r w:rsidR="00006979" w:rsidRPr="00006979">
        <w:rPr>
          <w:rFonts w:ascii="Univers Condensed" w:hAnsi="Univers Condensed" w:cs="Arial"/>
          <w:sz w:val="28"/>
          <w:szCs w:val="28"/>
        </w:rPr>
        <w:t xml:space="preserve"> </w:t>
      </w:r>
      <w:r w:rsidR="00006979" w:rsidRPr="00006979">
        <w:rPr>
          <w:rFonts w:ascii="Arial" w:hAnsi="Arial" w:cs="Arial"/>
        </w:rPr>
        <w:t>la difusión, conocimiento, uso y conservación de la Información</w:t>
      </w:r>
      <w:r w:rsidR="00006979">
        <w:rPr>
          <w:rFonts w:ascii="Arial" w:hAnsi="Arial" w:cs="Arial"/>
          <w:lang w:val="es-MX"/>
        </w:rPr>
        <w:t>;</w:t>
      </w:r>
    </w:p>
    <w:p w14:paraId="38E16365" w14:textId="77777777" w:rsidR="00006979" w:rsidRPr="00006979" w:rsidRDefault="00006979" w:rsidP="0000697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39AEE838" w14:textId="77777777" w:rsidR="002F6ECC" w:rsidRDefault="002F6ECC" w:rsidP="009059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Establecer</w:t>
      </w:r>
      <w:r w:rsidR="00006979" w:rsidRPr="00006979">
        <w:rPr>
          <w:rFonts w:ascii="Univers Condensed" w:hAnsi="Univers Condensed" w:cs="Arial"/>
          <w:sz w:val="28"/>
          <w:szCs w:val="28"/>
        </w:rPr>
        <w:t xml:space="preserve"> </w:t>
      </w:r>
      <w:r w:rsidR="00006979" w:rsidRPr="00006979">
        <w:rPr>
          <w:rFonts w:ascii="Arial" w:hAnsi="Arial" w:cs="Arial"/>
        </w:rPr>
        <w:t>las reservas que existen sobre la información conforme a la Ley de Transparencia y Acceso de Información Pública del Estado de Nayarit</w:t>
      </w:r>
      <w:r w:rsidR="00006979">
        <w:rPr>
          <w:rFonts w:ascii="Arial" w:hAnsi="Arial" w:cs="Arial"/>
          <w:lang w:val="es-MX"/>
        </w:rPr>
        <w:t>;</w:t>
      </w:r>
    </w:p>
    <w:p w14:paraId="060F6D9C" w14:textId="77777777" w:rsidR="00006979" w:rsidRDefault="00006979" w:rsidP="0000697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(ADICIONADA, P.O. 15 DE OCTUBRE DE 2020)</w:t>
      </w:r>
    </w:p>
    <w:p w14:paraId="18ECB52B" w14:textId="77777777" w:rsidR="00006979" w:rsidRPr="00006979" w:rsidRDefault="00006979" w:rsidP="009059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Conocer </w:t>
      </w:r>
      <w:r w:rsidRPr="00006979">
        <w:rPr>
          <w:rFonts w:ascii="Arial" w:hAnsi="Arial" w:cs="Arial"/>
        </w:rPr>
        <w:t>la situación que guardan la gestión y el desempeño de las Unidades de Estado, y</w:t>
      </w:r>
    </w:p>
    <w:p w14:paraId="4BEEEEA3" w14:textId="77777777" w:rsidR="00006979" w:rsidRPr="00006979" w:rsidRDefault="00006979" w:rsidP="0000697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(ADICIONADA, P.O. 15 DE OCTUBRE DE 2020)</w:t>
      </w:r>
    </w:p>
    <w:p w14:paraId="2845D003" w14:textId="77777777" w:rsidR="00006979" w:rsidRPr="0090592E" w:rsidRDefault="00006979" w:rsidP="009059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Proveer </w:t>
      </w:r>
      <w:r w:rsidRPr="00006979">
        <w:rPr>
          <w:rFonts w:ascii="Arial" w:hAnsi="Arial" w:cs="Arial"/>
        </w:rPr>
        <w:t>de información necesaria que apoye los procesos de diseño, implementación, monitoreo y evaluación de los programas y proyectos ejecutados por las Unidades del Estado, así como los planes y las políticas públicas generales de alcance estatal.</w:t>
      </w:r>
    </w:p>
    <w:p w14:paraId="1949D30B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4031F934" w14:textId="77777777" w:rsidR="002F6ECC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16.- </w:t>
      </w:r>
      <w:r w:rsidRPr="0090592E">
        <w:rPr>
          <w:rFonts w:ascii="Arial" w:hAnsi="Arial" w:cs="Arial"/>
          <w:lang w:val="es-MX"/>
        </w:rPr>
        <w:t>Para asegurar la concordancia del Sistema al Sistema Nacional, se constituirán al menos los siguientes Subsistemas Estatales de Información:</w:t>
      </w:r>
    </w:p>
    <w:p w14:paraId="5832202C" w14:textId="77777777" w:rsidR="00EF5F5B" w:rsidRPr="0090592E" w:rsidRDefault="00EF5F5B" w:rsidP="0090592E">
      <w:pPr>
        <w:jc w:val="both"/>
        <w:rPr>
          <w:rFonts w:ascii="Arial" w:hAnsi="Arial" w:cs="Arial"/>
          <w:lang w:val="es-MX"/>
        </w:rPr>
      </w:pPr>
    </w:p>
    <w:p w14:paraId="1609217C" w14:textId="77777777" w:rsidR="002F6ECC" w:rsidRPr="0090592E" w:rsidRDefault="00DC7F92" w:rsidP="0090592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7756624B" w14:textId="77777777" w:rsidR="002F6ECC" w:rsidRPr="0090592E" w:rsidRDefault="002F6ECC" w:rsidP="0090592E">
      <w:pPr>
        <w:numPr>
          <w:ilvl w:val="0"/>
          <w:numId w:val="8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Social;</w:t>
      </w:r>
    </w:p>
    <w:p w14:paraId="4805C5B1" w14:textId="77777777" w:rsidR="002F6ECC" w:rsidRDefault="002F6ECC" w:rsidP="0090592E">
      <w:pPr>
        <w:numPr>
          <w:ilvl w:val="0"/>
          <w:numId w:val="8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Económica;</w:t>
      </w:r>
    </w:p>
    <w:p w14:paraId="207DE740" w14:textId="77777777" w:rsidR="00EF5F5B" w:rsidRPr="0090592E" w:rsidRDefault="00EF5F5B" w:rsidP="00EF5F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191D54D3" w14:textId="77777777" w:rsidR="002F6ECC" w:rsidRDefault="002F6ECC" w:rsidP="0090592E">
      <w:pPr>
        <w:numPr>
          <w:ilvl w:val="0"/>
          <w:numId w:val="8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G</w:t>
      </w:r>
      <w:r w:rsidR="00DC7F92">
        <w:rPr>
          <w:rFonts w:ascii="Arial" w:hAnsi="Arial" w:cs="Arial"/>
          <w:lang w:val="es-MX"/>
        </w:rPr>
        <w:t>obernanza, y</w:t>
      </w:r>
    </w:p>
    <w:p w14:paraId="154BDC93" w14:textId="77777777" w:rsidR="00EF5F5B" w:rsidRPr="0090592E" w:rsidRDefault="00EF5F5B" w:rsidP="00EF5F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(REFORMADA, P.O. 15 DE OCTUBRE DE 2020)</w:t>
      </w:r>
    </w:p>
    <w:p w14:paraId="1A59B68A" w14:textId="77777777" w:rsidR="002F6ECC" w:rsidRPr="0090592E" w:rsidRDefault="00EF5F5B" w:rsidP="0090592E">
      <w:pPr>
        <w:numPr>
          <w:ilvl w:val="0"/>
          <w:numId w:val="8"/>
        </w:numPr>
        <w:ind w:left="993" w:hanging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Territorio</w:t>
      </w:r>
      <w:r w:rsidR="002F6ECC" w:rsidRPr="0090592E">
        <w:rPr>
          <w:rFonts w:ascii="Arial" w:hAnsi="Arial" w:cs="Arial"/>
          <w:lang w:val="es-MX"/>
        </w:rPr>
        <w:t>.</w:t>
      </w:r>
    </w:p>
    <w:p w14:paraId="7EBC9C61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24C823AF" w14:textId="77777777" w:rsidR="0060418E" w:rsidRPr="0090592E" w:rsidRDefault="0060418E" w:rsidP="006041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(REFORMADO, P.O. 15 DE OCTUBRE DE 2020)</w:t>
      </w:r>
    </w:p>
    <w:p w14:paraId="2D0DC086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17.-</w:t>
      </w:r>
      <w:r w:rsidRPr="0090592E">
        <w:rPr>
          <w:rFonts w:ascii="Arial" w:hAnsi="Arial" w:cs="Arial"/>
          <w:lang w:val="es-MX"/>
        </w:rPr>
        <w:t xml:space="preserve"> </w:t>
      </w:r>
      <w:r w:rsidR="0060418E" w:rsidRPr="0060418E">
        <w:rPr>
          <w:rFonts w:ascii="Arial" w:hAnsi="Arial" w:cs="Arial"/>
        </w:rPr>
        <w:t>El Subsistema Estatal de Información Social se integrará por los indicadores básicos de temas relacionados con población y dinámica demográfica, salud, educación, empleo, distribución del ingreso, pobreza y vivienda.</w:t>
      </w:r>
    </w:p>
    <w:p w14:paraId="039FA741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1EE02289" w14:textId="77777777" w:rsidR="0060418E" w:rsidRPr="0090592E" w:rsidRDefault="0060418E" w:rsidP="006041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 PRIMER PÁRRAFO, P.O. 15 DE OCTUBRE DE 2020)</w:t>
      </w:r>
    </w:p>
    <w:p w14:paraId="1799A4E8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18.-</w:t>
      </w:r>
      <w:r w:rsidRPr="0090592E">
        <w:rPr>
          <w:rFonts w:ascii="Arial" w:hAnsi="Arial" w:cs="Arial"/>
          <w:lang w:val="es-MX"/>
        </w:rPr>
        <w:t xml:space="preserve"> </w:t>
      </w:r>
      <w:r w:rsidR="0060418E" w:rsidRPr="0060418E">
        <w:rPr>
          <w:rFonts w:ascii="Arial" w:hAnsi="Arial" w:cs="Arial"/>
        </w:rPr>
        <w:t>El Instituto deberá integrar y/o generar, con la colaboración de las unidades, los indicadores y los diagnósticos de los temas a que se refiere el artículo anterior, a partir de la estadística oficial que se obtenga de:</w:t>
      </w:r>
    </w:p>
    <w:p w14:paraId="7C582887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5D17B17C" w14:textId="77777777" w:rsidR="002F6ECC" w:rsidRDefault="002F6ECC" w:rsidP="0090592E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Los censos y conteos de población y vivienda que realiza el INEGI, o de los esquemas alternativos que pudieran adoptarse en el futuro para sustituirlo total o parcialmente;</w:t>
      </w:r>
    </w:p>
    <w:p w14:paraId="7100D85B" w14:textId="77777777" w:rsidR="0060418E" w:rsidRPr="0090592E" w:rsidRDefault="0060418E" w:rsidP="006041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487913FE" w14:textId="77777777" w:rsidR="002F6ECC" w:rsidRPr="0090592E" w:rsidRDefault="002F6ECC" w:rsidP="0090592E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</w:t>
      </w:r>
      <w:r w:rsidR="0060418E" w:rsidRPr="0060418E">
        <w:rPr>
          <w:rFonts w:ascii="Univers Condensed" w:hAnsi="Univers Condensed" w:cs="Arial"/>
          <w:sz w:val="28"/>
          <w:szCs w:val="28"/>
        </w:rPr>
        <w:t xml:space="preserve"> </w:t>
      </w:r>
      <w:r w:rsidR="0060418E" w:rsidRPr="0060418E">
        <w:rPr>
          <w:rFonts w:ascii="Arial" w:hAnsi="Arial" w:cs="Arial"/>
        </w:rPr>
        <w:t>encuestas en hogares que realiza el INEGI y las que determine el Instituto</w:t>
      </w:r>
      <w:r w:rsidR="0060418E" w:rsidRPr="0060418E">
        <w:rPr>
          <w:rFonts w:ascii="Arial" w:hAnsi="Arial" w:cs="Arial"/>
          <w:color w:val="FF0000"/>
        </w:rPr>
        <w:t xml:space="preserve"> </w:t>
      </w:r>
      <w:r w:rsidR="0060418E" w:rsidRPr="0060418E">
        <w:rPr>
          <w:rFonts w:ascii="Arial" w:hAnsi="Arial" w:cs="Arial"/>
        </w:rPr>
        <w:t>como necesarias para el Estado</w:t>
      </w:r>
      <w:r w:rsidRPr="0090592E">
        <w:rPr>
          <w:rFonts w:ascii="Arial" w:hAnsi="Arial" w:cs="Arial"/>
          <w:lang w:val="es-MX"/>
        </w:rPr>
        <w:t>;</w:t>
      </w:r>
    </w:p>
    <w:p w14:paraId="6800D7B4" w14:textId="77777777" w:rsidR="002F6ECC" w:rsidRDefault="002F6ECC" w:rsidP="0090592E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Los registros administrativos sectoriales del Estado y municipales que permitan obtener información en la materia, en estricta observancia de la normatividad técnica y legislación aplicable;</w:t>
      </w:r>
    </w:p>
    <w:p w14:paraId="03600BD5" w14:textId="77777777" w:rsidR="0060418E" w:rsidRPr="0090592E" w:rsidRDefault="0060418E" w:rsidP="006041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16B28C06" w14:textId="77777777" w:rsidR="002F6ECC" w:rsidRPr="0090592E" w:rsidRDefault="002F6ECC" w:rsidP="0090592E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encuestas sociodemográficas que ést</w:t>
      </w:r>
      <w:r w:rsidR="0060418E">
        <w:rPr>
          <w:rFonts w:ascii="Arial" w:hAnsi="Arial" w:cs="Arial"/>
          <w:lang w:val="es-MX"/>
        </w:rPr>
        <w:t>e</w:t>
      </w:r>
      <w:r w:rsidRPr="0090592E">
        <w:rPr>
          <w:rFonts w:ascii="Arial" w:hAnsi="Arial" w:cs="Arial"/>
          <w:lang w:val="es-MX"/>
        </w:rPr>
        <w:t xml:space="preserve"> promueva, y</w:t>
      </w:r>
    </w:p>
    <w:p w14:paraId="5AB28B02" w14:textId="77777777" w:rsidR="002F6ECC" w:rsidRPr="0090592E" w:rsidRDefault="002F6ECC" w:rsidP="0090592E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La generada por el </w:t>
      </w:r>
      <w:r w:rsidRPr="0090592E">
        <w:rPr>
          <w:rFonts w:ascii="Arial" w:hAnsi="Arial" w:cs="Arial"/>
          <w:lang w:val="es-MX" w:eastAsia="es-MX"/>
        </w:rPr>
        <w:t>Consejo Nacional de Evaluación de la Política de Desarrollo Social</w:t>
      </w:r>
      <w:r w:rsidRPr="0090592E">
        <w:rPr>
          <w:rFonts w:ascii="Arial" w:hAnsi="Arial" w:cs="Arial"/>
          <w:lang w:val="es-MX"/>
        </w:rPr>
        <w:t xml:space="preserve">, el </w:t>
      </w:r>
      <w:r w:rsidRPr="0090592E">
        <w:rPr>
          <w:rFonts w:ascii="Arial" w:hAnsi="Arial" w:cs="Arial"/>
          <w:lang w:val="es-MX" w:eastAsia="es-MX"/>
        </w:rPr>
        <w:t>Consejo Nacional de Población</w:t>
      </w:r>
      <w:r w:rsidRPr="0090592E">
        <w:rPr>
          <w:rFonts w:ascii="Arial" w:hAnsi="Arial" w:cs="Arial"/>
          <w:lang w:val="es-MX"/>
        </w:rPr>
        <w:t xml:space="preserve"> y por el Sistema Nacional.</w:t>
      </w:r>
    </w:p>
    <w:p w14:paraId="0E8BBAD9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218BD89F" w14:textId="77777777" w:rsidR="00BC42FC" w:rsidRPr="0090592E" w:rsidRDefault="00BC42FC" w:rsidP="00BC42FC">
      <w:pPr>
        <w:jc w:val="both"/>
        <w:rPr>
          <w:rFonts w:ascii="Arial" w:hAnsi="Arial" w:cs="Arial"/>
          <w:lang w:val="es-MX"/>
        </w:rPr>
      </w:pPr>
      <w:bookmarkStart w:id="12" w:name="_Hlk54175024"/>
      <w:r>
        <w:rPr>
          <w:rFonts w:ascii="Arial" w:hAnsi="Arial" w:cs="Arial"/>
          <w:lang w:val="es-MX"/>
        </w:rPr>
        <w:t>(REFORMADO [REPUBLICADO], P.O. 15 DE OCTUBRE DE 2020)</w:t>
      </w:r>
    </w:p>
    <w:bookmarkEnd w:id="12"/>
    <w:p w14:paraId="0D0211A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19.-</w:t>
      </w:r>
      <w:r w:rsidRPr="0090592E">
        <w:rPr>
          <w:rFonts w:ascii="Arial" w:hAnsi="Arial" w:cs="Arial"/>
          <w:lang w:val="es-MX"/>
        </w:rPr>
        <w:t xml:space="preserve"> </w:t>
      </w:r>
      <w:r w:rsidR="00857D99" w:rsidRPr="00857D99">
        <w:rPr>
          <w:rFonts w:ascii="Arial" w:hAnsi="Arial" w:cs="Arial"/>
        </w:rPr>
        <w:t>El Subsistema Estatal de Información Económica se integrará por los indicadores básicos de temas relacionados con el sistema de cuentas nacionales; precios, empleo e inversión, ciencia y tecnología, así como información de las finanzas estatales y municipales.</w:t>
      </w:r>
    </w:p>
    <w:p w14:paraId="236CB905" w14:textId="77777777" w:rsidR="00A71CFB" w:rsidRDefault="00A71CFB" w:rsidP="0090592E">
      <w:pPr>
        <w:jc w:val="both"/>
        <w:rPr>
          <w:rFonts w:ascii="Arial" w:hAnsi="Arial" w:cs="Arial"/>
          <w:b/>
          <w:lang w:val="es-MX"/>
        </w:rPr>
      </w:pPr>
    </w:p>
    <w:p w14:paraId="1D02BDE0" w14:textId="77777777" w:rsidR="00857D99" w:rsidRPr="0090592E" w:rsidRDefault="00857D99" w:rsidP="00857D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 PRIMER PÁRRAFO, P.O. 15 DE OCTUBRE DE 2020)</w:t>
      </w:r>
    </w:p>
    <w:p w14:paraId="0D3AF1AD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20.-</w:t>
      </w:r>
      <w:r w:rsidRPr="0090592E">
        <w:rPr>
          <w:rFonts w:ascii="Arial" w:hAnsi="Arial" w:cs="Arial"/>
          <w:lang w:val="es-MX"/>
        </w:rPr>
        <w:t xml:space="preserve"> </w:t>
      </w:r>
      <w:r w:rsidR="00857D99" w:rsidRPr="00857D99">
        <w:rPr>
          <w:rFonts w:ascii="Arial" w:hAnsi="Arial" w:cs="Arial"/>
        </w:rPr>
        <w:t>El Subsistema Estatal de Información del Territorio, se integrará por la siguiente información:</w:t>
      </w:r>
    </w:p>
    <w:p w14:paraId="29562F46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6A605776" w14:textId="77777777" w:rsidR="002F6ECC" w:rsidRPr="0090592E" w:rsidRDefault="002F6ECC" w:rsidP="0090592E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Geográfica: Marco geoestadístico que genera el INEGI, tenencia de la tierra, límites costeros, insulares, estatales y municipales, datos topográficos y nombres geográficos;</w:t>
      </w:r>
    </w:p>
    <w:p w14:paraId="0D082B34" w14:textId="77777777" w:rsidR="002F6ECC" w:rsidRDefault="002F6ECC" w:rsidP="0090592E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Medio Ambiente: Recursos naturales y clima. Procurando integrar los datos que describan los medios naturales, los espacios de plantas y animales, así como de otros organismos que se encuentran dentro de </w:t>
      </w:r>
      <w:r w:rsidRPr="0090592E">
        <w:rPr>
          <w:rFonts w:ascii="Arial" w:hAnsi="Arial" w:cs="Arial"/>
          <w:lang w:val="es-MX"/>
        </w:rPr>
        <w:lastRenderedPageBreak/>
        <w:t>estos medios. La información mínima deberá abarcar los temas relacionados con la atmósfera, agua, suelo, flora, fauna, residuos peligrosos, residuos sólidos y cambio climático, y</w:t>
      </w:r>
    </w:p>
    <w:p w14:paraId="0D6E1B7F" w14:textId="77777777" w:rsidR="00857D99" w:rsidRPr="0090592E" w:rsidRDefault="00857D99" w:rsidP="00857D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15 DE OCTUBRE DE 2020)</w:t>
      </w:r>
    </w:p>
    <w:p w14:paraId="5421940D" w14:textId="77777777" w:rsidR="002F6ECC" w:rsidRPr="00FB71C7" w:rsidRDefault="002F6ECC" w:rsidP="0090592E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lang w:val="es-MX"/>
        </w:rPr>
      </w:pPr>
      <w:r w:rsidRPr="00FB71C7">
        <w:rPr>
          <w:rFonts w:ascii="Arial" w:hAnsi="Arial" w:cs="Arial"/>
          <w:lang w:val="es-MX"/>
        </w:rPr>
        <w:t>Urbano:</w:t>
      </w:r>
      <w:r w:rsidR="00FB71C7" w:rsidRPr="00FB71C7">
        <w:rPr>
          <w:rFonts w:ascii="Arial" w:hAnsi="Arial" w:cs="Arial"/>
          <w:lang w:val="es-MX"/>
        </w:rPr>
        <w:t xml:space="preserve"> </w:t>
      </w:r>
      <w:r w:rsidR="00FB71C7" w:rsidRPr="00FB71C7">
        <w:rPr>
          <w:rFonts w:ascii="Arial" w:hAnsi="Arial" w:cs="Arial"/>
        </w:rPr>
        <w:t>Desarrollo urbano, catastro, ordenamiento territorial, patrimonio histórico e infraestructura.</w:t>
      </w:r>
    </w:p>
    <w:p w14:paraId="2739AA6A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6A4B695D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A la información de este subsistema se le denominará infraestructura de datos espaciales del Estado.</w:t>
      </w:r>
    </w:p>
    <w:p w14:paraId="6A161236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b/>
          <w:lang w:val="es-MX"/>
        </w:rPr>
      </w:pPr>
    </w:p>
    <w:p w14:paraId="6BC5A45D" w14:textId="77777777" w:rsidR="00FB71C7" w:rsidRPr="0090592E" w:rsidRDefault="00FB71C7" w:rsidP="00FB71C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 PRIMER PÁRRAFO, P.O. 15 DE OCTUBRE DE 2020)</w:t>
      </w:r>
    </w:p>
    <w:p w14:paraId="183F8291" w14:textId="77777777" w:rsidR="00FB71C7" w:rsidRPr="00EC2F01" w:rsidRDefault="002F6ECC" w:rsidP="00FB71C7">
      <w:pPr>
        <w:tabs>
          <w:tab w:val="left" w:pos="5787"/>
        </w:tabs>
        <w:jc w:val="both"/>
        <w:rPr>
          <w:rFonts w:ascii="Univers Condensed" w:hAnsi="Univers Condensed" w:cs="Arial"/>
          <w:sz w:val="28"/>
          <w:szCs w:val="28"/>
        </w:rPr>
      </w:pPr>
      <w:r w:rsidRPr="0090592E">
        <w:rPr>
          <w:rFonts w:ascii="Arial" w:hAnsi="Arial" w:cs="Arial"/>
          <w:b/>
          <w:lang w:val="es-MX"/>
        </w:rPr>
        <w:t>Artículo 21.-</w:t>
      </w:r>
      <w:r w:rsidRPr="0090592E">
        <w:rPr>
          <w:rFonts w:ascii="Arial" w:hAnsi="Arial" w:cs="Arial"/>
          <w:lang w:val="es-MX"/>
        </w:rPr>
        <w:t xml:space="preserve"> </w:t>
      </w:r>
      <w:r w:rsidR="00FB71C7" w:rsidRPr="00FB71C7">
        <w:rPr>
          <w:rFonts w:ascii="Arial" w:hAnsi="Arial" w:cs="Arial"/>
        </w:rPr>
        <w:t>El Instituto integrará los datos a que se refiere el artículo anterior a partir de la información proveniente de:</w:t>
      </w:r>
    </w:p>
    <w:p w14:paraId="5780B50A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7FAE1B98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Los sistemas de información ambiental y de recursos naturales, nacional, estatal y municipal;</w:t>
      </w:r>
    </w:p>
    <w:p w14:paraId="556583B0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Los inventarios y encuestas sobre recursos naturales y medio ambiente;</w:t>
      </w:r>
    </w:p>
    <w:p w14:paraId="3279DF50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Los registros administrativos estatales que permitan obtener información en la materia, en los términos de las disposiciones aplicables; </w:t>
      </w:r>
    </w:p>
    <w:p w14:paraId="0878DAE1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información de levantamientos aerofotográficos, geodésicos y de otros estudios que ésta realice;</w:t>
      </w:r>
    </w:p>
    <w:p w14:paraId="1F71A2E9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Sistema Nacional;</w:t>
      </w:r>
    </w:p>
    <w:p w14:paraId="65838ED2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sistema de planeación del desarrollo urbano, y</w:t>
      </w:r>
    </w:p>
    <w:p w14:paraId="030B07C0" w14:textId="77777777" w:rsidR="002F6ECC" w:rsidRPr="0090592E" w:rsidRDefault="002F6ECC" w:rsidP="0090592E">
      <w:pPr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Los inventarios de infraestructura carretera y obra de edificación.</w:t>
      </w:r>
    </w:p>
    <w:p w14:paraId="59351515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b/>
          <w:lang w:val="es-MX"/>
        </w:rPr>
      </w:pPr>
    </w:p>
    <w:p w14:paraId="6476B9A5" w14:textId="77777777" w:rsidR="00D01D13" w:rsidRPr="0090592E" w:rsidRDefault="00D01D13" w:rsidP="00D01D1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(REFORMADO, P.O. 15 DE OCTUBRE DE 2020)</w:t>
      </w:r>
    </w:p>
    <w:p w14:paraId="39BCD8D1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22.-</w:t>
      </w:r>
      <w:r w:rsidRPr="0090592E">
        <w:rPr>
          <w:rFonts w:ascii="Arial" w:hAnsi="Arial" w:cs="Arial"/>
          <w:lang w:val="es-MX"/>
        </w:rPr>
        <w:t xml:space="preserve"> </w:t>
      </w:r>
      <w:r w:rsidR="00D01D13" w:rsidRPr="00D01D13">
        <w:rPr>
          <w:rFonts w:ascii="Arial" w:hAnsi="Arial" w:cs="Arial"/>
        </w:rPr>
        <w:t>El Subsistema Estatal de Gobernanza, se integrará por los indicadores básicos de temas relacionados, entre otros, con la transparencia y rendición de cuentas, indicadores de gestión gubernamental, índices delictivos, averiguaciones previas, protección civil y estadísticas judiciales.</w:t>
      </w:r>
    </w:p>
    <w:p w14:paraId="1CD696A8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6F5E5E81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23.-</w:t>
      </w:r>
      <w:r w:rsidRPr="0090592E">
        <w:rPr>
          <w:rFonts w:ascii="Arial" w:hAnsi="Arial" w:cs="Arial"/>
          <w:lang w:val="es-MX"/>
        </w:rPr>
        <w:t xml:space="preserve"> Las Unidades que participarán en los trabajos de cada subsistema serán determinadas por el Comité.</w:t>
      </w:r>
    </w:p>
    <w:p w14:paraId="125C72E7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7FB0BB17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24.-</w:t>
      </w:r>
      <w:r w:rsidRPr="0090592E">
        <w:rPr>
          <w:rFonts w:ascii="Arial" w:hAnsi="Arial" w:cs="Arial"/>
          <w:lang w:val="es-MX"/>
        </w:rPr>
        <w:t xml:space="preserve"> El Comité podrá acordar la creación de otros subsistemas que considere necesarios para el adecuado funcionamiento del Sistema.</w:t>
      </w:r>
    </w:p>
    <w:p w14:paraId="3A0663E2" w14:textId="77777777" w:rsidR="002F6ECC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223298C4" w14:textId="77777777" w:rsidR="008B4B10" w:rsidRPr="0090592E" w:rsidRDefault="007130E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 SU DENOMINACIÓN, P.O. 15 DE OCTUBRE DE 2020)</w:t>
      </w:r>
    </w:p>
    <w:p w14:paraId="0A1B4B82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3" w:name="_Toc54177900"/>
      <w:r w:rsidRPr="00BE0E75">
        <w:rPr>
          <w:rFonts w:ascii="Arial" w:hAnsi="Arial" w:cs="Arial"/>
          <w:color w:val="auto"/>
          <w:sz w:val="24"/>
          <w:szCs w:val="24"/>
          <w:lang w:val="es-MX"/>
        </w:rPr>
        <w:t>Capítulo IV</w:t>
      </w:r>
      <w:bookmarkEnd w:id="13"/>
    </w:p>
    <w:p w14:paraId="542C6576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4" w:name="_Toc54177901"/>
      <w:r w:rsidRPr="00BE0E75">
        <w:rPr>
          <w:rFonts w:ascii="Arial" w:hAnsi="Arial" w:cs="Arial"/>
          <w:color w:val="auto"/>
          <w:sz w:val="24"/>
          <w:szCs w:val="24"/>
          <w:lang w:val="es-MX"/>
        </w:rPr>
        <w:t xml:space="preserve">Programa </w:t>
      </w:r>
      <w:r w:rsidR="00D01D13" w:rsidRPr="00D01D13">
        <w:rPr>
          <w:rFonts w:ascii="Arial" w:eastAsia="Times New Roman" w:hAnsi="Arial" w:cs="Arial"/>
          <w:color w:val="auto"/>
          <w:sz w:val="24"/>
          <w:szCs w:val="24"/>
        </w:rPr>
        <w:t>Estatal de Geografía, Estadística y Evaluación</w:t>
      </w:r>
      <w:bookmarkEnd w:id="14"/>
    </w:p>
    <w:p w14:paraId="463D324A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b/>
          <w:lang w:val="es-MX"/>
        </w:rPr>
      </w:pPr>
    </w:p>
    <w:p w14:paraId="34BF133B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25.- </w:t>
      </w:r>
      <w:r w:rsidRPr="0090592E">
        <w:rPr>
          <w:rFonts w:ascii="Arial" w:hAnsi="Arial" w:cs="Arial"/>
          <w:lang w:val="es-MX"/>
        </w:rPr>
        <w:t>La planeación de las actividades se realizará en apego al Programa Estatal, cuya formulación y aprobación estará a cargo del Comité.</w:t>
      </w:r>
    </w:p>
    <w:p w14:paraId="215189D0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5020C010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lastRenderedPageBreak/>
        <w:t>El Programa Estatal se publicará en el Periódico Oficial, Órgano del Gobierno del Estado, y será obligación de las Unidades considerar en su presupuesto las erogaciones que implique su participación.</w:t>
      </w:r>
    </w:p>
    <w:p w14:paraId="1374F4F1" w14:textId="77777777" w:rsidR="002F6ECC" w:rsidRPr="0090592E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08E56DD6" w14:textId="77777777" w:rsidR="002F6ECC" w:rsidRDefault="002F6ECC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26.-</w:t>
      </w:r>
      <w:r w:rsidRPr="0090592E">
        <w:rPr>
          <w:rFonts w:ascii="Arial" w:hAnsi="Arial" w:cs="Arial"/>
          <w:lang w:val="es-MX"/>
        </w:rPr>
        <w:t xml:space="preserve"> El Programa Estatal, cumplirá con los siguientes lineamientos:</w:t>
      </w:r>
    </w:p>
    <w:p w14:paraId="64B36BA1" w14:textId="77777777" w:rsidR="00F24BAD" w:rsidRDefault="00F24BAD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</w:p>
    <w:p w14:paraId="5234E4DE" w14:textId="146A9054" w:rsidR="00F24BAD" w:rsidRPr="0090592E" w:rsidRDefault="00F24BAD" w:rsidP="0090592E">
      <w:pPr>
        <w:tabs>
          <w:tab w:val="left" w:pos="5787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(REFORMADA, P.O. </w:t>
      </w:r>
      <w:r w:rsidR="00880AA8">
        <w:rPr>
          <w:rFonts w:ascii="Arial" w:hAnsi="Arial" w:cs="Arial"/>
          <w:lang w:val="es-MX"/>
        </w:rPr>
        <w:t>9</w:t>
      </w:r>
      <w:r>
        <w:rPr>
          <w:rFonts w:ascii="Arial" w:hAnsi="Arial" w:cs="Arial"/>
          <w:lang w:val="es-MX"/>
        </w:rPr>
        <w:t xml:space="preserve"> DE OCTUBRE DE 202</w:t>
      </w:r>
      <w:r w:rsidR="00880AA8"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)</w:t>
      </w:r>
    </w:p>
    <w:p w14:paraId="523CE945" w14:textId="58CBFCFF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Será</w:t>
      </w:r>
      <w:r w:rsidR="00F24BAD">
        <w:rPr>
          <w:rFonts w:ascii="Arial" w:hAnsi="Arial" w:cs="Arial"/>
          <w:lang w:val="es-MX"/>
        </w:rPr>
        <w:t xml:space="preserve"> </w:t>
      </w:r>
      <w:r w:rsidR="00F24BAD" w:rsidRPr="00F24BAD">
        <w:rPr>
          <w:rFonts w:ascii="Arial" w:hAnsi="Arial" w:cs="Arial"/>
        </w:rPr>
        <w:t xml:space="preserve">elaborado cada seis años formando parte de los programas sectoriales, regionales y especiales del </w:t>
      </w:r>
      <w:r w:rsidR="00880AA8" w:rsidRPr="00880AA8">
        <w:rPr>
          <w:rFonts w:ascii="Arial" w:hAnsi="Arial" w:cs="Arial"/>
          <w:lang w:eastAsia="es-MX"/>
        </w:rPr>
        <w:t>Plan Estatal de Desarrollo derivado del Plan Estratégico</w:t>
      </w:r>
      <w:r w:rsidR="00F24BAD" w:rsidRPr="00F24BAD">
        <w:rPr>
          <w:rFonts w:ascii="Arial" w:hAnsi="Arial" w:cs="Arial"/>
          <w:lang w:eastAsia="es-MX"/>
        </w:rPr>
        <w:t>, con el Programa de Gobierno</w:t>
      </w:r>
      <w:r w:rsidR="00F24BAD" w:rsidRPr="00F24BAD">
        <w:rPr>
          <w:rFonts w:ascii="Arial" w:hAnsi="Arial" w:cs="Arial"/>
        </w:rPr>
        <w:t xml:space="preserve"> y en congruencia con el Programa Nacional de Estadística y Geografía, debiendo evaluarse y actualizarse al final de cada gestión del Gobierno Estatal o cuando se modifique el Programa Nacional aludido</w:t>
      </w:r>
      <w:r w:rsidRPr="00F24BAD">
        <w:rPr>
          <w:rFonts w:ascii="Arial" w:hAnsi="Arial" w:cs="Arial"/>
          <w:lang w:val="es-MX"/>
        </w:rPr>
        <w:t>;</w:t>
      </w:r>
    </w:p>
    <w:p w14:paraId="05CDE6FE" w14:textId="77777777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Establecerá el conjunto de proyectos y actividades a ser realizados por las Unidades durante cada periodo del Gobierno Estatal, en congruencia con el Programa Nacional de Estadística y Geografía en lo relativo al contenido temático de la información correspondiente a los subsistemas;</w:t>
      </w:r>
    </w:p>
    <w:p w14:paraId="47235977" w14:textId="77777777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Definirá la política a la que deben ceñirse las dependencias y entidades de la administración pública estatal y los Poderes Legislativo y Judicial, en la realización de las actividades relacionadas con la información estadística y geográfica;</w:t>
      </w:r>
    </w:p>
    <w:p w14:paraId="322C171A" w14:textId="77777777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Será dirigido a producir la información de interés para la planeación, la necesaria para el conocimiento del territorio, de la realidad social, educativa, económica y del medio ambiente del Estado, así como de la gestión gubernamental y la situación de la seguridad pública y la justicia;</w:t>
      </w:r>
    </w:p>
    <w:p w14:paraId="607F175C" w14:textId="77777777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En la elaboración se tomará en consideración la participación de las Unidades, de instituciones sociales y privadas;</w:t>
      </w:r>
    </w:p>
    <w:p w14:paraId="06B0193D" w14:textId="77777777" w:rsidR="002F6ECC" w:rsidRPr="0090592E" w:rsidRDefault="002F6ECC" w:rsidP="0090592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Definirá la estrategia de difusión de la información que asegure la prestación del servicio al público de información estadística y geográfica atendiendo los requerimientos de los usuarios, y</w:t>
      </w:r>
    </w:p>
    <w:p w14:paraId="2CC4F375" w14:textId="77777777" w:rsidR="002F6ECC" w:rsidRPr="00862AA8" w:rsidRDefault="002F6ECC" w:rsidP="00862AA8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Sera el marco para la elaboración de los programas anuales de trabajo que en la materia elabore el Comité.</w:t>
      </w:r>
    </w:p>
    <w:p w14:paraId="1ABC8F1F" w14:textId="77777777" w:rsidR="008B4B10" w:rsidRPr="0090592E" w:rsidRDefault="008B4B10" w:rsidP="0090592E">
      <w:pPr>
        <w:tabs>
          <w:tab w:val="left" w:pos="5787"/>
        </w:tabs>
        <w:jc w:val="center"/>
        <w:rPr>
          <w:rFonts w:ascii="Arial" w:hAnsi="Arial" w:cs="Arial"/>
          <w:b/>
          <w:lang w:val="es-MX"/>
        </w:rPr>
      </w:pPr>
    </w:p>
    <w:p w14:paraId="4ECB53E7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5" w:name="_Toc54177902"/>
      <w:r w:rsidRPr="00BE0E75">
        <w:rPr>
          <w:rFonts w:ascii="Arial" w:hAnsi="Arial" w:cs="Arial"/>
          <w:color w:val="auto"/>
          <w:sz w:val="24"/>
          <w:szCs w:val="24"/>
          <w:lang w:val="es-MX"/>
        </w:rPr>
        <w:t>Capítulo V</w:t>
      </w:r>
      <w:bookmarkEnd w:id="15"/>
    </w:p>
    <w:p w14:paraId="695EB53C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6" w:name="_Toc54177903"/>
      <w:r w:rsidRPr="00BE0E75">
        <w:rPr>
          <w:rFonts w:ascii="Arial" w:hAnsi="Arial" w:cs="Arial"/>
          <w:color w:val="auto"/>
          <w:sz w:val="24"/>
          <w:szCs w:val="24"/>
          <w:lang w:val="es-MX"/>
        </w:rPr>
        <w:t>Derechos y Obligaciones de los Informantes</w:t>
      </w:r>
      <w:bookmarkEnd w:id="16"/>
    </w:p>
    <w:p w14:paraId="715BA359" w14:textId="77777777" w:rsidR="002F6ECC" w:rsidRPr="0090592E" w:rsidRDefault="002F6ECC" w:rsidP="0090592E">
      <w:pPr>
        <w:tabs>
          <w:tab w:val="left" w:pos="5787"/>
        </w:tabs>
        <w:ind w:left="1080"/>
        <w:contextualSpacing/>
        <w:jc w:val="center"/>
        <w:rPr>
          <w:rFonts w:ascii="Arial" w:hAnsi="Arial" w:cs="Arial"/>
          <w:b/>
          <w:lang w:val="es-MX"/>
        </w:rPr>
      </w:pPr>
    </w:p>
    <w:p w14:paraId="6396846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27.-</w:t>
      </w:r>
      <w:r w:rsidRPr="0090592E">
        <w:rPr>
          <w:rFonts w:ascii="Arial" w:hAnsi="Arial" w:cs="Arial"/>
          <w:lang w:val="es-MX"/>
        </w:rPr>
        <w:t xml:space="preserve"> Los informantes están obligados a proporcionar con veracidad y oportunidad, los datos estadísticos y geográficos que les sean solicitados por las autoridades competentes en la materia.</w:t>
      </w:r>
    </w:p>
    <w:p w14:paraId="2061E24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66333BA6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28.-</w:t>
      </w:r>
      <w:r w:rsidRPr="0090592E">
        <w:rPr>
          <w:rFonts w:ascii="Arial" w:hAnsi="Arial" w:cs="Arial"/>
          <w:lang w:val="es-MX"/>
        </w:rPr>
        <w:t xml:space="preserve"> Los datos, estudios e investigaciones que proporcionen los informantes, serán manejados bajo el principio de confidencialidad y protección respecto a los aspectos específicos de las personas y los referentes a las circunstancias particulares que las identifiquen. </w:t>
      </w:r>
    </w:p>
    <w:p w14:paraId="5684386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2975A7B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 pondrá a disposición del informante la manera en que los datos serán integrados, procesados, resguardados y divulgados, debiendo observar en todo momento las disposiciones específicas que establezcan la legislación aplicable en materia de protección de datos personales, tanto federal como estatal.</w:t>
      </w:r>
    </w:p>
    <w:p w14:paraId="21B08D9F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D35DAB1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29.-</w:t>
      </w:r>
      <w:r w:rsidRPr="0090592E">
        <w:rPr>
          <w:rFonts w:ascii="Arial" w:hAnsi="Arial" w:cs="Arial"/>
          <w:lang w:val="es-MX"/>
        </w:rPr>
        <w:t xml:space="preserve"> Los datos que proporcionen para fines estadísticos los informantes del Sistema a las Unidades en términos de la presente ley, serán estrictamente confidenciales y bajo ninguna circunstancia podrán utilizarse para otro fin que no sea el estadístico.</w:t>
      </w:r>
    </w:p>
    <w:p w14:paraId="6613682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1190892D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Unidades no deberán proporcionar a persona alguna, los datos a que se refiere este artículo para fines fiscales, judiciales, administrativos o de cualquier otra índole.</w:t>
      </w:r>
    </w:p>
    <w:p w14:paraId="70EB3C5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B77C4C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30.-</w:t>
      </w:r>
      <w:r w:rsidRPr="0090592E">
        <w:rPr>
          <w:rFonts w:ascii="Arial" w:hAnsi="Arial" w:cs="Arial"/>
          <w:lang w:val="es-MX"/>
        </w:rPr>
        <w:t xml:space="preserve"> Los datos que los informantes del Sistema proporcionen para fines estadísticos y que provengan de registros administrativos, serán utilizados observando los principios de confidencialidad y reserva, por lo que no podrán divulgarse en ningún caso en forma nominativa o individualizada, ni harán prueba ante autoridad judicial o administrativa, incluyendo la fiscal, en juicio o fuera de él.</w:t>
      </w:r>
    </w:p>
    <w:p w14:paraId="0CC3FB7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559254BA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Cuando se deba divulgar la información a que se refiere el párrafo anterior, ésta deberá estar agregada de tal manera que no se pueda identificar a los informantes del Sistema y en general, a las personas físicas o morales objeto de la información.</w:t>
      </w:r>
    </w:p>
    <w:p w14:paraId="69C93743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675A016B" w14:textId="77777777" w:rsidR="002F6ECC" w:rsidRDefault="00F24BAD" w:rsidP="0090592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(REFORMADO, P.O. 15 DE OCTUBRE DE 2020)</w:t>
      </w:r>
    </w:p>
    <w:p w14:paraId="02F55E49" w14:textId="77777777" w:rsidR="00F24BAD" w:rsidRPr="00F24BAD" w:rsidRDefault="00F24BAD" w:rsidP="00F24BAD">
      <w:pPr>
        <w:jc w:val="both"/>
        <w:rPr>
          <w:rFonts w:ascii="Arial" w:hAnsi="Arial" w:cs="Arial"/>
        </w:rPr>
      </w:pPr>
      <w:r w:rsidRPr="00F24BAD">
        <w:rPr>
          <w:rFonts w:ascii="Arial" w:hAnsi="Arial" w:cs="Arial"/>
        </w:rPr>
        <w:t>El Instituto asegurará la correcta difusión y el acceso del público a la información, con apego a lo dispuesto en la legislación aplicable.</w:t>
      </w:r>
    </w:p>
    <w:p w14:paraId="1A2EC607" w14:textId="77777777" w:rsidR="00F24BAD" w:rsidRPr="0090592E" w:rsidRDefault="00F24BAD" w:rsidP="0090592E">
      <w:pPr>
        <w:jc w:val="both"/>
        <w:rPr>
          <w:rFonts w:ascii="Arial" w:hAnsi="Arial" w:cs="Arial"/>
          <w:lang w:val="es-MX"/>
        </w:rPr>
      </w:pPr>
    </w:p>
    <w:p w14:paraId="0F6FB42B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31.-</w:t>
      </w:r>
      <w:r w:rsidRPr="0090592E">
        <w:rPr>
          <w:rFonts w:ascii="Arial" w:hAnsi="Arial" w:cs="Arial"/>
          <w:lang w:val="es-MX"/>
        </w:rPr>
        <w:t xml:space="preserve"> Los informantes deberán conocer:</w:t>
      </w:r>
    </w:p>
    <w:p w14:paraId="4B5F93E3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2CB94322" w14:textId="77777777" w:rsidR="002F6ECC" w:rsidRPr="0090592E" w:rsidRDefault="002F6ECC" w:rsidP="0090592E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carácter obligatorio o potestativo de sus respuestas;</w:t>
      </w:r>
    </w:p>
    <w:p w14:paraId="5A5136C2" w14:textId="77777777" w:rsidR="002F6ECC" w:rsidRPr="0090592E" w:rsidRDefault="002F6ECC" w:rsidP="0090592E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consecuencias de la falsedad en sus respuestas a los cuestionarios que se les apliquen;</w:t>
      </w:r>
    </w:p>
    <w:p w14:paraId="78AE8E49" w14:textId="77777777" w:rsidR="002F6ECC" w:rsidRPr="0090592E" w:rsidRDefault="002F6ECC" w:rsidP="0090592E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confidencialidad en la administración de la información que proporcionen;</w:t>
      </w:r>
    </w:p>
    <w:p w14:paraId="5B95703E" w14:textId="77777777" w:rsidR="002F6ECC" w:rsidRPr="0090592E" w:rsidRDefault="002F6ECC" w:rsidP="0090592E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forma en que será divulgada o suministrada la información, y</w:t>
      </w:r>
    </w:p>
    <w:p w14:paraId="0EFFDFC1" w14:textId="77777777" w:rsidR="002F6ECC" w:rsidRPr="0090592E" w:rsidRDefault="002F6ECC" w:rsidP="0090592E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plazo para proporcionar la información, que deberá fijarse conforme a la naturaleza y a las características de la información a rendir.</w:t>
      </w:r>
    </w:p>
    <w:p w14:paraId="0937B1C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38ACD246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anteriores previsiones deberán aparecer en los cuestionarios y documentos que formulen las Unidades para recopilar datos o se harán del conocimiento de los informantes al captar la información estadística o geográfica.</w:t>
      </w:r>
    </w:p>
    <w:p w14:paraId="590BA83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2F41F9B6" w14:textId="77777777" w:rsidR="00F24BAD" w:rsidRDefault="00F24BAD" w:rsidP="00F24BA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(REFORMADO, P.O. 15 DE OCTUBRE DE 2020)</w:t>
      </w:r>
    </w:p>
    <w:p w14:paraId="111594E2" w14:textId="77777777" w:rsidR="0081180C" w:rsidRPr="0081180C" w:rsidRDefault="002F6ECC" w:rsidP="0081180C">
      <w:pPr>
        <w:jc w:val="both"/>
        <w:rPr>
          <w:rFonts w:ascii="Arial" w:hAnsi="Arial" w:cs="Arial"/>
        </w:rPr>
      </w:pPr>
      <w:r w:rsidRPr="0090592E">
        <w:rPr>
          <w:rFonts w:ascii="Arial" w:hAnsi="Arial" w:cs="Arial"/>
          <w:b/>
          <w:lang w:val="es-MX"/>
        </w:rPr>
        <w:t>Artículo 32.-</w:t>
      </w:r>
      <w:r w:rsidRPr="0090592E">
        <w:rPr>
          <w:rFonts w:ascii="Arial" w:hAnsi="Arial" w:cs="Arial"/>
          <w:lang w:val="es-MX"/>
        </w:rPr>
        <w:t xml:space="preserve"> </w:t>
      </w:r>
      <w:r w:rsidR="0081180C" w:rsidRPr="0081180C">
        <w:rPr>
          <w:rFonts w:ascii="Arial" w:hAnsi="Arial" w:cs="Arial"/>
        </w:rPr>
        <w:t>El Instituto podrá efectuar inspecciones para verificar la autenticidad de la información cuando los datos proporcionados sean incongruentes, incompletos o inconsistentes, siempre y cuando se lleve a cabo con el objeto de verificar las obligaciones que establezca esta ley.</w:t>
      </w:r>
    </w:p>
    <w:p w14:paraId="03FD6CCF" w14:textId="77777777" w:rsidR="0081180C" w:rsidRPr="0081180C" w:rsidRDefault="0081180C" w:rsidP="0081180C">
      <w:pPr>
        <w:jc w:val="both"/>
        <w:rPr>
          <w:rFonts w:ascii="Arial" w:hAnsi="Arial" w:cs="Arial"/>
        </w:rPr>
      </w:pPr>
    </w:p>
    <w:p w14:paraId="2C43F859" w14:textId="77777777" w:rsidR="002F6ECC" w:rsidRPr="0081180C" w:rsidRDefault="0081180C" w:rsidP="0090592E">
      <w:pPr>
        <w:jc w:val="both"/>
        <w:rPr>
          <w:rFonts w:ascii="Arial" w:hAnsi="Arial" w:cs="Arial"/>
        </w:rPr>
      </w:pPr>
      <w:r w:rsidRPr="0081180C">
        <w:rPr>
          <w:rFonts w:ascii="Arial" w:hAnsi="Arial" w:cs="Arial"/>
        </w:rPr>
        <w:t>Para la realización de las inspecciones de verificación, se observarán las disposiciones aplicables previstas en la Ley de Justicia y Procedimientos Administrativo para el Estado de Nayarit.</w:t>
      </w:r>
    </w:p>
    <w:p w14:paraId="469B3C2F" w14:textId="77777777" w:rsidR="008B4B10" w:rsidRPr="0090592E" w:rsidRDefault="008B4B10" w:rsidP="0090592E">
      <w:pPr>
        <w:jc w:val="both"/>
        <w:rPr>
          <w:rFonts w:ascii="Arial" w:hAnsi="Arial" w:cs="Arial"/>
          <w:lang w:val="es-MX"/>
        </w:rPr>
      </w:pPr>
    </w:p>
    <w:p w14:paraId="4C60A659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7" w:name="_Toc410044585"/>
      <w:bookmarkStart w:id="18" w:name="_Toc54177904"/>
      <w:r w:rsidRPr="00BE0E75">
        <w:rPr>
          <w:rFonts w:ascii="Arial" w:hAnsi="Arial" w:cs="Arial"/>
          <w:color w:val="auto"/>
          <w:sz w:val="24"/>
          <w:szCs w:val="24"/>
          <w:lang w:val="es-MX"/>
        </w:rPr>
        <w:t>Capítulo VI</w:t>
      </w:r>
      <w:bookmarkEnd w:id="17"/>
      <w:bookmarkEnd w:id="18"/>
    </w:p>
    <w:p w14:paraId="32DA84EA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9" w:name="_Toc54177905"/>
      <w:r w:rsidRPr="00BE0E75">
        <w:rPr>
          <w:rFonts w:ascii="Arial" w:hAnsi="Arial" w:cs="Arial"/>
          <w:color w:val="auto"/>
          <w:sz w:val="24"/>
          <w:szCs w:val="24"/>
          <w:lang w:val="es-MX"/>
        </w:rPr>
        <w:t>Registro Estatal de Estadística y de Información Geográfica</w:t>
      </w:r>
      <w:bookmarkEnd w:id="19"/>
    </w:p>
    <w:p w14:paraId="0429E405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561D539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33.-</w:t>
      </w:r>
      <w:r w:rsidRPr="0090592E">
        <w:rPr>
          <w:rFonts w:ascii="Arial" w:hAnsi="Arial" w:cs="Arial"/>
          <w:lang w:val="es-MX"/>
        </w:rPr>
        <w:t xml:space="preserve"> Se crea el Registro Estatal de Estadística y de Información Geográfica con el objeto de integrar los inventarios estatales en estas materias, los cuales serán actualizados de manera permanente por las Unidades, a fin de que estos formen parte de dicho registro. </w:t>
      </w:r>
    </w:p>
    <w:p w14:paraId="3E1C44B5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5D84BBD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 xml:space="preserve">También deberán integrarse los registros nacionales requeridos por la Ley del Sistema Nacional de Información Estadística y Geográfica. </w:t>
      </w:r>
    </w:p>
    <w:p w14:paraId="4826995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BD4A87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En este Registro Estatal se incorporará la información y las características más importantes de las estadísticas y de la información geográfica del Estado y los municipios.</w:t>
      </w:r>
    </w:p>
    <w:p w14:paraId="784EE617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5DE07E8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34.-</w:t>
      </w:r>
      <w:r w:rsidRPr="0090592E">
        <w:rPr>
          <w:rFonts w:ascii="Arial" w:hAnsi="Arial" w:cs="Arial"/>
          <w:lang w:val="es-MX"/>
        </w:rPr>
        <w:t xml:space="preserve"> La información cartográfica y la base de datos de los predios rústicos y urbanos del catastro estatal y los municipales deberán formar parte del Registro Estatal.</w:t>
      </w:r>
    </w:p>
    <w:p w14:paraId="31E1F306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En los casos en que las Unidades en materia de producción catastral no cuenten con información cartográfica y la base de datos descrita en el párrafo anterior, deberán registrarse los datos que se encuentren en los padrones, croquis y fichas catastrales respectivas.</w:t>
      </w:r>
    </w:p>
    <w:p w14:paraId="4434F94F" w14:textId="77777777" w:rsidR="002F6ECC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3F4D1428" w14:textId="77777777" w:rsidR="00082022" w:rsidRPr="0090592E" w:rsidRDefault="00082022" w:rsidP="0090592E">
      <w:pPr>
        <w:jc w:val="both"/>
        <w:rPr>
          <w:rFonts w:ascii="Arial" w:hAnsi="Arial" w:cs="Arial"/>
          <w:b/>
          <w:lang w:val="es-MX"/>
        </w:rPr>
      </w:pPr>
    </w:p>
    <w:p w14:paraId="0B0B0ED0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0" w:name="_Toc54177906"/>
      <w:r w:rsidRPr="00BE0E75">
        <w:rPr>
          <w:rFonts w:ascii="Arial" w:hAnsi="Arial" w:cs="Arial"/>
          <w:color w:val="auto"/>
          <w:sz w:val="24"/>
          <w:szCs w:val="24"/>
          <w:lang w:val="es-MX"/>
        </w:rPr>
        <w:t>Capítulo VII</w:t>
      </w:r>
      <w:bookmarkEnd w:id="20"/>
    </w:p>
    <w:p w14:paraId="4243F197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1" w:name="_Toc54177907"/>
      <w:r w:rsidRPr="00BE0E75">
        <w:rPr>
          <w:rFonts w:ascii="Arial" w:hAnsi="Arial" w:cs="Arial"/>
          <w:color w:val="auto"/>
          <w:sz w:val="24"/>
          <w:szCs w:val="24"/>
          <w:lang w:val="es-MX"/>
        </w:rPr>
        <w:t>Servicio al Público de Información Estadística y Geográfica</w:t>
      </w:r>
      <w:bookmarkEnd w:id="21"/>
    </w:p>
    <w:p w14:paraId="43981841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3CE74CC1" w14:textId="77777777" w:rsidR="0081180C" w:rsidRPr="0081180C" w:rsidRDefault="0081180C" w:rsidP="0081180C">
      <w:pPr>
        <w:jc w:val="both"/>
        <w:rPr>
          <w:rFonts w:ascii="Arial" w:hAnsi="Arial" w:cs="Arial"/>
          <w:lang w:val="es-MX"/>
        </w:rPr>
      </w:pPr>
      <w:r w:rsidRPr="0081180C">
        <w:rPr>
          <w:rFonts w:ascii="Arial" w:hAnsi="Arial" w:cs="Arial"/>
          <w:lang w:val="es-MX"/>
        </w:rPr>
        <w:t>(REFORMADO, P.O. 15 DE OCTUBRE DE 2020)</w:t>
      </w:r>
    </w:p>
    <w:p w14:paraId="10786B79" w14:textId="77777777" w:rsidR="002F6ECC" w:rsidRPr="0081180C" w:rsidRDefault="002F6ECC" w:rsidP="0090592E">
      <w:pPr>
        <w:jc w:val="both"/>
        <w:rPr>
          <w:rFonts w:ascii="Arial" w:hAnsi="Arial" w:cs="Arial"/>
          <w:lang w:val="es-MX"/>
        </w:rPr>
      </w:pPr>
      <w:r w:rsidRPr="0081180C">
        <w:rPr>
          <w:rFonts w:ascii="Arial" w:hAnsi="Arial" w:cs="Arial"/>
          <w:b/>
          <w:lang w:val="es-MX"/>
        </w:rPr>
        <w:t>Artículo 35.-</w:t>
      </w:r>
      <w:r w:rsidRPr="0081180C">
        <w:rPr>
          <w:rFonts w:ascii="Arial" w:hAnsi="Arial" w:cs="Arial"/>
          <w:lang w:val="es-MX"/>
        </w:rPr>
        <w:t xml:space="preserve"> </w:t>
      </w:r>
      <w:r w:rsidR="0081180C" w:rsidRPr="0081180C">
        <w:rPr>
          <w:rFonts w:ascii="Arial" w:hAnsi="Arial" w:cs="Arial"/>
        </w:rPr>
        <w:t>El Instituto será el responsable</w:t>
      </w:r>
      <w:r w:rsidR="0081180C" w:rsidRPr="0081180C">
        <w:rPr>
          <w:rFonts w:ascii="Arial" w:hAnsi="Arial" w:cs="Arial"/>
          <w:lang w:eastAsia="es-MX"/>
        </w:rPr>
        <w:t xml:space="preserve"> de prestar el servicio público de información geográfica, estadística y de evaluación, poniendo a</w:t>
      </w:r>
      <w:r w:rsidR="0081180C" w:rsidRPr="0081180C">
        <w:rPr>
          <w:rFonts w:ascii="Arial" w:hAnsi="Arial" w:cs="Arial"/>
        </w:rPr>
        <w:t xml:space="preserve"> disposición de los usuarios, el acervo de información, de conformidad con las disposiciones previstas en esta ley.</w:t>
      </w:r>
    </w:p>
    <w:p w14:paraId="76BFAEE3" w14:textId="77777777" w:rsidR="002F6ECC" w:rsidRPr="0081180C" w:rsidRDefault="002F6ECC" w:rsidP="0090592E">
      <w:pPr>
        <w:jc w:val="both"/>
        <w:rPr>
          <w:rFonts w:ascii="Arial" w:hAnsi="Arial" w:cs="Arial"/>
          <w:lang w:val="es-MX" w:eastAsia="es-MX"/>
        </w:rPr>
      </w:pPr>
    </w:p>
    <w:p w14:paraId="32A52191" w14:textId="77777777" w:rsidR="0081180C" w:rsidRPr="0081180C" w:rsidRDefault="0081180C" w:rsidP="0081180C">
      <w:pPr>
        <w:jc w:val="both"/>
        <w:rPr>
          <w:rFonts w:ascii="Arial" w:hAnsi="Arial" w:cs="Arial"/>
          <w:lang w:val="es-MX"/>
        </w:rPr>
      </w:pPr>
      <w:r w:rsidRPr="0081180C">
        <w:rPr>
          <w:rFonts w:ascii="Arial" w:hAnsi="Arial" w:cs="Arial"/>
          <w:lang w:val="es-MX"/>
        </w:rPr>
        <w:t>(REFORMADO, P.O. 15 DE OCTUBRE DE 2020)</w:t>
      </w:r>
    </w:p>
    <w:p w14:paraId="04058F1F" w14:textId="77777777" w:rsidR="0081180C" w:rsidRPr="0081180C" w:rsidRDefault="002F6ECC" w:rsidP="0081180C">
      <w:pPr>
        <w:jc w:val="both"/>
        <w:rPr>
          <w:rFonts w:ascii="Arial" w:hAnsi="Arial" w:cs="Arial"/>
        </w:rPr>
      </w:pPr>
      <w:r w:rsidRPr="0081180C">
        <w:rPr>
          <w:rFonts w:ascii="Arial" w:hAnsi="Arial" w:cs="Arial"/>
          <w:b/>
          <w:lang w:val="es-MX"/>
        </w:rPr>
        <w:lastRenderedPageBreak/>
        <w:t>Artículo 36.-</w:t>
      </w:r>
      <w:r w:rsidRPr="0081180C">
        <w:rPr>
          <w:rFonts w:ascii="Arial" w:hAnsi="Arial" w:cs="Arial"/>
          <w:lang w:val="es-MX"/>
        </w:rPr>
        <w:t xml:space="preserve"> </w:t>
      </w:r>
      <w:r w:rsidR="0081180C" w:rsidRPr="0081180C">
        <w:rPr>
          <w:rFonts w:ascii="Arial" w:hAnsi="Arial" w:cs="Arial"/>
        </w:rPr>
        <w:t>El servicio al público de información será otorgado por el Instituto, sin perjuicio de que las propias Unidades puedan dar a conocer la información que generen, observando las previsiones de la presente ley.</w:t>
      </w:r>
    </w:p>
    <w:p w14:paraId="64504AC3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77510503" w14:textId="77777777" w:rsidR="0081180C" w:rsidRDefault="0081180C" w:rsidP="0090592E">
      <w:pPr>
        <w:jc w:val="both"/>
        <w:rPr>
          <w:rFonts w:ascii="Arial" w:hAnsi="Arial" w:cs="Arial"/>
          <w:lang w:val="es-MX"/>
        </w:rPr>
      </w:pPr>
      <w:r w:rsidRPr="0081180C">
        <w:rPr>
          <w:rFonts w:ascii="Arial" w:hAnsi="Arial" w:cs="Arial"/>
          <w:lang w:val="es-MX"/>
        </w:rPr>
        <w:t>(REFORMADO, P.O. 15 DE OCTUBRE DE 2020)</w:t>
      </w:r>
    </w:p>
    <w:p w14:paraId="7A3A2CB0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37.-</w:t>
      </w:r>
      <w:r w:rsidRPr="0090592E">
        <w:rPr>
          <w:rFonts w:ascii="Arial" w:hAnsi="Arial" w:cs="Arial"/>
          <w:lang w:val="es-MX"/>
        </w:rPr>
        <w:t xml:space="preserve"> </w:t>
      </w:r>
      <w:r w:rsidR="0081180C" w:rsidRPr="0081180C">
        <w:rPr>
          <w:rFonts w:ascii="Arial" w:hAnsi="Arial" w:cs="Arial"/>
        </w:rPr>
        <w:t>El Instituto pondrá la información a que refiere esta ley a disposición de los usuarios en el sitio de internet y en los centros de consulta que para tal efecto se establezcan.</w:t>
      </w:r>
    </w:p>
    <w:p w14:paraId="24D14BA8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C503F48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2" w:name="_Toc410044586"/>
      <w:bookmarkStart w:id="23" w:name="_Toc54177908"/>
      <w:r w:rsidRPr="00BE0E75">
        <w:rPr>
          <w:rFonts w:ascii="Arial" w:hAnsi="Arial" w:cs="Arial"/>
          <w:color w:val="auto"/>
          <w:sz w:val="24"/>
          <w:szCs w:val="24"/>
          <w:lang w:val="es-MX"/>
        </w:rPr>
        <w:t>Capítulo VIII</w:t>
      </w:r>
      <w:bookmarkEnd w:id="22"/>
      <w:bookmarkEnd w:id="23"/>
    </w:p>
    <w:p w14:paraId="7D985910" w14:textId="77777777" w:rsidR="002F6ECC" w:rsidRPr="00BE0E75" w:rsidRDefault="002F6ECC" w:rsidP="00BE0E75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4" w:name="_Toc54177909"/>
      <w:r w:rsidRPr="00BE0E75">
        <w:rPr>
          <w:rFonts w:ascii="Arial" w:hAnsi="Arial" w:cs="Arial"/>
          <w:color w:val="auto"/>
          <w:sz w:val="24"/>
          <w:szCs w:val="24"/>
          <w:lang w:val="es-MX"/>
        </w:rPr>
        <w:t>Infracciones y Sanciones Administrativas</w:t>
      </w:r>
      <w:bookmarkEnd w:id="24"/>
    </w:p>
    <w:p w14:paraId="589DA596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32E63F30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38.- </w:t>
      </w:r>
      <w:r w:rsidRPr="0090592E">
        <w:rPr>
          <w:rFonts w:ascii="Arial" w:hAnsi="Arial" w:cs="Arial"/>
          <w:lang w:val="es-MX" w:eastAsia="en-US"/>
        </w:rPr>
        <w:t>L</w:t>
      </w:r>
      <w:r w:rsidRPr="0090592E">
        <w:rPr>
          <w:rFonts w:ascii="Arial" w:hAnsi="Arial" w:cs="Arial"/>
          <w:lang w:val="es-MX"/>
        </w:rPr>
        <w:t>as infracciones a esta ley se sancionarán con independencia de la responsabilidad civil o penal que pudiere resultar.</w:t>
      </w:r>
    </w:p>
    <w:p w14:paraId="4612EA28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5EADD29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39.-</w:t>
      </w:r>
      <w:r w:rsidRPr="0090592E">
        <w:rPr>
          <w:rFonts w:ascii="Arial" w:hAnsi="Arial" w:cs="Arial"/>
          <w:lang w:val="es-MX"/>
        </w:rPr>
        <w:t xml:space="preserve"> Cometen infracción a lo dispuesto en esta ley, quienes en calidad de informantes:</w:t>
      </w:r>
    </w:p>
    <w:p w14:paraId="4D744DA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01D31FD7" w14:textId="77777777" w:rsidR="002F6ECC" w:rsidRPr="0090592E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 nieguen a proporcionar datos, informes o a exhibir documentos cuando les sean solicitados o estén obligados, dentro del plazo que para tal efecto tengan señalado;</w:t>
      </w:r>
    </w:p>
    <w:p w14:paraId="1B79225F" w14:textId="77777777" w:rsidR="002F6ECC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Suministren datos falsos o incompletos;</w:t>
      </w:r>
    </w:p>
    <w:p w14:paraId="112850E3" w14:textId="77777777" w:rsidR="00891760" w:rsidRPr="0090592E" w:rsidRDefault="00891760" w:rsidP="0089176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 w:rsidRPr="0081180C">
        <w:rPr>
          <w:rFonts w:ascii="Arial" w:hAnsi="Arial" w:cs="Arial"/>
          <w:lang w:val="es-MX"/>
        </w:rPr>
        <w:t>REFORMAD</w:t>
      </w:r>
      <w:r>
        <w:rPr>
          <w:rFonts w:ascii="Arial" w:hAnsi="Arial" w:cs="Arial"/>
          <w:lang w:val="es-MX"/>
        </w:rPr>
        <w:t>A</w:t>
      </w:r>
      <w:r w:rsidRPr="0081180C">
        <w:rPr>
          <w:rFonts w:ascii="Arial" w:hAnsi="Arial" w:cs="Arial"/>
          <w:lang w:val="es-MX"/>
        </w:rPr>
        <w:t>, P.O. 15 DE OCTUBRE DE 2020)</w:t>
      </w:r>
    </w:p>
    <w:p w14:paraId="52B3CBB0" w14:textId="77777777" w:rsidR="002F6ECC" w:rsidRPr="0090592E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</w:t>
      </w:r>
      <w:r w:rsidR="00891760" w:rsidRPr="00891760">
        <w:rPr>
          <w:rFonts w:ascii="Univers Condensed" w:hAnsi="Univers Condensed" w:cs="Arial"/>
          <w:sz w:val="28"/>
          <w:szCs w:val="28"/>
        </w:rPr>
        <w:t xml:space="preserve"> </w:t>
      </w:r>
      <w:r w:rsidR="00891760" w:rsidRPr="00891760">
        <w:rPr>
          <w:rFonts w:ascii="Arial" w:hAnsi="Arial" w:cs="Arial"/>
        </w:rPr>
        <w:t>opongan a las visitas del personal facultado por el Instituto</w:t>
      </w:r>
      <w:r w:rsidR="00891760" w:rsidRPr="00891760">
        <w:rPr>
          <w:rFonts w:ascii="Arial" w:hAnsi="Arial" w:cs="Arial"/>
          <w:b/>
          <w:bCs/>
        </w:rPr>
        <w:t xml:space="preserve"> </w:t>
      </w:r>
      <w:r w:rsidR="00891760" w:rsidRPr="00891760">
        <w:rPr>
          <w:rFonts w:ascii="Arial" w:hAnsi="Arial" w:cs="Arial"/>
        </w:rPr>
        <w:t>para la verificación de la información proporcionada</w:t>
      </w:r>
      <w:r w:rsidRPr="0090592E">
        <w:rPr>
          <w:rFonts w:ascii="Arial" w:hAnsi="Arial" w:cs="Arial"/>
          <w:lang w:val="es-MX"/>
        </w:rPr>
        <w:t>;</w:t>
      </w:r>
    </w:p>
    <w:p w14:paraId="5699F3C1" w14:textId="77777777" w:rsidR="002F6ECC" w:rsidRPr="0090592E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Participen deliberadamente en actos y omisiones que entorpezcan el desarrollo de los procesos de generación de información estadística y geográfica;</w:t>
      </w:r>
    </w:p>
    <w:p w14:paraId="6B2924A1" w14:textId="77777777" w:rsidR="002F6ECC" w:rsidRPr="0090592E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Omitan inscribirse en los registros establecidos por esta ley, o no proporcionen la información que para éstos se requiera, y</w:t>
      </w:r>
    </w:p>
    <w:p w14:paraId="246F1573" w14:textId="77777777" w:rsidR="002F6ECC" w:rsidRPr="0090592E" w:rsidRDefault="002F6ECC" w:rsidP="0090592E">
      <w:pPr>
        <w:numPr>
          <w:ilvl w:val="0"/>
          <w:numId w:val="14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demás que constituyen infracción o incumplimiento a las disposiciones de la presente ley.</w:t>
      </w:r>
    </w:p>
    <w:p w14:paraId="5496920D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2F6DDC2F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40.-</w:t>
      </w:r>
      <w:r w:rsidRPr="0090592E">
        <w:rPr>
          <w:rFonts w:ascii="Arial" w:hAnsi="Arial" w:cs="Arial"/>
          <w:lang w:val="es-MX"/>
        </w:rPr>
        <w:t xml:space="preserve"> Son infracciones imputables a los servidores públicos de las dependencias y entidades de la administración pública estatal y municipal, las siguientes:</w:t>
      </w:r>
    </w:p>
    <w:p w14:paraId="24A4BA49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5E8B59BC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revelación de datos que tengan criterios de clasificación como reservados o confidenciales de conformidad con la ley de la materia;</w:t>
      </w:r>
    </w:p>
    <w:p w14:paraId="22FE6B9F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violación de las reservas de los secretos de carácter jurídico, político, industrial o comercial, o el suministro en forma nominativa o individualizada de datos;</w:t>
      </w:r>
    </w:p>
    <w:p w14:paraId="157382F0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inobservancia de la reserva en materia de información geográfica o su revelación, cuando por causas de interés público hubiese sido declarada de divulgación restringida;</w:t>
      </w:r>
    </w:p>
    <w:p w14:paraId="0B72F24E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lastRenderedPageBreak/>
        <w:t>La negativa a desempeñar funciones de levantamiento de información;</w:t>
      </w:r>
    </w:p>
    <w:p w14:paraId="53C647E4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 participación deliberada en cualquier acto u omisión que entorpezca el desarrollo normal de los levantamientos de información o de los procesos de generación de información estadística y geográfica;</w:t>
      </w:r>
    </w:p>
    <w:p w14:paraId="78C0E073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impedimento sin justificación, del libre ejercicio de los derechos en materia de datos personales, cuando estuvieren a cargo de los registros administrativos establecidos por esta ley y demás disposiciones aplicables;</w:t>
      </w:r>
    </w:p>
    <w:p w14:paraId="1A6F87D4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El impedimento de acceso al público, a la información estadística o geográfica a que tenga derecho, y</w:t>
      </w:r>
    </w:p>
    <w:p w14:paraId="43BA80CB" w14:textId="77777777" w:rsidR="002F6ECC" w:rsidRPr="0090592E" w:rsidRDefault="002F6ECC" w:rsidP="009059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Las demás que constituyen infracción o incumplimiento a las disposiciones de la presente ley.</w:t>
      </w:r>
    </w:p>
    <w:p w14:paraId="64EBCF19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4574ECBD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41.- </w:t>
      </w:r>
      <w:r w:rsidRPr="0090592E">
        <w:rPr>
          <w:rFonts w:ascii="Arial" w:hAnsi="Arial" w:cs="Arial"/>
          <w:lang w:val="es-MX"/>
        </w:rPr>
        <w:t>Se considerarán infracciones de los recolectores y auxiliares cuando:</w:t>
      </w:r>
    </w:p>
    <w:p w14:paraId="31AAF5C3" w14:textId="77777777" w:rsidR="002F6ECC" w:rsidRPr="0090592E" w:rsidRDefault="002F6ECC" w:rsidP="0090592E">
      <w:pPr>
        <w:ind w:left="993"/>
        <w:jc w:val="both"/>
        <w:rPr>
          <w:rFonts w:ascii="Arial" w:hAnsi="Arial" w:cs="Arial"/>
          <w:lang w:val="es-MX"/>
        </w:rPr>
      </w:pPr>
    </w:p>
    <w:p w14:paraId="06A31149" w14:textId="77777777" w:rsidR="002F6ECC" w:rsidRPr="0090592E" w:rsidRDefault="002F6ECC" w:rsidP="0090592E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Se nieguen a cumplir con las funciones de levantamiento de información;</w:t>
      </w:r>
    </w:p>
    <w:p w14:paraId="38DAD006" w14:textId="77777777" w:rsidR="002F6ECC" w:rsidRPr="0090592E" w:rsidRDefault="002F6ECC" w:rsidP="0090592E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Suministren datos falsos o incompletos, y</w:t>
      </w:r>
    </w:p>
    <w:p w14:paraId="3D6B39FE" w14:textId="77777777" w:rsidR="002F6ECC" w:rsidRPr="0090592E" w:rsidRDefault="002F6ECC" w:rsidP="0090592E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lang w:val="es-MX"/>
        </w:rPr>
        <w:t>Violen la confidencialidad de los datos estadísticos o revelen dichos datos.</w:t>
      </w:r>
    </w:p>
    <w:p w14:paraId="559C8782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710775F1" w14:textId="77777777" w:rsidR="002F6ECC" w:rsidRDefault="00FB7CAD" w:rsidP="0090592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 w:rsidR="005770BF" w:rsidRPr="0081180C">
        <w:rPr>
          <w:rFonts w:ascii="Arial" w:hAnsi="Arial" w:cs="Arial"/>
          <w:lang w:val="es-MX"/>
        </w:rPr>
        <w:t>REFORMAD</w:t>
      </w:r>
      <w:r w:rsidR="005770BF">
        <w:rPr>
          <w:rFonts w:ascii="Arial" w:hAnsi="Arial" w:cs="Arial"/>
          <w:lang w:val="es-MX"/>
        </w:rPr>
        <w:t>O</w:t>
      </w:r>
      <w:r w:rsidR="005770BF" w:rsidRPr="0081180C">
        <w:rPr>
          <w:rFonts w:ascii="Arial" w:hAnsi="Arial" w:cs="Arial"/>
          <w:lang w:val="es-MX"/>
        </w:rPr>
        <w:t>, P.O. 15 DE OCTUBRE DE 2020</w:t>
      </w:r>
      <w:r>
        <w:rPr>
          <w:rFonts w:ascii="Arial" w:hAnsi="Arial" w:cs="Arial"/>
          <w:lang w:val="es-MX"/>
        </w:rPr>
        <w:t>)</w:t>
      </w:r>
    </w:p>
    <w:p w14:paraId="46449816" w14:textId="77777777" w:rsidR="005770BF" w:rsidRPr="005770BF" w:rsidRDefault="005770BF" w:rsidP="005770BF">
      <w:pPr>
        <w:jc w:val="both"/>
        <w:rPr>
          <w:rFonts w:ascii="Arial" w:hAnsi="Arial" w:cs="Arial"/>
        </w:rPr>
      </w:pPr>
      <w:r w:rsidRPr="005770BF">
        <w:rPr>
          <w:rFonts w:ascii="Arial" w:hAnsi="Arial" w:cs="Arial"/>
        </w:rPr>
        <w:t>Para efectos del presente artículo, se consideran como recolectoras las personas a las que el Instituto encomiende labores propias de recolección y recopilación de información geográfica, estadística y de evaluación en forma periódica y como auxiliares, quienes desempeñen cualquier otra actividad relacionada con el proceso de elaboración de la estadística y la obtención de datos de carácter geográfico.</w:t>
      </w:r>
    </w:p>
    <w:p w14:paraId="508B4F72" w14:textId="77777777" w:rsidR="005770BF" w:rsidRPr="0090592E" w:rsidRDefault="005770BF" w:rsidP="0090592E">
      <w:pPr>
        <w:jc w:val="both"/>
        <w:rPr>
          <w:rFonts w:ascii="Arial" w:hAnsi="Arial" w:cs="Arial"/>
          <w:b/>
          <w:lang w:val="es-MX"/>
        </w:rPr>
      </w:pPr>
    </w:p>
    <w:p w14:paraId="0B739EE3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Artículo 42</w:t>
      </w:r>
      <w:r w:rsidRPr="0090592E">
        <w:rPr>
          <w:rFonts w:ascii="Arial" w:hAnsi="Arial" w:cs="Arial"/>
          <w:lang w:val="es-MX"/>
        </w:rPr>
        <w:t>.- Las infracciones a lo dispuesto por el artículo 39 de esta ley, serán sancionadas con multa de:</w:t>
      </w:r>
    </w:p>
    <w:p w14:paraId="6DA30F1A" w14:textId="77777777" w:rsidR="002F6ECC" w:rsidRDefault="002F6ECC" w:rsidP="0090592E">
      <w:pPr>
        <w:jc w:val="both"/>
        <w:rPr>
          <w:rFonts w:ascii="Arial" w:hAnsi="Arial" w:cs="Arial"/>
          <w:lang w:val="es-MX"/>
        </w:rPr>
      </w:pPr>
    </w:p>
    <w:p w14:paraId="238751D5" w14:textId="77777777" w:rsidR="00430AD5" w:rsidRPr="0090592E" w:rsidRDefault="00430AD5" w:rsidP="0043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(REFORMADA, P.O. 8 DE NOVIEMBRE DE 2016)</w:t>
      </w:r>
    </w:p>
    <w:p w14:paraId="195B15BF" w14:textId="77777777" w:rsidR="00430AD5" w:rsidRDefault="00430AD5" w:rsidP="00430A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D5">
        <w:rPr>
          <w:rFonts w:ascii="Arial" w:hAnsi="Arial" w:cs="Arial"/>
          <w:sz w:val="24"/>
          <w:szCs w:val="24"/>
        </w:rPr>
        <w:t>Una hasta doscientas veces de la UMA para la establecida en la fracción V;</w:t>
      </w:r>
    </w:p>
    <w:p w14:paraId="565E1129" w14:textId="77777777" w:rsidR="00430AD5" w:rsidRPr="00430AD5" w:rsidRDefault="00430AD5" w:rsidP="00430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(REFORMADA, P.O. 8 DE NOVIEMBRE DE 2016)</w:t>
      </w:r>
    </w:p>
    <w:p w14:paraId="71C52463" w14:textId="77777777" w:rsidR="00430AD5" w:rsidRDefault="00430AD5" w:rsidP="00430A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D5">
        <w:rPr>
          <w:rFonts w:ascii="Arial" w:hAnsi="Arial" w:cs="Arial"/>
          <w:sz w:val="24"/>
          <w:szCs w:val="24"/>
        </w:rPr>
        <w:t>Cien hasta quinientas veces de la UMA para la establecida en la fracción IV, y</w:t>
      </w:r>
    </w:p>
    <w:p w14:paraId="3311E9A5" w14:textId="77777777" w:rsidR="00430AD5" w:rsidRPr="00430AD5" w:rsidRDefault="00430AD5" w:rsidP="00430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(REFORMADA, P.O. 8 DE NOVIEMBRE DE 2016)</w:t>
      </w:r>
    </w:p>
    <w:p w14:paraId="513D2633" w14:textId="77777777" w:rsidR="00430AD5" w:rsidRPr="00430AD5" w:rsidRDefault="00430AD5" w:rsidP="00430A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D5">
        <w:rPr>
          <w:rFonts w:ascii="Arial" w:hAnsi="Arial" w:cs="Arial"/>
          <w:sz w:val="24"/>
          <w:szCs w:val="24"/>
        </w:rPr>
        <w:t>Cuatrocientas hasta setecientas veces de la UMA para las establecidas en las fracciones de la I a la III.</w:t>
      </w:r>
    </w:p>
    <w:p w14:paraId="31EF4267" w14:textId="77777777" w:rsidR="002F6ECC" w:rsidRPr="0090592E" w:rsidRDefault="002F6ECC" w:rsidP="0090592E">
      <w:pPr>
        <w:pStyle w:val="Texto"/>
        <w:spacing w:after="0" w:line="240" w:lineRule="auto"/>
        <w:ind w:firstLine="0"/>
        <w:rPr>
          <w:b/>
          <w:sz w:val="24"/>
          <w:szCs w:val="24"/>
          <w:lang w:val="es-MX"/>
        </w:rPr>
      </w:pPr>
    </w:p>
    <w:p w14:paraId="42D33505" w14:textId="77777777" w:rsidR="002F6ECC" w:rsidRPr="0090592E" w:rsidRDefault="002F6ECC" w:rsidP="0090592E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  <w:r w:rsidRPr="0090592E">
        <w:rPr>
          <w:b/>
          <w:sz w:val="24"/>
          <w:szCs w:val="24"/>
          <w:lang w:val="es-MX"/>
        </w:rPr>
        <w:t>Artículo 43.-</w:t>
      </w:r>
      <w:r w:rsidRPr="0090592E">
        <w:rPr>
          <w:sz w:val="24"/>
          <w:szCs w:val="24"/>
          <w:lang w:val="es-MX"/>
        </w:rPr>
        <w:t xml:space="preserve"> Las infracciones a lo dispuesto por el artículo 40 de esta ley, serán sancionadas con multa de:</w:t>
      </w:r>
    </w:p>
    <w:p w14:paraId="3BA5E539" w14:textId="77777777" w:rsidR="002F6ECC" w:rsidRPr="00010D8F" w:rsidRDefault="002F6ECC" w:rsidP="0090592E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14:paraId="66577E77" w14:textId="77777777" w:rsidR="00010D8F" w:rsidRPr="00010D8F" w:rsidRDefault="00010D8F" w:rsidP="0090592E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  <w:r w:rsidRPr="00010D8F">
        <w:rPr>
          <w:sz w:val="24"/>
          <w:szCs w:val="24"/>
        </w:rPr>
        <w:t>(REFORMADA, P.O. 8 DE NOVIEMBRE DE 2016)</w:t>
      </w:r>
    </w:p>
    <w:p w14:paraId="459B955D" w14:textId="77777777" w:rsidR="00010D8F" w:rsidRDefault="00010D8F" w:rsidP="00010D8F">
      <w:pPr>
        <w:pStyle w:val="Prrafodelista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0D8F">
        <w:rPr>
          <w:rFonts w:ascii="Arial" w:hAnsi="Arial" w:cs="Arial"/>
          <w:sz w:val="24"/>
          <w:szCs w:val="24"/>
        </w:rPr>
        <w:t>Una hasta doscientas veces de la UMA para las establecidas en las fracciones VI y VII;</w:t>
      </w:r>
    </w:p>
    <w:p w14:paraId="7CBDED78" w14:textId="77777777" w:rsidR="00010D8F" w:rsidRPr="00010D8F" w:rsidRDefault="00010D8F" w:rsidP="00010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(REFORMADA, P.O. 8 DE NOVIEMBRE DE 2016)</w:t>
      </w:r>
    </w:p>
    <w:p w14:paraId="1D4C08E3" w14:textId="77777777" w:rsidR="00010D8F" w:rsidRDefault="00010D8F" w:rsidP="00010D8F">
      <w:pPr>
        <w:pStyle w:val="Prrafodelista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0D8F">
        <w:rPr>
          <w:rFonts w:ascii="Arial" w:hAnsi="Arial" w:cs="Arial"/>
          <w:sz w:val="24"/>
          <w:szCs w:val="24"/>
        </w:rPr>
        <w:t>Cien hasta quinientas veces de la UMA para las establecidas en las fracciones IV y V, y</w:t>
      </w:r>
    </w:p>
    <w:p w14:paraId="08FD9C59" w14:textId="77777777" w:rsidR="00010D8F" w:rsidRPr="00010D8F" w:rsidRDefault="00010D8F" w:rsidP="00010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(REFORMADA, P.O. 8 DE NOVIEMBRE DE 2016)</w:t>
      </w:r>
    </w:p>
    <w:p w14:paraId="0463B86F" w14:textId="77777777" w:rsidR="00010D8F" w:rsidRPr="00010D8F" w:rsidRDefault="00010D8F" w:rsidP="00010D8F">
      <w:pPr>
        <w:pStyle w:val="Prrafodelista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0D8F">
        <w:rPr>
          <w:rFonts w:ascii="Arial" w:hAnsi="Arial" w:cs="Arial"/>
          <w:sz w:val="24"/>
          <w:szCs w:val="24"/>
        </w:rPr>
        <w:t>Cuatrocientas hasta setecientas veces de la UMA para las establecidas en las fracciones de la I a la III.</w:t>
      </w:r>
    </w:p>
    <w:p w14:paraId="00A73359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29699993" w14:textId="77777777" w:rsidR="002F6ECC" w:rsidRPr="0090592E" w:rsidRDefault="002F6ECC" w:rsidP="0090592E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  <w:r w:rsidRPr="0090592E">
        <w:rPr>
          <w:b/>
          <w:sz w:val="24"/>
          <w:szCs w:val="24"/>
          <w:lang w:val="es-MX"/>
        </w:rPr>
        <w:t>Artículo 44.-</w:t>
      </w:r>
      <w:r w:rsidRPr="0090592E">
        <w:rPr>
          <w:sz w:val="24"/>
          <w:szCs w:val="24"/>
          <w:lang w:val="es-MX"/>
        </w:rPr>
        <w:t xml:space="preserve"> Las infracciones a lo dispuesto por el artículo 41 de esta ley, serán sancionadas con multa de:</w:t>
      </w:r>
    </w:p>
    <w:p w14:paraId="533577BE" w14:textId="77777777" w:rsidR="002F6ECC" w:rsidRDefault="002F6ECC" w:rsidP="0090592E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14:paraId="453F831C" w14:textId="77777777" w:rsidR="000238D7" w:rsidRPr="000238D7" w:rsidRDefault="000238D7" w:rsidP="000238D7">
      <w:pPr>
        <w:jc w:val="both"/>
        <w:rPr>
          <w:rFonts w:ascii="Arial" w:hAnsi="Arial" w:cs="Arial"/>
        </w:rPr>
      </w:pPr>
      <w:r w:rsidRPr="000238D7">
        <w:rPr>
          <w:rFonts w:ascii="Arial" w:hAnsi="Arial" w:cs="Arial"/>
        </w:rPr>
        <w:t>(REFORMADA, P.O. 8 DE NOVIEMBRE DE 2016)</w:t>
      </w:r>
    </w:p>
    <w:p w14:paraId="3095AB7B" w14:textId="77777777" w:rsidR="000238D7" w:rsidRPr="000238D7" w:rsidRDefault="000238D7" w:rsidP="000238D7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38D7">
        <w:rPr>
          <w:rFonts w:ascii="Arial" w:hAnsi="Arial" w:cs="Arial"/>
          <w:sz w:val="24"/>
          <w:szCs w:val="24"/>
        </w:rPr>
        <w:t>Una hasta doscientas veces de la UMA para la establecida en la fracción III;</w:t>
      </w:r>
    </w:p>
    <w:p w14:paraId="78E04D25" w14:textId="77777777" w:rsidR="000238D7" w:rsidRPr="000238D7" w:rsidRDefault="000238D7" w:rsidP="000238D7">
      <w:pPr>
        <w:jc w:val="both"/>
        <w:rPr>
          <w:rFonts w:ascii="Arial" w:hAnsi="Arial" w:cs="Arial"/>
        </w:rPr>
      </w:pPr>
      <w:r w:rsidRPr="000238D7">
        <w:rPr>
          <w:rFonts w:ascii="Arial" w:hAnsi="Arial" w:cs="Arial"/>
        </w:rPr>
        <w:t>(REFORMADA, P.O. 8 DE NOVIEMBRE DE 2016)</w:t>
      </w:r>
    </w:p>
    <w:p w14:paraId="4FFC7EE0" w14:textId="77777777" w:rsidR="000238D7" w:rsidRPr="000238D7" w:rsidRDefault="000238D7" w:rsidP="000238D7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38D7">
        <w:rPr>
          <w:rFonts w:ascii="Arial" w:hAnsi="Arial" w:cs="Arial"/>
          <w:sz w:val="24"/>
          <w:szCs w:val="24"/>
        </w:rPr>
        <w:t>Cien hasta quinientas veces de la UMA para la establecida en la fracción II, y</w:t>
      </w:r>
    </w:p>
    <w:p w14:paraId="249C29B9" w14:textId="77777777" w:rsidR="000238D7" w:rsidRPr="000238D7" w:rsidRDefault="000238D7" w:rsidP="000238D7">
      <w:pPr>
        <w:jc w:val="both"/>
        <w:rPr>
          <w:rFonts w:ascii="Arial" w:hAnsi="Arial" w:cs="Arial"/>
        </w:rPr>
      </w:pPr>
      <w:r w:rsidRPr="000238D7">
        <w:rPr>
          <w:rFonts w:ascii="Arial" w:hAnsi="Arial" w:cs="Arial"/>
        </w:rPr>
        <w:t>(REFORMADA, P.O. 8 DE NOVIEMBRE DE 2016)</w:t>
      </w:r>
    </w:p>
    <w:p w14:paraId="15F96996" w14:textId="77777777" w:rsidR="002F6ECC" w:rsidRPr="000238D7" w:rsidRDefault="000238D7" w:rsidP="000238D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D7">
        <w:rPr>
          <w:rFonts w:ascii="Arial" w:hAnsi="Arial" w:cs="Arial"/>
          <w:sz w:val="24"/>
          <w:szCs w:val="24"/>
        </w:rPr>
        <w:t xml:space="preserve">Cuatrocientas hasta setecientas veces de la UMA para la establecida en la fracción I. </w:t>
      </w:r>
    </w:p>
    <w:p w14:paraId="1C546EFE" w14:textId="77777777" w:rsidR="000238D7" w:rsidRDefault="000238D7" w:rsidP="000238D7">
      <w:pPr>
        <w:jc w:val="both"/>
        <w:rPr>
          <w:rFonts w:ascii="Arial" w:hAnsi="Arial" w:cs="Arial"/>
        </w:rPr>
      </w:pPr>
    </w:p>
    <w:p w14:paraId="6E32D565" w14:textId="77777777" w:rsidR="000238D7" w:rsidRDefault="000238D7" w:rsidP="00023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(REFORMADO</w:t>
      </w:r>
      <w:r w:rsidRPr="000238D7">
        <w:rPr>
          <w:rFonts w:ascii="Arial" w:hAnsi="Arial" w:cs="Arial"/>
        </w:rPr>
        <w:t>, P.O. 8 DE NOVIEMBRE DE 2016</w:t>
      </w:r>
      <w:r>
        <w:rPr>
          <w:rFonts w:ascii="Arial" w:hAnsi="Arial" w:cs="Arial"/>
        </w:rPr>
        <w:t>)</w:t>
      </w:r>
    </w:p>
    <w:p w14:paraId="2F317CB4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45.- </w:t>
      </w:r>
      <w:r w:rsidR="008A71E7" w:rsidRPr="008A71E7">
        <w:rPr>
          <w:rFonts w:ascii="Arial" w:hAnsi="Arial" w:cs="Arial"/>
        </w:rPr>
        <w:t>Para efectos de cuantificación de las multas, se tomará en cuenta el equivalente al monto diario vigente de la UMA</w:t>
      </w:r>
      <w:r w:rsidR="008A71E7" w:rsidRPr="008A71E7">
        <w:rPr>
          <w:rFonts w:ascii="Arial" w:hAnsi="Arial" w:cs="Arial"/>
          <w:b/>
        </w:rPr>
        <w:t xml:space="preserve"> </w:t>
      </w:r>
      <w:r w:rsidR="008A71E7" w:rsidRPr="008A71E7">
        <w:rPr>
          <w:rFonts w:ascii="Arial" w:hAnsi="Arial" w:cs="Arial"/>
        </w:rPr>
        <w:t>al momento de cometerse la infracción.</w:t>
      </w:r>
    </w:p>
    <w:p w14:paraId="1889C65B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788B570A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46.- </w:t>
      </w:r>
      <w:r w:rsidRPr="0090592E">
        <w:rPr>
          <w:rFonts w:ascii="Arial" w:hAnsi="Arial" w:cs="Arial"/>
          <w:lang w:val="es-MX"/>
        </w:rPr>
        <w:t>La responsabilidad a que se refieren los artículos 39, 40 y 41 o cualquier otro derivado del incumplimiento de las obligaciones establecidas en esta ley, será sancionada conforme al procedimiento previsto en la Ley de Justicia y Procedimientos Administrativos del Estado de Nayarit</w:t>
      </w:r>
      <w:r w:rsidRPr="0090592E">
        <w:rPr>
          <w:rFonts w:ascii="Arial" w:hAnsi="Arial" w:cs="Arial"/>
        </w:rPr>
        <w:t>.</w:t>
      </w:r>
    </w:p>
    <w:p w14:paraId="14970D80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01EDAC83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Artículo 47.- </w:t>
      </w:r>
      <w:r w:rsidRPr="0090592E">
        <w:rPr>
          <w:rFonts w:ascii="Arial" w:hAnsi="Arial" w:cs="Arial"/>
          <w:lang w:val="es-MX"/>
        </w:rPr>
        <w:t>Las resoluciones que impongan sanciones económicas se comunicarán a la Secretaría de Administración y Finanzas o a la Tesorería Municipal, según corresponda, para su ejecución.</w:t>
      </w:r>
    </w:p>
    <w:p w14:paraId="15FFDC3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13B09795" w14:textId="77777777" w:rsidR="002F6ECC" w:rsidRPr="0090592E" w:rsidRDefault="002F6ECC" w:rsidP="001129ED">
      <w:pPr>
        <w:outlineLvl w:val="0"/>
        <w:rPr>
          <w:rFonts w:ascii="Arial" w:hAnsi="Arial" w:cs="Arial"/>
          <w:b/>
          <w:lang w:val="es-MX"/>
        </w:rPr>
      </w:pPr>
    </w:p>
    <w:p w14:paraId="78B3F8EE" w14:textId="77777777" w:rsidR="002F6ECC" w:rsidRPr="001129ED" w:rsidRDefault="002F6ECC" w:rsidP="001129ED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5" w:name="_Toc410044587"/>
      <w:bookmarkStart w:id="26" w:name="_Toc54177910"/>
      <w:r w:rsidRPr="001129ED">
        <w:rPr>
          <w:rFonts w:ascii="Arial" w:hAnsi="Arial" w:cs="Arial"/>
          <w:color w:val="auto"/>
          <w:sz w:val="24"/>
          <w:szCs w:val="24"/>
          <w:lang w:val="es-MX"/>
        </w:rPr>
        <w:t>Capítulo IX</w:t>
      </w:r>
      <w:bookmarkEnd w:id="25"/>
      <w:bookmarkEnd w:id="26"/>
    </w:p>
    <w:p w14:paraId="2B61BF71" w14:textId="77777777" w:rsidR="002F6ECC" w:rsidRPr="001129ED" w:rsidRDefault="002F6ECC" w:rsidP="001129ED">
      <w:pPr>
        <w:pStyle w:val="Ttulo2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7" w:name="_Toc54177911"/>
      <w:r w:rsidRPr="001129ED">
        <w:rPr>
          <w:rFonts w:ascii="Arial" w:hAnsi="Arial" w:cs="Arial"/>
          <w:color w:val="auto"/>
          <w:sz w:val="24"/>
          <w:szCs w:val="24"/>
          <w:lang w:val="es-MX"/>
        </w:rPr>
        <w:t>Recurso Administrativo de Inconformidad</w:t>
      </w:r>
      <w:bookmarkEnd w:id="27"/>
    </w:p>
    <w:p w14:paraId="5FFA2AFD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1B501D0E" w14:textId="77777777" w:rsidR="001E28BA" w:rsidRDefault="001E28BA" w:rsidP="001E28B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</w:t>
      </w:r>
      <w:r w:rsidRPr="0081180C">
        <w:rPr>
          <w:rFonts w:ascii="Arial" w:hAnsi="Arial" w:cs="Arial"/>
          <w:lang w:val="es-MX"/>
        </w:rPr>
        <w:t>REFORMAD</w:t>
      </w:r>
      <w:r>
        <w:rPr>
          <w:rFonts w:ascii="Arial" w:hAnsi="Arial" w:cs="Arial"/>
          <w:lang w:val="es-MX"/>
        </w:rPr>
        <w:t>O</w:t>
      </w:r>
      <w:r w:rsidRPr="0081180C">
        <w:rPr>
          <w:rFonts w:ascii="Arial" w:hAnsi="Arial" w:cs="Arial"/>
          <w:lang w:val="es-MX"/>
        </w:rPr>
        <w:t>, P.O. 15 DE OCTUBRE DE 2020</w:t>
      </w:r>
      <w:r>
        <w:rPr>
          <w:rFonts w:ascii="Arial" w:hAnsi="Arial" w:cs="Arial"/>
          <w:lang w:val="es-MX"/>
        </w:rPr>
        <w:t>)</w:t>
      </w:r>
    </w:p>
    <w:p w14:paraId="6B776033" w14:textId="77777777" w:rsidR="00E96A86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  <w:r w:rsidRPr="0090592E">
        <w:rPr>
          <w:rFonts w:ascii="Arial" w:hAnsi="Arial" w:cs="Arial"/>
          <w:b/>
          <w:lang w:val="es-MX"/>
        </w:rPr>
        <w:lastRenderedPageBreak/>
        <w:t>Artículo 48.-</w:t>
      </w:r>
      <w:r w:rsidRPr="0090592E">
        <w:rPr>
          <w:rFonts w:ascii="Arial" w:hAnsi="Arial" w:cs="Arial"/>
          <w:lang w:val="es-MX"/>
        </w:rPr>
        <w:t xml:space="preserve"> </w:t>
      </w:r>
      <w:r w:rsidR="001E28BA" w:rsidRPr="001E28BA">
        <w:rPr>
          <w:rFonts w:ascii="Arial" w:hAnsi="Arial" w:cs="Arial"/>
        </w:rPr>
        <w:t>Los actos que dicte el Instituto podrán ser impugnados de acuerdo al recurso de inconformidad contemplado en la Ley de Justicia y Procedimientos Administrativos del Estado Nayarit</w:t>
      </w:r>
      <w:r w:rsidR="001E28BA" w:rsidRPr="001E28BA">
        <w:rPr>
          <w:rFonts w:ascii="Arial" w:hAnsi="Arial" w:cs="Arial"/>
          <w:b/>
        </w:rPr>
        <w:t>.</w:t>
      </w:r>
    </w:p>
    <w:p w14:paraId="5DB2749E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2230C76A" w14:textId="77777777" w:rsidR="002F6ECC" w:rsidRPr="0090592E" w:rsidRDefault="002F6ECC" w:rsidP="0090592E">
      <w:pPr>
        <w:jc w:val="center"/>
        <w:outlineLvl w:val="0"/>
        <w:rPr>
          <w:rFonts w:ascii="Arial" w:hAnsi="Arial" w:cs="Arial"/>
          <w:lang w:val="es-MX"/>
        </w:rPr>
      </w:pPr>
      <w:bookmarkStart w:id="28" w:name="_Toc410044588"/>
      <w:bookmarkStart w:id="29" w:name="_Toc54177912"/>
      <w:r w:rsidRPr="0090592E">
        <w:rPr>
          <w:rFonts w:ascii="Arial" w:hAnsi="Arial" w:cs="Arial"/>
          <w:b/>
          <w:lang w:val="es-MX"/>
        </w:rPr>
        <w:t>Artículos Transitorios</w:t>
      </w:r>
      <w:bookmarkEnd w:id="28"/>
      <w:bookmarkEnd w:id="29"/>
      <w:r w:rsidRPr="0090592E">
        <w:rPr>
          <w:rFonts w:ascii="Arial" w:hAnsi="Arial" w:cs="Arial"/>
          <w:b/>
          <w:lang w:val="es-MX"/>
        </w:rPr>
        <w:t xml:space="preserve"> </w:t>
      </w:r>
    </w:p>
    <w:p w14:paraId="445EE435" w14:textId="77777777" w:rsidR="00082022" w:rsidRDefault="00082022" w:rsidP="0090592E">
      <w:pPr>
        <w:jc w:val="both"/>
        <w:rPr>
          <w:rFonts w:ascii="Arial" w:hAnsi="Arial" w:cs="Arial"/>
          <w:b/>
          <w:lang w:val="es-MX"/>
        </w:rPr>
      </w:pPr>
    </w:p>
    <w:p w14:paraId="07658FA9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>Primero.-</w:t>
      </w:r>
      <w:r w:rsidRPr="0090592E">
        <w:rPr>
          <w:rFonts w:ascii="Arial" w:hAnsi="Arial" w:cs="Arial"/>
          <w:lang w:val="es-MX"/>
        </w:rPr>
        <w:t xml:space="preserve"> La presente Ley entrará en vigor al día siguiente de su publicación en el Periódico Oficial, Órgano del Gobierno del Estado de Nayarit.</w:t>
      </w:r>
    </w:p>
    <w:p w14:paraId="5E450808" w14:textId="77777777" w:rsidR="002F6ECC" w:rsidRPr="0090592E" w:rsidRDefault="002F6ECC" w:rsidP="0090592E">
      <w:pPr>
        <w:jc w:val="both"/>
        <w:rPr>
          <w:rFonts w:ascii="Arial" w:hAnsi="Arial" w:cs="Arial"/>
          <w:b/>
          <w:lang w:val="es-MX"/>
        </w:rPr>
      </w:pPr>
    </w:p>
    <w:p w14:paraId="1951F93E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  <w:r w:rsidRPr="0090592E">
        <w:rPr>
          <w:rFonts w:ascii="Arial" w:hAnsi="Arial" w:cs="Arial"/>
          <w:b/>
          <w:lang w:val="es-MX"/>
        </w:rPr>
        <w:t xml:space="preserve">Segundo.- </w:t>
      </w:r>
      <w:r w:rsidRPr="0090592E">
        <w:rPr>
          <w:rFonts w:ascii="Arial" w:hAnsi="Arial" w:cs="Arial"/>
          <w:lang w:val="es-MX"/>
        </w:rPr>
        <w:t>El Reglamento de esta ley deberá expedirse en un plazo no mayor de ciento ochenta días hábiles, contados a partir de la entrada en vigor de la misma.</w:t>
      </w:r>
    </w:p>
    <w:p w14:paraId="78D38D4C" w14:textId="77777777" w:rsidR="002F6ECC" w:rsidRPr="0090592E" w:rsidRDefault="002F6ECC" w:rsidP="0090592E">
      <w:pPr>
        <w:jc w:val="both"/>
        <w:rPr>
          <w:rFonts w:ascii="Arial" w:hAnsi="Arial" w:cs="Arial"/>
          <w:lang w:val="es-MX"/>
        </w:rPr>
      </w:pPr>
    </w:p>
    <w:p w14:paraId="66E08B47" w14:textId="77777777" w:rsidR="002F6ECC" w:rsidRPr="0090592E" w:rsidRDefault="002F6ECC" w:rsidP="0090592E">
      <w:pPr>
        <w:tabs>
          <w:tab w:val="left" w:pos="3262"/>
        </w:tabs>
        <w:jc w:val="both"/>
        <w:rPr>
          <w:rFonts w:ascii="Arial" w:hAnsi="Arial" w:cs="Arial"/>
        </w:rPr>
      </w:pPr>
      <w:r w:rsidRPr="0090592E">
        <w:rPr>
          <w:rFonts w:ascii="Arial" w:hAnsi="Arial" w:cs="Arial"/>
          <w:b/>
        </w:rPr>
        <w:t>D A D O</w:t>
      </w:r>
      <w:r w:rsidRPr="0090592E">
        <w:rPr>
          <w:rFonts w:ascii="Arial" w:hAnsi="Arial" w:cs="Arial"/>
        </w:rPr>
        <w:t xml:space="preserve"> en la Sala de Sesiones “Lic. Benito Juárez García” recinto oficial del Honorable Congreso del Estado Libre y Soberano de Nayarit, en Tepic, su Capital, a los dieciocho días del mes de diciembre del año dos mil catorce.</w:t>
      </w:r>
    </w:p>
    <w:p w14:paraId="4F4C0792" w14:textId="77777777" w:rsidR="002F6ECC" w:rsidRPr="0090592E" w:rsidRDefault="002F6ECC" w:rsidP="0090592E">
      <w:pPr>
        <w:tabs>
          <w:tab w:val="left" w:pos="3262"/>
        </w:tabs>
        <w:rPr>
          <w:rFonts w:ascii="Arial" w:hAnsi="Arial" w:cs="Arial"/>
        </w:rPr>
      </w:pPr>
      <w:r w:rsidRPr="0090592E">
        <w:rPr>
          <w:rFonts w:ascii="Arial" w:hAnsi="Arial" w:cs="Arial"/>
        </w:rPr>
        <w:t xml:space="preserve"> </w:t>
      </w:r>
    </w:p>
    <w:p w14:paraId="32CB51A5" w14:textId="77777777" w:rsidR="002F6ECC" w:rsidRDefault="002F6ECC" w:rsidP="00E8598F">
      <w:pPr>
        <w:tabs>
          <w:tab w:val="left" w:pos="3262"/>
        </w:tabs>
        <w:jc w:val="both"/>
        <w:rPr>
          <w:rFonts w:ascii="Arial" w:hAnsi="Arial" w:cs="Arial"/>
        </w:rPr>
      </w:pPr>
      <w:proofErr w:type="spellStart"/>
      <w:r w:rsidRPr="00E8598F">
        <w:rPr>
          <w:rFonts w:ascii="Arial" w:hAnsi="Arial" w:cs="Arial"/>
          <w:b/>
        </w:rPr>
        <w:t>Dip</w:t>
      </w:r>
      <w:proofErr w:type="spellEnd"/>
      <w:r w:rsidRPr="00E8598F">
        <w:rPr>
          <w:rFonts w:ascii="Arial" w:hAnsi="Arial" w:cs="Arial"/>
          <w:b/>
        </w:rPr>
        <w:t>. Jorge Humberto Segura López</w:t>
      </w:r>
      <w:r w:rsidR="00FB6812">
        <w:rPr>
          <w:rFonts w:ascii="Arial" w:hAnsi="Arial" w:cs="Arial"/>
        </w:rPr>
        <w:t xml:space="preserve">, </w:t>
      </w:r>
      <w:r w:rsidRPr="00FB6812">
        <w:rPr>
          <w:rFonts w:ascii="Arial" w:hAnsi="Arial" w:cs="Arial"/>
        </w:rPr>
        <w:t>Presidente</w:t>
      </w:r>
      <w:r w:rsidR="00FB6812" w:rsidRPr="00FB6812">
        <w:rPr>
          <w:rFonts w:ascii="Arial" w:hAnsi="Arial" w:cs="Arial"/>
        </w:rPr>
        <w:t xml:space="preserve">.- </w:t>
      </w:r>
      <w:r w:rsidR="00FB6812" w:rsidRPr="00FB6812">
        <w:rPr>
          <w:rFonts w:ascii="Arial" w:hAnsi="Arial" w:cs="Arial"/>
          <w:i/>
          <w:sz w:val="20"/>
          <w:szCs w:val="20"/>
        </w:rPr>
        <w:t>Rúbrica</w:t>
      </w:r>
      <w:r w:rsidR="00FB6812" w:rsidRPr="00FB6812">
        <w:rPr>
          <w:rFonts w:ascii="Arial" w:hAnsi="Arial" w:cs="Arial"/>
        </w:rPr>
        <w:t>.-</w:t>
      </w:r>
      <w:r w:rsidR="00FB6812">
        <w:rPr>
          <w:rFonts w:ascii="Arial" w:hAnsi="Arial" w:cs="Arial"/>
          <w:b/>
        </w:rPr>
        <w:t xml:space="preserve"> </w:t>
      </w:r>
      <w:proofErr w:type="spellStart"/>
      <w:r w:rsidRPr="00E8598F">
        <w:rPr>
          <w:rFonts w:ascii="Arial" w:hAnsi="Arial" w:cs="Arial"/>
          <w:b/>
        </w:rPr>
        <w:t>Dip</w:t>
      </w:r>
      <w:proofErr w:type="spellEnd"/>
      <w:r w:rsidRPr="00E8598F">
        <w:rPr>
          <w:rFonts w:ascii="Arial" w:hAnsi="Arial" w:cs="Arial"/>
          <w:b/>
        </w:rPr>
        <w:t xml:space="preserve">. José Ángel Martínez </w:t>
      </w:r>
      <w:proofErr w:type="spellStart"/>
      <w:r w:rsidRPr="00E8598F">
        <w:rPr>
          <w:rFonts w:ascii="Arial" w:hAnsi="Arial" w:cs="Arial"/>
          <w:b/>
        </w:rPr>
        <w:t>Inurriaga</w:t>
      </w:r>
      <w:proofErr w:type="spellEnd"/>
      <w:r w:rsidR="00FB6812">
        <w:rPr>
          <w:rFonts w:ascii="Arial" w:hAnsi="Arial" w:cs="Arial"/>
        </w:rPr>
        <w:t xml:space="preserve">, Secretario.- </w:t>
      </w:r>
      <w:r w:rsidR="00FB6812" w:rsidRPr="00FB6812">
        <w:rPr>
          <w:rFonts w:ascii="Arial" w:hAnsi="Arial" w:cs="Arial"/>
          <w:i/>
          <w:sz w:val="20"/>
          <w:szCs w:val="20"/>
        </w:rPr>
        <w:t>Rúbrica</w:t>
      </w:r>
      <w:r w:rsidR="00FB6812">
        <w:rPr>
          <w:rFonts w:ascii="Arial" w:hAnsi="Arial" w:cs="Arial"/>
        </w:rPr>
        <w:t xml:space="preserve">.- </w:t>
      </w:r>
      <w:proofErr w:type="spellStart"/>
      <w:r w:rsidRPr="00E8598F">
        <w:rPr>
          <w:rFonts w:ascii="Arial" w:hAnsi="Arial" w:cs="Arial"/>
          <w:b/>
        </w:rPr>
        <w:t>Dip</w:t>
      </w:r>
      <w:proofErr w:type="spellEnd"/>
      <w:r w:rsidRPr="00E8598F">
        <w:rPr>
          <w:rFonts w:ascii="Arial" w:hAnsi="Arial" w:cs="Arial"/>
          <w:b/>
        </w:rPr>
        <w:t>.</w:t>
      </w:r>
      <w:r w:rsidR="00FB6812" w:rsidRPr="00E8598F">
        <w:rPr>
          <w:rFonts w:ascii="Arial" w:hAnsi="Arial" w:cs="Arial"/>
          <w:b/>
        </w:rPr>
        <w:t xml:space="preserve"> Francisco Javier Jacobo Cambero</w:t>
      </w:r>
      <w:r w:rsidR="00FB6812">
        <w:rPr>
          <w:rFonts w:ascii="Arial" w:hAnsi="Arial" w:cs="Arial"/>
        </w:rPr>
        <w:t xml:space="preserve">, Secretario.- </w:t>
      </w:r>
      <w:r w:rsidR="00FB6812" w:rsidRPr="00FB6812">
        <w:rPr>
          <w:rFonts w:ascii="Arial" w:hAnsi="Arial" w:cs="Arial"/>
          <w:i/>
          <w:sz w:val="20"/>
          <w:szCs w:val="20"/>
        </w:rPr>
        <w:t>Rúbrica.</w:t>
      </w:r>
      <w:r w:rsidRPr="0090592E">
        <w:rPr>
          <w:rFonts w:ascii="Arial" w:hAnsi="Arial" w:cs="Arial"/>
        </w:rPr>
        <w:tab/>
      </w:r>
    </w:p>
    <w:p w14:paraId="3D07E61B" w14:textId="77777777" w:rsidR="00E8598F" w:rsidRDefault="00E8598F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7313785E" w14:textId="77777777" w:rsidR="00E8598F" w:rsidRDefault="00E8598F" w:rsidP="00E8598F">
      <w:pPr>
        <w:tabs>
          <w:tab w:val="left" w:pos="32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en cumplimiento a lo dispuesto en la Fracción II del Artículo 69 de la Constitución Política del Estado y para su debida observancia, promulgo el presente Decreto en la Residencia del Poder Ejecutivo de Nayarit en Tepic, su capital, a los veintiséis días del mes de diciembre del año dos mil catorce.- </w:t>
      </w:r>
      <w:r w:rsidRPr="00E8598F">
        <w:rPr>
          <w:rFonts w:ascii="Arial" w:hAnsi="Arial" w:cs="Arial"/>
          <w:b/>
        </w:rPr>
        <w:t>ROBERTO SANDOVAL CASTAÑEDA</w:t>
      </w:r>
      <w:r>
        <w:rPr>
          <w:rFonts w:ascii="Arial" w:hAnsi="Arial" w:cs="Arial"/>
        </w:rPr>
        <w:t xml:space="preserve">.- </w:t>
      </w:r>
      <w:r w:rsidRPr="00E8598F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</w:rPr>
        <w:t xml:space="preserve">.- El Secretario General de Gobierno, </w:t>
      </w:r>
      <w:r w:rsidRPr="00E8598F">
        <w:rPr>
          <w:rFonts w:ascii="Arial" w:hAnsi="Arial" w:cs="Arial"/>
          <w:b/>
        </w:rPr>
        <w:t>Lic. José Trinidad Espinoza Vargas</w:t>
      </w:r>
      <w:r>
        <w:rPr>
          <w:rFonts w:ascii="Arial" w:hAnsi="Arial" w:cs="Arial"/>
        </w:rPr>
        <w:t xml:space="preserve">.- </w:t>
      </w:r>
      <w:r w:rsidRPr="00E8598F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</w:rPr>
        <w:t>.</w:t>
      </w:r>
    </w:p>
    <w:p w14:paraId="4CFD90D4" w14:textId="77777777" w:rsidR="00364B9F" w:rsidRDefault="00364B9F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36A9F766" w14:textId="77777777" w:rsidR="00364B9F" w:rsidRDefault="00364B9F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3184CA7D" w14:textId="77777777" w:rsidR="00364B9F" w:rsidRPr="00BB3D39" w:rsidRDefault="00364B9F" w:rsidP="00364B9F">
      <w:pPr>
        <w:ind w:right="23"/>
        <w:jc w:val="both"/>
        <w:rPr>
          <w:rFonts w:ascii="Arial" w:hAnsi="Arial" w:cs="Arial"/>
        </w:rPr>
      </w:pPr>
      <w:r w:rsidRPr="00BB3D39">
        <w:rPr>
          <w:rFonts w:ascii="Arial" w:hAnsi="Arial" w:cs="Arial"/>
        </w:rPr>
        <w:t>N. DE E. A CONTINUACION SE TRANSCRIBEN LOS ARTICULOS TRANSITORIOS DE LOS DECRETOS DE REFORMAS A LA PRESENTE LEY.</w:t>
      </w:r>
    </w:p>
    <w:p w14:paraId="4E58ED5C" w14:textId="77777777" w:rsidR="00364B9F" w:rsidRDefault="00364B9F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65148D5F" w14:textId="77777777" w:rsidR="00705221" w:rsidRDefault="00705221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4496B4FE" w14:textId="77777777" w:rsidR="00364B9F" w:rsidRPr="00364B9F" w:rsidRDefault="00364B9F" w:rsidP="00E8598F">
      <w:pPr>
        <w:tabs>
          <w:tab w:val="left" w:pos="3262"/>
        </w:tabs>
        <w:jc w:val="both"/>
        <w:rPr>
          <w:rFonts w:ascii="Arial" w:hAnsi="Arial" w:cs="Arial"/>
          <w:b/>
        </w:rPr>
      </w:pPr>
      <w:r w:rsidRPr="00364B9F">
        <w:rPr>
          <w:rFonts w:ascii="Arial" w:hAnsi="Arial" w:cs="Arial"/>
          <w:b/>
        </w:rPr>
        <w:t>P.O. 8 DE NOVIEMBRE DE 2016</w:t>
      </w:r>
    </w:p>
    <w:p w14:paraId="64AA548E" w14:textId="77777777" w:rsidR="00364B9F" w:rsidRPr="00364B9F" w:rsidRDefault="00364B9F" w:rsidP="00364B9F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364B9F">
        <w:rPr>
          <w:rFonts w:ascii="Arial" w:hAnsi="Arial" w:cs="Arial"/>
          <w:bCs/>
          <w:lang w:eastAsia="es-MX"/>
        </w:rPr>
        <w:t>Único.-</w:t>
      </w:r>
      <w:r w:rsidRPr="00364B9F">
        <w:rPr>
          <w:rFonts w:ascii="Arial" w:hAnsi="Arial" w:cs="Arial"/>
          <w:b/>
          <w:bCs/>
          <w:lang w:eastAsia="es-MX"/>
        </w:rPr>
        <w:t xml:space="preserve"> </w:t>
      </w:r>
      <w:r w:rsidRPr="00364B9F">
        <w:rPr>
          <w:rFonts w:ascii="Arial" w:hAnsi="Arial" w:cs="Arial"/>
          <w:lang w:eastAsia="es-MX"/>
        </w:rPr>
        <w:t>El presente Decreto entrará en vigor al día siguiente de su publicación en el Periódico Oficial, Órgano del Gobierno del Estado de Nayarit.</w:t>
      </w:r>
    </w:p>
    <w:p w14:paraId="757AB515" w14:textId="77777777" w:rsidR="00364B9F" w:rsidRDefault="00364B9F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7D455B04" w14:textId="77777777" w:rsidR="00705221" w:rsidRDefault="00705221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7F81DD3D" w14:textId="77777777" w:rsidR="00BF45E7" w:rsidRPr="00BF45E7" w:rsidRDefault="00BF45E7" w:rsidP="00E8598F">
      <w:pPr>
        <w:tabs>
          <w:tab w:val="left" w:pos="3262"/>
        </w:tabs>
        <w:jc w:val="both"/>
        <w:rPr>
          <w:rFonts w:ascii="Arial" w:hAnsi="Arial" w:cs="Arial"/>
          <w:b/>
        </w:rPr>
      </w:pPr>
      <w:r w:rsidRPr="00BF45E7">
        <w:rPr>
          <w:rFonts w:ascii="Arial" w:hAnsi="Arial" w:cs="Arial"/>
          <w:b/>
        </w:rPr>
        <w:t>P.O. 15 DE OCTUBRE DE 2020</w:t>
      </w:r>
    </w:p>
    <w:p w14:paraId="34115BAE" w14:textId="77777777" w:rsidR="00BF45E7" w:rsidRPr="00BF45E7" w:rsidRDefault="00BF45E7" w:rsidP="00BF45E7">
      <w:pPr>
        <w:jc w:val="both"/>
        <w:rPr>
          <w:rFonts w:ascii="Arial" w:eastAsia="Calibri" w:hAnsi="Arial" w:cs="Arial"/>
          <w:bCs/>
        </w:rPr>
      </w:pPr>
      <w:r w:rsidRPr="00BF45E7">
        <w:rPr>
          <w:rFonts w:ascii="Arial" w:eastAsia="Calibri" w:hAnsi="Arial" w:cs="Arial"/>
          <w:b/>
        </w:rPr>
        <w:t xml:space="preserve">PRIMERO. </w:t>
      </w:r>
      <w:r w:rsidRPr="00BF45E7">
        <w:rPr>
          <w:rFonts w:ascii="Arial" w:eastAsia="Calibri" w:hAnsi="Arial" w:cs="Arial"/>
          <w:bCs/>
        </w:rPr>
        <w:t>El presente decreto entrará en vigor el día de su publicación en el Periódico Oficial, Órgano del Gobierno del Estado del Nayarit.</w:t>
      </w:r>
    </w:p>
    <w:p w14:paraId="18F6F90E" w14:textId="77777777" w:rsidR="00BF45E7" w:rsidRPr="00BF45E7" w:rsidRDefault="00BF45E7" w:rsidP="00BF45E7">
      <w:pPr>
        <w:jc w:val="both"/>
        <w:rPr>
          <w:rFonts w:ascii="Arial" w:eastAsia="Calibri" w:hAnsi="Arial" w:cs="Arial"/>
        </w:rPr>
      </w:pPr>
    </w:p>
    <w:p w14:paraId="55BD5591" w14:textId="77777777" w:rsidR="00BF45E7" w:rsidRPr="00BF45E7" w:rsidRDefault="00BF45E7" w:rsidP="00BF45E7">
      <w:pPr>
        <w:jc w:val="both"/>
        <w:rPr>
          <w:rFonts w:ascii="Arial" w:eastAsia="Calibri" w:hAnsi="Arial" w:cs="Arial"/>
        </w:rPr>
      </w:pPr>
      <w:r w:rsidRPr="00BF45E7">
        <w:rPr>
          <w:rFonts w:ascii="Arial" w:eastAsia="Calibri" w:hAnsi="Arial" w:cs="Arial"/>
          <w:b/>
          <w:bCs/>
        </w:rPr>
        <w:t xml:space="preserve">SEGUNDO. </w:t>
      </w:r>
      <w:r w:rsidRPr="00BF45E7">
        <w:rPr>
          <w:rFonts w:ascii="Arial" w:eastAsia="Calibri" w:hAnsi="Arial" w:cs="Arial"/>
        </w:rPr>
        <w:t>El Titular del Poder Ejecutivo del Estado, deberá realizar las modificaciones al Reglamento de la presente Ley dentro del término de ciento ochenta días hábiles posteriores a la entrada en vigor del presente Decreto.</w:t>
      </w:r>
    </w:p>
    <w:p w14:paraId="5B888074" w14:textId="77777777" w:rsidR="00BF45E7" w:rsidRDefault="00BF45E7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360F1A41" w14:textId="77777777" w:rsidR="00705221" w:rsidRDefault="00705221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7DD0928A" w14:textId="7D1DA60E" w:rsidR="00705221" w:rsidRPr="00BF45E7" w:rsidRDefault="00705221" w:rsidP="00705221">
      <w:pPr>
        <w:tabs>
          <w:tab w:val="left" w:pos="3262"/>
        </w:tabs>
        <w:jc w:val="both"/>
        <w:rPr>
          <w:rFonts w:ascii="Arial" w:hAnsi="Arial" w:cs="Arial"/>
          <w:b/>
        </w:rPr>
      </w:pPr>
      <w:r w:rsidRPr="00BF45E7">
        <w:rPr>
          <w:rFonts w:ascii="Arial" w:hAnsi="Arial" w:cs="Arial"/>
          <w:b/>
        </w:rPr>
        <w:t xml:space="preserve">P.O. </w:t>
      </w:r>
      <w:r>
        <w:rPr>
          <w:rFonts w:ascii="Arial" w:hAnsi="Arial" w:cs="Arial"/>
          <w:b/>
        </w:rPr>
        <w:t>9</w:t>
      </w:r>
      <w:r w:rsidRPr="00BF45E7">
        <w:rPr>
          <w:rFonts w:ascii="Arial" w:hAnsi="Arial" w:cs="Arial"/>
          <w:b/>
        </w:rPr>
        <w:t xml:space="preserve"> DE OCTUBRE DE 202</w:t>
      </w:r>
      <w:r>
        <w:rPr>
          <w:rFonts w:ascii="Arial" w:hAnsi="Arial" w:cs="Arial"/>
          <w:b/>
        </w:rPr>
        <w:t>3</w:t>
      </w:r>
    </w:p>
    <w:p w14:paraId="2E167B6D" w14:textId="77777777" w:rsidR="00705221" w:rsidRPr="00247270" w:rsidRDefault="00705221" w:rsidP="0070522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47270">
        <w:rPr>
          <w:rFonts w:ascii="Arial" w:hAnsi="Arial" w:cs="Arial"/>
          <w:b/>
          <w:bCs/>
        </w:rPr>
        <w:t xml:space="preserve">PRIMERO. </w:t>
      </w:r>
      <w:r w:rsidRPr="00247270">
        <w:rPr>
          <w:rFonts w:ascii="Arial" w:hAnsi="Arial" w:cs="Arial"/>
          <w:bCs/>
        </w:rPr>
        <w:t>El presente Decreto entrará en vigor al día siguiente de su publicación en el Periódico Oficial, Órgano del Gobierno del Estado de Nayarit.</w:t>
      </w:r>
    </w:p>
    <w:p w14:paraId="2F89D8BE" w14:textId="77777777" w:rsidR="00705221" w:rsidRPr="00247270" w:rsidRDefault="00705221" w:rsidP="00705221">
      <w:pPr>
        <w:tabs>
          <w:tab w:val="left" w:pos="2127"/>
        </w:tabs>
        <w:jc w:val="both"/>
        <w:rPr>
          <w:rFonts w:ascii="Arial" w:hAnsi="Arial" w:cs="Arial"/>
          <w:lang w:eastAsia="es-MX"/>
        </w:rPr>
      </w:pPr>
    </w:p>
    <w:p w14:paraId="564CCA30" w14:textId="77777777" w:rsidR="00705221" w:rsidRPr="00247270" w:rsidRDefault="00705221" w:rsidP="00705221">
      <w:pPr>
        <w:jc w:val="both"/>
        <w:rPr>
          <w:rFonts w:ascii="Arial" w:hAnsi="Arial" w:cs="Arial"/>
        </w:rPr>
      </w:pPr>
      <w:r w:rsidRPr="00247270">
        <w:rPr>
          <w:rFonts w:ascii="Arial" w:hAnsi="Arial" w:cs="Arial"/>
          <w:b/>
        </w:rPr>
        <w:t>SEGUNDO.</w:t>
      </w:r>
      <w:r w:rsidRPr="00247270">
        <w:rPr>
          <w:rFonts w:ascii="Arial" w:hAnsi="Arial" w:cs="Arial"/>
        </w:rPr>
        <w:t xml:space="preserve"> Se derogan todas aquellas disposiciones que se opongan a lo establecido en el presente Decreto. </w:t>
      </w:r>
    </w:p>
    <w:p w14:paraId="5AF5731F" w14:textId="77777777" w:rsidR="00705221" w:rsidRPr="00247270" w:rsidRDefault="00705221" w:rsidP="00705221">
      <w:pPr>
        <w:rPr>
          <w:rFonts w:ascii="Arial" w:hAnsi="Arial" w:cs="Arial"/>
        </w:rPr>
      </w:pPr>
    </w:p>
    <w:p w14:paraId="154E4461" w14:textId="77777777" w:rsidR="00705221" w:rsidRPr="00247270" w:rsidRDefault="00705221" w:rsidP="0070522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47270">
        <w:rPr>
          <w:rFonts w:ascii="Arial" w:hAnsi="Arial" w:cs="Arial"/>
          <w:b/>
          <w:bCs/>
        </w:rPr>
        <w:t xml:space="preserve">TERCERO. </w:t>
      </w:r>
      <w:r w:rsidRPr="00247270">
        <w:rPr>
          <w:rFonts w:ascii="Arial" w:hAnsi="Arial" w:cs="Arial"/>
          <w:bCs/>
        </w:rPr>
        <w:t>El Poder Ejecutivo Estatal en un plazo no mayor a 90 días naturales contados a partir de la entrada en vigor del presente Decreto deberán realizar las reformas y adecuaciones al marco normativo que resulte necesario, a fin de armonizarlos al presente Decreto.</w:t>
      </w:r>
    </w:p>
    <w:p w14:paraId="76A20817" w14:textId="77777777" w:rsidR="00705221" w:rsidRPr="00247270" w:rsidRDefault="00705221" w:rsidP="0070522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11D45CE" w14:textId="77777777" w:rsidR="00705221" w:rsidRPr="00247270" w:rsidRDefault="00705221" w:rsidP="007052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7270">
        <w:rPr>
          <w:rFonts w:ascii="Arial" w:hAnsi="Arial" w:cs="Arial"/>
        </w:rPr>
        <w:t>En tanto se expiden las disposiciones normativas conducentes, se aplicará el marco normativo vigente en todo aquello que no se oponga al contenido del presente Decreto.</w:t>
      </w:r>
    </w:p>
    <w:p w14:paraId="1B0BB599" w14:textId="77777777" w:rsidR="00705221" w:rsidRPr="00247270" w:rsidRDefault="00705221" w:rsidP="0070522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B42662E" w14:textId="77777777" w:rsidR="00705221" w:rsidRPr="00247270" w:rsidRDefault="00705221" w:rsidP="00705221">
      <w:pPr>
        <w:tabs>
          <w:tab w:val="left" w:pos="2127"/>
        </w:tabs>
        <w:jc w:val="both"/>
        <w:rPr>
          <w:rFonts w:ascii="Arial" w:hAnsi="Arial" w:cs="Arial"/>
          <w:lang w:eastAsia="es-MX"/>
        </w:rPr>
      </w:pPr>
      <w:r w:rsidRPr="00247270">
        <w:rPr>
          <w:rFonts w:ascii="Arial" w:hAnsi="Arial" w:cs="Arial"/>
          <w:b/>
        </w:rPr>
        <w:t>CUARTO.</w:t>
      </w:r>
      <w:r w:rsidRPr="00247270">
        <w:rPr>
          <w:rFonts w:ascii="Arial" w:hAnsi="Arial" w:cs="Arial"/>
        </w:rPr>
        <w:t xml:space="preserve"> Los asuntos que se encuentren en trámite a la entrada en vigor del presente Decreto continuarán su despacho de conformidad con las disposiciones vigentes al momento de su inicio.</w:t>
      </w:r>
    </w:p>
    <w:p w14:paraId="2D56C402" w14:textId="77777777" w:rsidR="00705221" w:rsidRPr="00247270" w:rsidRDefault="00705221" w:rsidP="00705221">
      <w:pPr>
        <w:tabs>
          <w:tab w:val="left" w:pos="2127"/>
        </w:tabs>
        <w:jc w:val="both"/>
        <w:rPr>
          <w:rFonts w:ascii="Arial" w:hAnsi="Arial" w:cs="Arial"/>
          <w:lang w:eastAsia="es-MX"/>
        </w:rPr>
      </w:pPr>
    </w:p>
    <w:p w14:paraId="74AA5DA2" w14:textId="77777777" w:rsidR="00705221" w:rsidRPr="00247270" w:rsidRDefault="00705221" w:rsidP="00705221">
      <w:pPr>
        <w:tabs>
          <w:tab w:val="left" w:pos="2127"/>
        </w:tabs>
        <w:jc w:val="both"/>
        <w:rPr>
          <w:rFonts w:ascii="Arial" w:hAnsi="Arial" w:cs="Arial"/>
          <w:bCs/>
        </w:rPr>
      </w:pPr>
      <w:r w:rsidRPr="00247270">
        <w:rPr>
          <w:rFonts w:ascii="Arial" w:hAnsi="Arial" w:cs="Arial"/>
          <w:b/>
        </w:rPr>
        <w:t>QUINTO.</w:t>
      </w:r>
      <w:r w:rsidRPr="00247270">
        <w:rPr>
          <w:rFonts w:ascii="Arial" w:hAnsi="Arial" w:cs="Arial"/>
        </w:rPr>
        <w:t xml:space="preserve"> </w:t>
      </w:r>
      <w:r w:rsidRPr="00247270">
        <w:rPr>
          <w:rFonts w:ascii="Arial" w:hAnsi="Arial" w:cs="Arial"/>
          <w:bCs/>
        </w:rPr>
        <w:t xml:space="preserve">Comuníquese el presente Decreto, al Titular del Poder Ejecutivo Estatal para los efectos conducentes. </w:t>
      </w:r>
    </w:p>
    <w:p w14:paraId="4B405382" w14:textId="77777777" w:rsidR="00705221" w:rsidRDefault="00705221" w:rsidP="00E8598F">
      <w:pPr>
        <w:tabs>
          <w:tab w:val="left" w:pos="3262"/>
        </w:tabs>
        <w:jc w:val="both"/>
        <w:rPr>
          <w:rFonts w:ascii="Arial" w:hAnsi="Arial" w:cs="Arial"/>
        </w:rPr>
      </w:pPr>
    </w:p>
    <w:p w14:paraId="1EB4C7BF" w14:textId="77777777" w:rsidR="002F6ECC" w:rsidRDefault="002F6ECC" w:rsidP="0090592E">
      <w:pPr>
        <w:rPr>
          <w:rFonts w:ascii="Arial" w:hAnsi="Arial" w:cs="Arial"/>
        </w:rPr>
      </w:pPr>
    </w:p>
    <w:p w14:paraId="185FA98E" w14:textId="77777777" w:rsidR="00E96A86" w:rsidRDefault="00E96A86" w:rsidP="0090592E">
      <w:pPr>
        <w:rPr>
          <w:rFonts w:ascii="Arial" w:hAnsi="Arial" w:cs="Arial"/>
        </w:rPr>
      </w:pPr>
    </w:p>
    <w:p w14:paraId="28F864C9" w14:textId="77777777" w:rsidR="00E96A86" w:rsidRDefault="00E96A86" w:rsidP="0090592E">
      <w:pPr>
        <w:rPr>
          <w:rFonts w:ascii="Arial" w:hAnsi="Arial" w:cs="Arial"/>
        </w:rPr>
      </w:pPr>
    </w:p>
    <w:p w14:paraId="5C3F2F56" w14:textId="48E0AF81" w:rsidR="00705221" w:rsidRDefault="007052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-727539478"/>
        <w:docPartObj>
          <w:docPartGallery w:val="Table of Contents"/>
          <w:docPartUnique/>
        </w:docPartObj>
      </w:sdtPr>
      <w:sdtEndPr/>
      <w:sdtContent>
        <w:p w14:paraId="21EA6EDE" w14:textId="77777777" w:rsidR="00E96A86" w:rsidRPr="00E37917" w:rsidRDefault="00E96A86">
          <w:pPr>
            <w:pStyle w:val="TtuloTDC"/>
            <w:rPr>
              <w:rFonts w:ascii="Arial" w:hAnsi="Arial" w:cs="Arial"/>
              <w:color w:val="auto"/>
              <w:sz w:val="24"/>
              <w:szCs w:val="24"/>
            </w:rPr>
          </w:pPr>
          <w:r w:rsidRPr="00E37917">
            <w:rPr>
              <w:rFonts w:ascii="Arial" w:hAnsi="Arial" w:cs="Arial"/>
              <w:color w:val="auto"/>
              <w:sz w:val="24"/>
              <w:szCs w:val="24"/>
              <w:lang w:val="es-ES"/>
            </w:rPr>
            <w:t>Contenido</w:t>
          </w:r>
        </w:p>
        <w:p w14:paraId="39ABFC83" w14:textId="77777777" w:rsidR="008A0E5B" w:rsidRDefault="00E96A86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E96A86">
            <w:rPr>
              <w:rFonts w:ascii="Arial" w:hAnsi="Arial" w:cs="Arial"/>
            </w:rPr>
            <w:fldChar w:fldCharType="begin"/>
          </w:r>
          <w:r w:rsidRPr="00E96A86">
            <w:rPr>
              <w:rFonts w:ascii="Arial" w:hAnsi="Arial" w:cs="Arial"/>
            </w:rPr>
            <w:instrText xml:space="preserve"> TOC \o "1-3" \h \z \u </w:instrText>
          </w:r>
          <w:r w:rsidRPr="00E96A86">
            <w:rPr>
              <w:rFonts w:ascii="Arial" w:hAnsi="Arial" w:cs="Arial"/>
            </w:rPr>
            <w:fldChar w:fldCharType="separate"/>
          </w:r>
          <w:hyperlink w:anchor="_Toc54177888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_Toc54177888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1602FA78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89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Disposiciones Generales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_Toc54177889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0B4F8F02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0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II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_Toc54177890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3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062E0929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1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Autoridades en Materia de Información Estadística y Geográfica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_Toc54177891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3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2F221DAC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2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Sección Primera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_Toc54177892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3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4AD916AA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3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Del Instituto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_Toc54177893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3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05476708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4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Sección Segunda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_Toc54177894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5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1F484745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5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Del Comité Estatal de Información Estadística y Geográfica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_Toc54177895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5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32E2DFBC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6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Sección Tercera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_Toc54177896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7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44ADF594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7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las Unidades del </w:t>
            </w:r>
            <w:r w:rsidR="008A0E5B" w:rsidRPr="009832EE">
              <w:rPr>
                <w:rStyle w:val="Hipervnculo"/>
                <w:rFonts w:ascii="Arial" w:hAnsi="Arial" w:cs="Arial"/>
                <w:noProof/>
              </w:rPr>
              <w:t>Sistema de Geografía, Estadística y Evaluación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_Toc54177897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7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60B31724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8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III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_Toc54177898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8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518B9AE4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899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 xml:space="preserve">Sistema </w:t>
            </w:r>
            <w:r w:rsidR="008A0E5B" w:rsidRPr="009832EE">
              <w:rPr>
                <w:rStyle w:val="Hipervnculo"/>
                <w:rFonts w:ascii="Arial" w:hAnsi="Arial" w:cs="Arial"/>
                <w:noProof/>
                <w:lang w:eastAsia="es-MX"/>
              </w:rPr>
              <w:t>de Geografía, Estadística y Evaluación</w:t>
            </w:r>
            <w:r w:rsidR="008A0E5B" w:rsidRPr="009832EE">
              <w:rPr>
                <w:rStyle w:val="Hipervnculo"/>
                <w:rFonts w:ascii="Arial" w:hAnsi="Arial" w:cs="Arial"/>
                <w:noProof/>
              </w:rPr>
              <w:t xml:space="preserve"> y Subsistemas Estatales de Información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_Toc54177899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8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73C1FC5C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0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IV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_Toc54177900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11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73FB45F6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1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 xml:space="preserve">Programa </w:t>
            </w:r>
            <w:r w:rsidR="008A0E5B" w:rsidRPr="009832EE">
              <w:rPr>
                <w:rStyle w:val="Hipervnculo"/>
                <w:rFonts w:ascii="Arial" w:hAnsi="Arial" w:cs="Arial"/>
                <w:noProof/>
              </w:rPr>
              <w:t>Estatal de Geografía, Estadística y Evaluación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_Toc54177901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11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09B7E7FB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2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V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_Toc54177902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12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6F4B342A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3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Derechos y Obligaciones de los Informantes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_Toc54177903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12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331D2100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4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VI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_Toc54177904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14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7F87CCA5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5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Registro Estatal de Estadística y de Información Geográfica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_Toc54177905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14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17C2D95E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6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VII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_Toc54177906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14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2919B5B4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7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Servicio al Público de Información Estadística y Geográfica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_Toc54177907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14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5A5C89F7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8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VIII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_Toc54177908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15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2B259ED3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09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Infracciones y Sanciones Administrativas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_Toc54177909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15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5D4AD32D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10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Capítulo IX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_Toc54177910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18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1A944CFA" w14:textId="77777777" w:rsidR="008A0E5B" w:rsidRDefault="005D6624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11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Recurso Administrativo de Inconformidad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_Toc54177911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18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4659CE50" w14:textId="77777777" w:rsidR="008A0E5B" w:rsidRDefault="005D6624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54177912" w:history="1">
            <w:r w:rsidR="008A0E5B" w:rsidRPr="009832EE">
              <w:rPr>
                <w:rStyle w:val="Hipervnculo"/>
                <w:rFonts w:ascii="Arial" w:hAnsi="Arial" w:cs="Arial"/>
                <w:noProof/>
                <w:lang w:val="es-MX"/>
              </w:rPr>
              <w:t>Artículos Transitorios</w:t>
            </w:r>
            <w:r w:rsidR="008A0E5B">
              <w:rPr>
                <w:noProof/>
                <w:webHidden/>
              </w:rPr>
              <w:tab/>
            </w:r>
            <w:r w:rsidR="008A0E5B">
              <w:rPr>
                <w:noProof/>
                <w:webHidden/>
              </w:rPr>
              <w:fldChar w:fldCharType="begin"/>
            </w:r>
            <w:r w:rsidR="008A0E5B">
              <w:rPr>
                <w:noProof/>
                <w:webHidden/>
              </w:rPr>
              <w:instrText xml:space="preserve"> PAGEREF _Toc54177912 \h </w:instrText>
            </w:r>
            <w:r w:rsidR="008A0E5B">
              <w:rPr>
                <w:noProof/>
                <w:webHidden/>
              </w:rPr>
            </w:r>
            <w:r w:rsidR="008A0E5B">
              <w:rPr>
                <w:noProof/>
                <w:webHidden/>
              </w:rPr>
              <w:fldChar w:fldCharType="separate"/>
            </w:r>
            <w:r w:rsidR="008A0E5B">
              <w:rPr>
                <w:noProof/>
                <w:webHidden/>
              </w:rPr>
              <w:t>18</w:t>
            </w:r>
            <w:r w:rsidR="008A0E5B">
              <w:rPr>
                <w:noProof/>
                <w:webHidden/>
              </w:rPr>
              <w:fldChar w:fldCharType="end"/>
            </w:r>
          </w:hyperlink>
        </w:p>
        <w:p w14:paraId="7E4CB571" w14:textId="77777777" w:rsidR="00E96A86" w:rsidRDefault="00E96A86">
          <w:r w:rsidRPr="00E96A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FD99CD8" w14:textId="77777777" w:rsidR="00670C43" w:rsidRPr="0090592E" w:rsidRDefault="00670C43" w:rsidP="0090592E">
      <w:pPr>
        <w:rPr>
          <w:rFonts w:ascii="Arial" w:hAnsi="Arial" w:cs="Arial"/>
        </w:rPr>
      </w:pPr>
    </w:p>
    <w:sectPr w:rsidR="00670C43" w:rsidRPr="0090592E" w:rsidSect="001B096E">
      <w:headerReference w:type="default" r:id="rId8"/>
      <w:pgSz w:w="12240" w:h="15840" w:code="1"/>
      <w:pgMar w:top="1805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436B" w14:textId="77777777" w:rsidR="00AC7749" w:rsidRDefault="00AC7749" w:rsidP="001B096E">
      <w:r>
        <w:separator/>
      </w:r>
    </w:p>
  </w:endnote>
  <w:endnote w:type="continuationSeparator" w:id="0">
    <w:p w14:paraId="3B44D215" w14:textId="77777777" w:rsidR="00AC7749" w:rsidRDefault="00AC7749" w:rsidP="001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00C8" w14:textId="77777777" w:rsidR="00AC7749" w:rsidRDefault="00AC7749" w:rsidP="001B096E">
      <w:r>
        <w:separator/>
      </w:r>
    </w:p>
  </w:footnote>
  <w:footnote w:type="continuationSeparator" w:id="0">
    <w:p w14:paraId="427E505A" w14:textId="77777777" w:rsidR="00AC7749" w:rsidRDefault="00AC7749" w:rsidP="001B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7ECF" w14:textId="77777777" w:rsidR="009C4EB1" w:rsidRPr="001B096E" w:rsidRDefault="009C4EB1" w:rsidP="001B096E">
    <w:pPr>
      <w:tabs>
        <w:tab w:val="left" w:pos="8820"/>
      </w:tabs>
      <w:spacing w:line="264" w:lineRule="auto"/>
      <w:ind w:left="1134" w:right="23"/>
      <w:jc w:val="right"/>
      <w:rPr>
        <w:rFonts w:ascii="Arial Black" w:hAnsi="Arial Black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D0CFA27" wp14:editId="25E59B76">
          <wp:simplePos x="0" y="0"/>
          <wp:positionH relativeFrom="column">
            <wp:posOffset>-530225</wp:posOffset>
          </wp:positionH>
          <wp:positionV relativeFrom="paragraph">
            <wp:posOffset>-215900</wp:posOffset>
          </wp:positionV>
          <wp:extent cx="781050" cy="778510"/>
          <wp:effectExtent l="0" t="0" r="0" b="2540"/>
          <wp:wrapNone/>
          <wp:docPr id="4" name="Imagen 4" descr="Descripción: Descripción: C:\Users\IL-Carenine\AppData\Local\Microsoft\Windows\Temporary Internet Files\Content.IE5\KFSSBXKM\LOGO nayar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IL-Carenine\AppData\Local\Microsoft\Windows\Temporary Internet Files\Content.IE5\KFSSBXKM\LOGO nayar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LEY DEL SISTEMA DE GEOGR</w:t>
    </w:r>
    <w:r w:rsidR="00E9580C">
      <w:rPr>
        <w:rFonts w:ascii="Arial Black" w:hAnsi="Arial Black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AFÍA, ESTADÍSTICA Y EVALUACIÓN</w:t>
    </w:r>
    <w:r>
      <w:rPr>
        <w:rFonts w:ascii="Arial Black" w:hAnsi="Arial Black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ESTADO DE NAYARIT</w:t>
    </w:r>
  </w:p>
  <w:p w14:paraId="1141B4B4" w14:textId="77777777" w:rsidR="009C4EB1" w:rsidRDefault="009C4EB1" w:rsidP="001B096E">
    <w:pPr>
      <w:pStyle w:val="Sinespaciado"/>
      <w:ind w:left="708" w:firstLine="708"/>
      <w:rPr>
        <w:rFonts w:ascii="Arial" w:hAnsi="Arial" w:cs="Arial"/>
        <w:sz w:val="14"/>
        <w:szCs w:val="1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C9EB" wp14:editId="65142438">
              <wp:simplePos x="0" y="0"/>
              <wp:positionH relativeFrom="column">
                <wp:posOffset>812165</wp:posOffset>
              </wp:positionH>
              <wp:positionV relativeFrom="paragraph">
                <wp:posOffset>17780</wp:posOffset>
              </wp:positionV>
              <wp:extent cx="4914900" cy="0"/>
              <wp:effectExtent l="13970" t="5715" r="33655" b="3238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1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08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63.95pt;margin-top:1.4pt;width:3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">
              <v:shadow on="t"/>
            </v:shape>
          </w:pict>
        </mc:Fallback>
      </mc:AlternateContent>
    </w:r>
  </w:p>
  <w:p w14:paraId="20BE0747" w14:textId="77777777" w:rsidR="009C4EB1" w:rsidRDefault="009C4EB1" w:rsidP="001B096E">
    <w:pPr>
      <w:pStyle w:val="Sinespaci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Poder Legislativo del Estado de Nayarit</w:t>
    </w:r>
  </w:p>
  <w:p w14:paraId="3529F6E0" w14:textId="77777777" w:rsidR="009C4EB1" w:rsidRPr="001B096E" w:rsidRDefault="009C4EB1" w:rsidP="001B096E">
    <w:pPr>
      <w:pStyle w:val="Encabezado"/>
      <w:rPr>
        <w:rFonts w:ascii="Arial" w:hAnsi="Arial" w:cs="Arial"/>
      </w:rPr>
    </w:pPr>
    <w:r>
      <w:rPr>
        <w:sz w:val="14"/>
        <w:szCs w:val="14"/>
      </w:rPr>
      <w:t xml:space="preserve">                                     </w:t>
    </w:r>
    <w:r w:rsidRPr="001B096E">
      <w:rPr>
        <w:rFonts w:ascii="Arial" w:hAnsi="Arial" w:cs="Arial"/>
        <w:sz w:val="14"/>
        <w:szCs w:val="14"/>
      </w:rPr>
      <w:t>Secretaría General</w:t>
    </w:r>
  </w:p>
  <w:p w14:paraId="25F0BF2D" w14:textId="77777777" w:rsidR="009C4EB1" w:rsidRDefault="009C4EB1">
    <w:pPr>
      <w:pStyle w:val="Encabezado"/>
    </w:pPr>
  </w:p>
  <w:p w14:paraId="1FE2E5FC" w14:textId="77777777" w:rsidR="009C4EB1" w:rsidRDefault="009C4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281"/>
    <w:multiLevelType w:val="hybridMultilevel"/>
    <w:tmpl w:val="080AC350"/>
    <w:lvl w:ilvl="0" w:tplc="7EB66E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A8C"/>
    <w:multiLevelType w:val="hybridMultilevel"/>
    <w:tmpl w:val="FB9AF1EA"/>
    <w:lvl w:ilvl="0" w:tplc="3EA23A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E4D"/>
    <w:multiLevelType w:val="hybridMultilevel"/>
    <w:tmpl w:val="58E60B44"/>
    <w:lvl w:ilvl="0" w:tplc="7CB8FF4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B32B2"/>
    <w:multiLevelType w:val="hybridMultilevel"/>
    <w:tmpl w:val="2C60EA0A"/>
    <w:lvl w:ilvl="0" w:tplc="FA4E075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D3B90"/>
    <w:multiLevelType w:val="hybridMultilevel"/>
    <w:tmpl w:val="38069F42"/>
    <w:lvl w:ilvl="0" w:tplc="51B85F4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C749E"/>
    <w:multiLevelType w:val="hybridMultilevel"/>
    <w:tmpl w:val="FC642660"/>
    <w:lvl w:ilvl="0" w:tplc="73028A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98D"/>
    <w:multiLevelType w:val="hybridMultilevel"/>
    <w:tmpl w:val="37E2286A"/>
    <w:lvl w:ilvl="0" w:tplc="C2A235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E2C"/>
    <w:multiLevelType w:val="hybridMultilevel"/>
    <w:tmpl w:val="DCD2F4FE"/>
    <w:lvl w:ilvl="0" w:tplc="66682CC8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036E2"/>
    <w:multiLevelType w:val="hybridMultilevel"/>
    <w:tmpl w:val="EDEE8A2E"/>
    <w:lvl w:ilvl="0" w:tplc="7E9EFE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1CEE"/>
    <w:multiLevelType w:val="hybridMultilevel"/>
    <w:tmpl w:val="7A0A36D2"/>
    <w:lvl w:ilvl="0" w:tplc="83FE4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1A32"/>
    <w:multiLevelType w:val="hybridMultilevel"/>
    <w:tmpl w:val="83528780"/>
    <w:lvl w:ilvl="0" w:tplc="CF72D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27DE"/>
    <w:multiLevelType w:val="hybridMultilevel"/>
    <w:tmpl w:val="48705196"/>
    <w:lvl w:ilvl="0" w:tplc="4B94E2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11991"/>
    <w:multiLevelType w:val="hybridMultilevel"/>
    <w:tmpl w:val="94A2927C"/>
    <w:lvl w:ilvl="0" w:tplc="2A1CCDE6">
      <w:start w:val="1"/>
      <w:numFmt w:val="upperRoman"/>
      <w:pStyle w:val="fracciones"/>
      <w:lvlText w:val="%1."/>
      <w:lvlJc w:val="right"/>
      <w:pPr>
        <w:ind w:left="502" w:hanging="360"/>
      </w:pPr>
      <w:rPr>
        <w:rFonts w:cs="Times New Roman"/>
        <w:b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073DA9"/>
    <w:multiLevelType w:val="hybridMultilevel"/>
    <w:tmpl w:val="A456E0A0"/>
    <w:lvl w:ilvl="0" w:tplc="1A1CF3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289B"/>
    <w:multiLevelType w:val="hybridMultilevel"/>
    <w:tmpl w:val="B3FEAB36"/>
    <w:lvl w:ilvl="0" w:tplc="D9C27B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122C"/>
    <w:multiLevelType w:val="hybridMultilevel"/>
    <w:tmpl w:val="8E96B1F4"/>
    <w:lvl w:ilvl="0" w:tplc="FA4E075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CE687C"/>
    <w:multiLevelType w:val="hybridMultilevel"/>
    <w:tmpl w:val="FAAA165E"/>
    <w:lvl w:ilvl="0" w:tplc="92462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638E"/>
    <w:multiLevelType w:val="hybridMultilevel"/>
    <w:tmpl w:val="66E4C0DA"/>
    <w:lvl w:ilvl="0" w:tplc="E6C224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F6205"/>
    <w:multiLevelType w:val="hybridMultilevel"/>
    <w:tmpl w:val="93D26972"/>
    <w:lvl w:ilvl="0" w:tplc="D47AC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25D38"/>
    <w:multiLevelType w:val="hybridMultilevel"/>
    <w:tmpl w:val="ABB4C6B8"/>
    <w:lvl w:ilvl="0" w:tplc="26F4CE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94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934950">
    <w:abstractNumId w:val="7"/>
  </w:num>
  <w:num w:numId="3" w16cid:durableId="1660038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568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7573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35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639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7227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9925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903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354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820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508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1320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7442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0911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7197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9038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4141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5632022">
    <w:abstractNumId w:val="15"/>
  </w:num>
  <w:num w:numId="21" w16cid:durableId="1418794643">
    <w:abstractNumId w:val="3"/>
  </w:num>
  <w:num w:numId="22" w16cid:durableId="1099372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117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2202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CC"/>
    <w:rsid w:val="00000112"/>
    <w:rsid w:val="00006979"/>
    <w:rsid w:val="00010D8F"/>
    <w:rsid w:val="000238D7"/>
    <w:rsid w:val="00031F5A"/>
    <w:rsid w:val="000326EA"/>
    <w:rsid w:val="00070350"/>
    <w:rsid w:val="00082022"/>
    <w:rsid w:val="000971B2"/>
    <w:rsid w:val="000A442B"/>
    <w:rsid w:val="000A49B3"/>
    <w:rsid w:val="000A7162"/>
    <w:rsid w:val="000B5432"/>
    <w:rsid w:val="000D2C70"/>
    <w:rsid w:val="0010162F"/>
    <w:rsid w:val="00101756"/>
    <w:rsid w:val="001129ED"/>
    <w:rsid w:val="001B096E"/>
    <w:rsid w:val="001D78F0"/>
    <w:rsid w:val="001E28BA"/>
    <w:rsid w:val="001F4DA7"/>
    <w:rsid w:val="0021264F"/>
    <w:rsid w:val="00275717"/>
    <w:rsid w:val="002958A9"/>
    <w:rsid w:val="00296A6E"/>
    <w:rsid w:val="002F6ECC"/>
    <w:rsid w:val="00364B9F"/>
    <w:rsid w:val="00371BF3"/>
    <w:rsid w:val="00382BC8"/>
    <w:rsid w:val="004176D9"/>
    <w:rsid w:val="00427257"/>
    <w:rsid w:val="00430AD5"/>
    <w:rsid w:val="004A41CE"/>
    <w:rsid w:val="004C5802"/>
    <w:rsid w:val="004D332D"/>
    <w:rsid w:val="004E2D03"/>
    <w:rsid w:val="005005D5"/>
    <w:rsid w:val="00555D3F"/>
    <w:rsid w:val="005770BF"/>
    <w:rsid w:val="005A294B"/>
    <w:rsid w:val="005D02D1"/>
    <w:rsid w:val="005D6624"/>
    <w:rsid w:val="005E2B8C"/>
    <w:rsid w:val="0060418E"/>
    <w:rsid w:val="006532D3"/>
    <w:rsid w:val="00657BFD"/>
    <w:rsid w:val="00663003"/>
    <w:rsid w:val="00670223"/>
    <w:rsid w:val="00670C43"/>
    <w:rsid w:val="0068376E"/>
    <w:rsid w:val="006D7784"/>
    <w:rsid w:val="00705221"/>
    <w:rsid w:val="007130EC"/>
    <w:rsid w:val="007173F5"/>
    <w:rsid w:val="00735234"/>
    <w:rsid w:val="00782CA2"/>
    <w:rsid w:val="007F78DB"/>
    <w:rsid w:val="0081180C"/>
    <w:rsid w:val="008366DB"/>
    <w:rsid w:val="00857D99"/>
    <w:rsid w:val="00862AA8"/>
    <w:rsid w:val="00880AA8"/>
    <w:rsid w:val="00880CEC"/>
    <w:rsid w:val="00891760"/>
    <w:rsid w:val="008A0E5B"/>
    <w:rsid w:val="008A71E7"/>
    <w:rsid w:val="008B4B10"/>
    <w:rsid w:val="0090592E"/>
    <w:rsid w:val="009077F1"/>
    <w:rsid w:val="0091082A"/>
    <w:rsid w:val="00960636"/>
    <w:rsid w:val="00963045"/>
    <w:rsid w:val="009A6E44"/>
    <w:rsid w:val="009B4243"/>
    <w:rsid w:val="009C4EB1"/>
    <w:rsid w:val="00A7188D"/>
    <w:rsid w:val="00A71CFB"/>
    <w:rsid w:val="00AC7749"/>
    <w:rsid w:val="00AD4246"/>
    <w:rsid w:val="00B579DA"/>
    <w:rsid w:val="00BC42FC"/>
    <w:rsid w:val="00BE0E75"/>
    <w:rsid w:val="00BE19A1"/>
    <w:rsid w:val="00BF4041"/>
    <w:rsid w:val="00BF45E7"/>
    <w:rsid w:val="00C026A9"/>
    <w:rsid w:val="00C30547"/>
    <w:rsid w:val="00C37EBC"/>
    <w:rsid w:val="00C666AE"/>
    <w:rsid w:val="00CF3391"/>
    <w:rsid w:val="00D01D13"/>
    <w:rsid w:val="00D02C59"/>
    <w:rsid w:val="00D05E19"/>
    <w:rsid w:val="00D165B3"/>
    <w:rsid w:val="00D90F89"/>
    <w:rsid w:val="00DC6472"/>
    <w:rsid w:val="00DC7F92"/>
    <w:rsid w:val="00E17501"/>
    <w:rsid w:val="00E37917"/>
    <w:rsid w:val="00E8598F"/>
    <w:rsid w:val="00E9580C"/>
    <w:rsid w:val="00E96A86"/>
    <w:rsid w:val="00EC4249"/>
    <w:rsid w:val="00ED57DD"/>
    <w:rsid w:val="00EF5F5B"/>
    <w:rsid w:val="00F24BAD"/>
    <w:rsid w:val="00F8226E"/>
    <w:rsid w:val="00FA2624"/>
    <w:rsid w:val="00FB6812"/>
    <w:rsid w:val="00FB71C7"/>
    <w:rsid w:val="00FB7CAD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BEF492"/>
  <w15:docId w15:val="{396FE729-162F-4ED8-A316-80B005F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6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F6EC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fraccionesCar">
    <w:name w:val="fracciones Car"/>
    <w:basedOn w:val="Fuentedeprrafopredeter"/>
    <w:link w:val="fracciones"/>
    <w:locked/>
    <w:rsid w:val="002F6ECC"/>
    <w:rPr>
      <w:rFonts w:ascii="Candara" w:hAnsi="Candara"/>
      <w:lang w:eastAsia="es-ES"/>
    </w:rPr>
  </w:style>
  <w:style w:type="paragraph" w:customStyle="1" w:styleId="fracciones">
    <w:name w:val="fracciones"/>
    <w:basedOn w:val="Normal"/>
    <w:link w:val="fraccionesCar"/>
    <w:qFormat/>
    <w:rsid w:val="002F6ECC"/>
    <w:pPr>
      <w:numPr>
        <w:numId w:val="1"/>
      </w:numPr>
      <w:spacing w:line="276" w:lineRule="auto"/>
      <w:ind w:left="720"/>
      <w:contextualSpacing/>
      <w:jc w:val="both"/>
    </w:pPr>
    <w:rPr>
      <w:rFonts w:ascii="Candara" w:eastAsiaTheme="minorHAnsi" w:hAnsi="Candara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B09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9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9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B0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E96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6A86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96A8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6A8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96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96A86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430A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EB96-9DE2-4817-8F45-C20B64FE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6523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Carenine Josefina Cambero Cruz</dc:creator>
  <cp:lastModifiedBy>Nubia Azucena Cruz Medrano</cp:lastModifiedBy>
  <cp:revision>22</cp:revision>
  <dcterms:created xsi:type="dcterms:W3CDTF">2023-10-20T17:35:00Z</dcterms:created>
  <dcterms:modified xsi:type="dcterms:W3CDTF">2023-10-27T22:11:00Z</dcterms:modified>
</cp:coreProperties>
</file>