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FA07" w14:textId="196B5107" w:rsidR="003C6376" w:rsidRPr="00886E56" w:rsidRDefault="003C6376" w:rsidP="003C6376">
      <w:pPr>
        <w:spacing w:line="360" w:lineRule="auto"/>
        <w:jc w:val="center"/>
        <w:rPr>
          <w:rFonts w:ascii="Arial" w:hAnsi="Arial" w:cs="Arial"/>
          <w:b/>
          <w:sz w:val="24"/>
          <w:szCs w:val="24"/>
        </w:rPr>
      </w:pPr>
      <w:r w:rsidRPr="00886E56">
        <w:rPr>
          <w:rFonts w:ascii="Arial" w:hAnsi="Arial" w:cs="Arial"/>
          <w:b/>
          <w:sz w:val="24"/>
          <w:szCs w:val="24"/>
        </w:rPr>
        <w:t>LEY DE EDUCACIÓN SUPERIOR DEL ESTADO DE NAYARIT</w:t>
      </w:r>
    </w:p>
    <w:p w14:paraId="6F10F1C5" w14:textId="4CA0D88B" w:rsidR="003C6376" w:rsidRPr="00886E56" w:rsidRDefault="003C6376" w:rsidP="00886E56">
      <w:pPr>
        <w:spacing w:line="312" w:lineRule="auto"/>
        <w:ind w:left="-284" w:right="-376" w:hanging="11"/>
        <w:jc w:val="both"/>
        <w:rPr>
          <w:rFonts w:ascii="Arial" w:hAnsi="Arial" w:cs="Arial"/>
          <w:sz w:val="24"/>
          <w:szCs w:val="24"/>
        </w:rPr>
      </w:pPr>
      <w:r w:rsidRPr="00886E56">
        <w:rPr>
          <w:rFonts w:ascii="Arial" w:hAnsi="Arial" w:cs="Arial"/>
          <w:sz w:val="24"/>
          <w:szCs w:val="24"/>
        </w:rPr>
        <w:t xml:space="preserve"> Ley publicada en la Sección </w:t>
      </w:r>
      <w:r w:rsidR="00FF1BE7">
        <w:rPr>
          <w:rFonts w:ascii="Arial" w:hAnsi="Arial" w:cs="Arial"/>
          <w:sz w:val="24"/>
          <w:szCs w:val="24"/>
        </w:rPr>
        <w:t>Séptima</w:t>
      </w:r>
      <w:r w:rsidRPr="00886E56">
        <w:rPr>
          <w:rFonts w:ascii="Arial" w:hAnsi="Arial" w:cs="Arial"/>
          <w:sz w:val="24"/>
          <w:szCs w:val="24"/>
        </w:rPr>
        <w:t xml:space="preserve"> del Periódico Oficial, Órgano del Gobierno del Estado de Nayarit, el </w:t>
      </w:r>
      <w:r w:rsidR="00FF1BE7">
        <w:rPr>
          <w:rFonts w:ascii="Arial" w:hAnsi="Arial" w:cs="Arial"/>
          <w:sz w:val="24"/>
          <w:szCs w:val="24"/>
        </w:rPr>
        <w:t xml:space="preserve">viernes </w:t>
      </w:r>
      <w:bookmarkStart w:id="0" w:name="_GoBack"/>
      <w:bookmarkEnd w:id="0"/>
      <w:r w:rsidR="00FF1BE7">
        <w:rPr>
          <w:rFonts w:ascii="Arial" w:hAnsi="Arial" w:cs="Arial"/>
          <w:sz w:val="24"/>
          <w:szCs w:val="24"/>
        </w:rPr>
        <w:t>15 de</w:t>
      </w:r>
      <w:r w:rsidR="002B64F2">
        <w:rPr>
          <w:rFonts w:ascii="Arial" w:hAnsi="Arial" w:cs="Arial"/>
          <w:sz w:val="24"/>
          <w:szCs w:val="24"/>
        </w:rPr>
        <w:t xml:space="preserve"> Marzo de 2024.</w:t>
      </w:r>
    </w:p>
    <w:p w14:paraId="59A11B05" w14:textId="23D8F23A" w:rsidR="00886E56" w:rsidRPr="00886E56" w:rsidRDefault="003C6376" w:rsidP="00886E56">
      <w:pPr>
        <w:spacing w:line="312" w:lineRule="auto"/>
        <w:ind w:left="-284" w:right="-376" w:hanging="11"/>
        <w:jc w:val="both"/>
        <w:rPr>
          <w:rFonts w:ascii="Arial" w:hAnsi="Arial" w:cs="Arial"/>
          <w:sz w:val="24"/>
          <w:szCs w:val="24"/>
        </w:rPr>
      </w:pPr>
      <w:r w:rsidRPr="00886E56">
        <w:rPr>
          <w:rFonts w:ascii="Arial" w:hAnsi="Arial" w:cs="Arial"/>
          <w:sz w:val="24"/>
          <w:szCs w:val="24"/>
        </w:rPr>
        <w:t xml:space="preserve">Al margen un Sello con el Escudo Nacional que dice: Estados Unidos Mexicanos.- Poder Legislativo.- Nayarit. </w:t>
      </w:r>
    </w:p>
    <w:p w14:paraId="7DE2C86E" w14:textId="7D2F3D7C" w:rsidR="00886E56" w:rsidRPr="00886E56" w:rsidRDefault="003C6376" w:rsidP="00886E56">
      <w:pPr>
        <w:spacing w:line="312" w:lineRule="auto"/>
        <w:ind w:left="-284" w:right="-376" w:hanging="11"/>
        <w:jc w:val="both"/>
        <w:rPr>
          <w:rFonts w:ascii="Arial" w:hAnsi="Arial" w:cs="Arial"/>
          <w:sz w:val="24"/>
          <w:szCs w:val="24"/>
        </w:rPr>
      </w:pPr>
      <w:r w:rsidRPr="002A35FC">
        <w:rPr>
          <w:rFonts w:ascii="Arial" w:hAnsi="Arial" w:cs="Arial"/>
          <w:b/>
          <w:bCs/>
          <w:sz w:val="24"/>
          <w:szCs w:val="24"/>
        </w:rPr>
        <w:t>DR. MIGUEL ÁNGEL NAVARRO QUINTERO</w:t>
      </w:r>
      <w:r w:rsidRPr="00886E56">
        <w:rPr>
          <w:rFonts w:ascii="Arial" w:hAnsi="Arial" w:cs="Arial"/>
          <w:sz w:val="24"/>
          <w:szCs w:val="24"/>
        </w:rPr>
        <w:t xml:space="preserve">, Gobernador Constitucional del Estado Libre y Soberano de Nayarit, a los habitantes del mismo, sabed: </w:t>
      </w:r>
    </w:p>
    <w:p w14:paraId="31331A83" w14:textId="77777777" w:rsidR="00E475E4" w:rsidRDefault="003C6376" w:rsidP="00F97EE1">
      <w:pPr>
        <w:spacing w:after="0" w:line="312" w:lineRule="auto"/>
        <w:ind w:left="-284" w:right="-376" w:hanging="11"/>
        <w:jc w:val="both"/>
        <w:rPr>
          <w:rFonts w:ascii="Arial" w:hAnsi="Arial" w:cs="Arial"/>
          <w:sz w:val="24"/>
          <w:szCs w:val="24"/>
        </w:rPr>
      </w:pPr>
      <w:r w:rsidRPr="00886E56">
        <w:rPr>
          <w:rFonts w:ascii="Arial" w:hAnsi="Arial" w:cs="Arial"/>
          <w:sz w:val="24"/>
          <w:szCs w:val="24"/>
        </w:rPr>
        <w:t>Que el H. Congreso Local, se ha servido dirigirme para su promulgación, el siguiente:</w:t>
      </w:r>
    </w:p>
    <w:p w14:paraId="05EB4FC3" w14:textId="77777777" w:rsidR="00E475E4" w:rsidRDefault="00E475E4" w:rsidP="00F97EE1">
      <w:pPr>
        <w:spacing w:after="0" w:line="312" w:lineRule="auto"/>
        <w:ind w:left="-284" w:right="-376" w:hanging="11"/>
        <w:jc w:val="both"/>
        <w:rPr>
          <w:rFonts w:ascii="Arial" w:hAnsi="Arial" w:cs="Arial"/>
          <w:sz w:val="24"/>
          <w:szCs w:val="24"/>
        </w:rPr>
      </w:pPr>
    </w:p>
    <w:p w14:paraId="0EB720DD" w14:textId="6C8527A2" w:rsidR="003C6376" w:rsidRPr="00E475E4" w:rsidRDefault="00E475E4" w:rsidP="00E475E4">
      <w:pPr>
        <w:spacing w:after="0" w:line="312" w:lineRule="auto"/>
        <w:ind w:left="-284" w:right="-376" w:hanging="11"/>
        <w:jc w:val="center"/>
        <w:rPr>
          <w:rFonts w:ascii="Arial" w:hAnsi="Arial" w:cs="Arial"/>
          <w:b/>
          <w:bCs/>
          <w:sz w:val="24"/>
          <w:szCs w:val="24"/>
        </w:rPr>
      </w:pPr>
      <w:r w:rsidRPr="00E475E4">
        <w:rPr>
          <w:rFonts w:ascii="Arial" w:hAnsi="Arial" w:cs="Arial"/>
          <w:b/>
          <w:bCs/>
          <w:sz w:val="24"/>
          <w:szCs w:val="24"/>
        </w:rPr>
        <w:t>DECRETO</w:t>
      </w:r>
    </w:p>
    <w:p w14:paraId="7AF70D10" w14:textId="77777777" w:rsidR="00F97EE1" w:rsidRPr="00321352" w:rsidRDefault="00F97EE1" w:rsidP="00F97EE1">
      <w:pPr>
        <w:spacing w:after="0" w:line="312" w:lineRule="auto"/>
        <w:ind w:left="-284" w:right="-376" w:hanging="11"/>
        <w:rPr>
          <w:rFonts w:ascii="Arial" w:hAnsi="Arial" w:cs="Arial"/>
          <w:bCs/>
          <w:i/>
          <w:iCs/>
          <w:sz w:val="24"/>
          <w:szCs w:val="24"/>
        </w:rPr>
      </w:pPr>
    </w:p>
    <w:p w14:paraId="3A404CFA" w14:textId="4FD5DA87" w:rsidR="00F97EE1" w:rsidRPr="00321352" w:rsidRDefault="00680BF0" w:rsidP="00F97EE1">
      <w:pPr>
        <w:spacing w:after="0" w:line="312" w:lineRule="auto"/>
        <w:ind w:left="-284" w:right="-376" w:hanging="11"/>
        <w:jc w:val="center"/>
        <w:rPr>
          <w:rFonts w:ascii="Arial" w:hAnsi="Arial" w:cs="Arial"/>
          <w:bCs/>
          <w:i/>
          <w:iCs/>
          <w:sz w:val="24"/>
          <w:szCs w:val="24"/>
        </w:rPr>
      </w:pPr>
      <w:r w:rsidRPr="00321352">
        <w:rPr>
          <w:rFonts w:ascii="Arial" w:hAnsi="Arial" w:cs="Arial"/>
          <w:bCs/>
          <w:i/>
          <w:iCs/>
          <w:sz w:val="24"/>
          <w:szCs w:val="24"/>
        </w:rPr>
        <w:t>El Congreso del Estado Libre y Soberano de Nayari</w:t>
      </w:r>
      <w:r w:rsidR="00886E56" w:rsidRPr="00321352">
        <w:rPr>
          <w:rFonts w:ascii="Arial" w:hAnsi="Arial" w:cs="Arial"/>
          <w:bCs/>
          <w:i/>
          <w:iCs/>
          <w:sz w:val="24"/>
          <w:szCs w:val="24"/>
        </w:rPr>
        <w:t>t</w:t>
      </w:r>
    </w:p>
    <w:p w14:paraId="7447E0D7" w14:textId="0C9B3B58" w:rsidR="00680BF0" w:rsidRPr="00321352" w:rsidRDefault="00680BF0" w:rsidP="00F97EE1">
      <w:pPr>
        <w:spacing w:after="0" w:line="312" w:lineRule="auto"/>
        <w:ind w:left="-284" w:right="-376" w:hanging="11"/>
        <w:jc w:val="center"/>
        <w:rPr>
          <w:rFonts w:ascii="Arial" w:hAnsi="Arial" w:cs="Arial"/>
          <w:bCs/>
          <w:i/>
          <w:iCs/>
          <w:sz w:val="24"/>
          <w:szCs w:val="24"/>
        </w:rPr>
      </w:pPr>
      <w:r w:rsidRPr="00321352">
        <w:rPr>
          <w:rFonts w:ascii="Arial" w:hAnsi="Arial" w:cs="Arial"/>
          <w:bCs/>
          <w:i/>
          <w:iCs/>
          <w:sz w:val="24"/>
          <w:szCs w:val="24"/>
        </w:rPr>
        <w:t>representado por su XXXIII Legislatura, decreta:</w:t>
      </w:r>
    </w:p>
    <w:p w14:paraId="3AD4B11B" w14:textId="77777777" w:rsidR="00F97EE1" w:rsidRPr="00886E56" w:rsidRDefault="00F97EE1" w:rsidP="00F97EE1">
      <w:pPr>
        <w:spacing w:after="0" w:line="312" w:lineRule="auto"/>
        <w:ind w:left="-284" w:right="-376" w:hanging="11"/>
        <w:rPr>
          <w:rFonts w:ascii="Arial" w:hAnsi="Arial" w:cs="Arial"/>
          <w:bCs/>
          <w:sz w:val="24"/>
          <w:szCs w:val="24"/>
        </w:rPr>
      </w:pPr>
    </w:p>
    <w:p w14:paraId="5FEAC53D" w14:textId="4AB608B2" w:rsidR="00680BF0" w:rsidRPr="00680BF0" w:rsidRDefault="00680BF0" w:rsidP="00680BF0">
      <w:pPr>
        <w:spacing w:line="360" w:lineRule="auto"/>
        <w:jc w:val="center"/>
        <w:rPr>
          <w:rFonts w:ascii="Arial" w:hAnsi="Arial" w:cs="Arial"/>
          <w:b/>
          <w:sz w:val="24"/>
          <w:szCs w:val="24"/>
        </w:rPr>
      </w:pPr>
      <w:r w:rsidRPr="00680BF0">
        <w:rPr>
          <w:rFonts w:ascii="Arial" w:hAnsi="Arial" w:cs="Arial"/>
          <w:b/>
          <w:sz w:val="24"/>
          <w:szCs w:val="24"/>
        </w:rPr>
        <w:t>LEY DE EDUCACIÓN SUPERIOR DEL ESTADO DE NAYARIT</w:t>
      </w:r>
    </w:p>
    <w:p w14:paraId="4C9DA387"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TÍTULO PRIMERO</w:t>
      </w:r>
    </w:p>
    <w:p w14:paraId="5697613C"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DERECHO A LA EDUCACIÓN SUPERIOR</w:t>
      </w:r>
    </w:p>
    <w:p w14:paraId="087A29EB" w14:textId="77777777" w:rsidR="00680BF0" w:rsidRPr="00680BF0" w:rsidRDefault="00680BF0" w:rsidP="00680BF0">
      <w:pPr>
        <w:spacing w:after="0" w:line="360" w:lineRule="auto"/>
        <w:jc w:val="center"/>
        <w:rPr>
          <w:rFonts w:ascii="Arial" w:hAnsi="Arial" w:cs="Arial"/>
          <w:b/>
          <w:sz w:val="24"/>
          <w:szCs w:val="24"/>
        </w:rPr>
      </w:pPr>
    </w:p>
    <w:p w14:paraId="51A6DE28"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w:t>
      </w:r>
    </w:p>
    <w:p w14:paraId="09A590CE" w14:textId="77777777" w:rsid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DISPOSICIONES GENERALES</w:t>
      </w:r>
    </w:p>
    <w:p w14:paraId="5D22A523" w14:textId="77777777" w:rsidR="00723AE6" w:rsidRPr="00680BF0" w:rsidRDefault="00723AE6" w:rsidP="00680BF0">
      <w:pPr>
        <w:spacing w:after="0" w:line="360" w:lineRule="auto"/>
        <w:jc w:val="center"/>
        <w:rPr>
          <w:rFonts w:ascii="Arial" w:hAnsi="Arial" w:cs="Arial"/>
          <w:b/>
          <w:sz w:val="24"/>
          <w:szCs w:val="24"/>
        </w:rPr>
      </w:pPr>
    </w:p>
    <w:p w14:paraId="329BA99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w:t>
      </w:r>
      <w:r w:rsidRPr="00680BF0">
        <w:rPr>
          <w:rFonts w:ascii="Arial" w:hAnsi="Arial" w:cs="Arial"/>
          <w:sz w:val="24"/>
          <w:szCs w:val="24"/>
        </w:rPr>
        <w:t xml:space="preserve"> La presente Ley es de observancia general para todo el Estado de Nayarit en materia de educación superior, y sus disposiciones son de orden público e interés social.</w:t>
      </w:r>
    </w:p>
    <w:p w14:paraId="18C4FD57" w14:textId="77777777" w:rsidR="00680BF0" w:rsidRPr="00680BF0" w:rsidRDefault="00680BF0" w:rsidP="00680BF0">
      <w:pPr>
        <w:spacing w:after="0" w:line="360" w:lineRule="auto"/>
        <w:jc w:val="both"/>
        <w:rPr>
          <w:rFonts w:ascii="Arial" w:hAnsi="Arial" w:cs="Arial"/>
          <w:sz w:val="24"/>
          <w:szCs w:val="24"/>
        </w:rPr>
      </w:pPr>
    </w:p>
    <w:p w14:paraId="5837A80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Las autoridades educativas estatales en el ámbito de sus competencias darán cumplimiento a las disposiciones de este ordenamiento respecto a las instituciones de educación superior que se encuentren a su cargo.</w:t>
      </w:r>
    </w:p>
    <w:p w14:paraId="6A3601F0" w14:textId="77777777" w:rsidR="00680BF0" w:rsidRPr="00680BF0" w:rsidRDefault="00680BF0" w:rsidP="00680BF0">
      <w:pPr>
        <w:spacing w:after="0" w:line="360" w:lineRule="auto"/>
        <w:jc w:val="both"/>
        <w:rPr>
          <w:rFonts w:ascii="Arial" w:hAnsi="Arial" w:cs="Arial"/>
          <w:sz w:val="24"/>
          <w:szCs w:val="24"/>
        </w:rPr>
      </w:pPr>
    </w:p>
    <w:p w14:paraId="34F53585" w14:textId="77777777" w:rsidR="00680BF0" w:rsidRPr="00680BF0" w:rsidRDefault="00680BF0" w:rsidP="00680BF0">
      <w:pPr>
        <w:spacing w:after="0" w:line="360" w:lineRule="auto"/>
        <w:rPr>
          <w:rFonts w:ascii="Arial" w:hAnsi="Arial" w:cs="Arial"/>
          <w:sz w:val="24"/>
          <w:szCs w:val="24"/>
        </w:rPr>
      </w:pPr>
      <w:r w:rsidRPr="00680BF0">
        <w:rPr>
          <w:rFonts w:ascii="Arial" w:hAnsi="Arial" w:cs="Arial"/>
          <w:b/>
          <w:sz w:val="24"/>
          <w:szCs w:val="24"/>
        </w:rPr>
        <w:lastRenderedPageBreak/>
        <w:t>Artículo 2.</w:t>
      </w:r>
      <w:r w:rsidRPr="00680BF0">
        <w:rPr>
          <w:rFonts w:ascii="Arial" w:hAnsi="Arial" w:cs="Arial"/>
          <w:sz w:val="24"/>
          <w:szCs w:val="24"/>
        </w:rPr>
        <w:t xml:space="preserve"> Esta Ley tiene por objeto:</w:t>
      </w:r>
    </w:p>
    <w:p w14:paraId="3E130748" w14:textId="77777777" w:rsidR="00680BF0" w:rsidRPr="00680BF0" w:rsidRDefault="00680BF0" w:rsidP="00680BF0">
      <w:pPr>
        <w:spacing w:after="0" w:line="360" w:lineRule="auto"/>
        <w:rPr>
          <w:rFonts w:ascii="Arial" w:hAnsi="Arial" w:cs="Arial"/>
          <w:sz w:val="24"/>
          <w:szCs w:val="24"/>
        </w:rPr>
      </w:pPr>
    </w:p>
    <w:p w14:paraId="7B0B386F" w14:textId="77777777" w:rsidR="00680BF0" w:rsidRPr="00680BF0" w:rsidRDefault="00680BF0" w:rsidP="008A590B">
      <w:pPr>
        <w:pStyle w:val="Prrafodelista"/>
        <w:numPr>
          <w:ilvl w:val="0"/>
          <w:numId w:val="46"/>
        </w:numPr>
        <w:spacing w:after="0" w:line="360" w:lineRule="auto"/>
        <w:jc w:val="both"/>
        <w:rPr>
          <w:rFonts w:ascii="Arial" w:hAnsi="Arial" w:cs="Arial"/>
          <w:sz w:val="24"/>
          <w:szCs w:val="24"/>
        </w:rPr>
      </w:pPr>
      <w:r w:rsidRPr="00680BF0">
        <w:rPr>
          <w:rFonts w:ascii="Arial" w:hAnsi="Arial" w:cs="Arial"/>
          <w:sz w:val="24"/>
          <w:szCs w:val="24"/>
        </w:rPr>
        <w:t>Establecer las bases para dar cumplimiento a la obligación del Estado de Nayarit, de garantizar el ejercicio del derecho a la educación superior;</w:t>
      </w:r>
    </w:p>
    <w:p w14:paraId="7880EE03" w14:textId="77777777" w:rsidR="00680BF0" w:rsidRPr="00680BF0" w:rsidRDefault="00680BF0" w:rsidP="00680BF0">
      <w:pPr>
        <w:pStyle w:val="Prrafodelista"/>
        <w:spacing w:line="360" w:lineRule="auto"/>
        <w:jc w:val="both"/>
        <w:rPr>
          <w:rFonts w:ascii="Arial" w:hAnsi="Arial" w:cs="Arial"/>
          <w:sz w:val="24"/>
          <w:szCs w:val="24"/>
        </w:rPr>
      </w:pPr>
    </w:p>
    <w:p w14:paraId="0537D451" w14:textId="7152D1E2" w:rsidR="00680BF0" w:rsidRPr="00680BF0" w:rsidRDefault="00680BF0" w:rsidP="008A590B">
      <w:pPr>
        <w:pStyle w:val="Prrafodelista"/>
        <w:numPr>
          <w:ilvl w:val="0"/>
          <w:numId w:val="46"/>
        </w:numPr>
        <w:spacing w:line="360" w:lineRule="auto"/>
        <w:jc w:val="both"/>
        <w:rPr>
          <w:rFonts w:ascii="Arial" w:hAnsi="Arial" w:cs="Arial"/>
          <w:sz w:val="24"/>
          <w:szCs w:val="24"/>
        </w:rPr>
      </w:pPr>
      <w:r w:rsidRPr="00680BF0">
        <w:rPr>
          <w:rFonts w:ascii="Arial" w:hAnsi="Arial" w:cs="Arial"/>
          <w:sz w:val="24"/>
          <w:szCs w:val="24"/>
        </w:rPr>
        <w:t xml:space="preserve">Contribuir al desarrollo ético, social, cultural, científico, tecnológico, humanístico, productivo y económico del país y del Estado de Nayarit, a través de la formación de personas con capacidad creativa, innovadora y emprendedora que pongan sus conocimientos y habilidades al servicio de la Nación, del Estado de Nayarit y de la sociedad en general; que incidan como profesionistas técnicamente competentes y socialmente responsables; </w:t>
      </w:r>
    </w:p>
    <w:p w14:paraId="49D8D834" w14:textId="77777777" w:rsidR="00680BF0" w:rsidRPr="00680BF0" w:rsidRDefault="00680BF0" w:rsidP="00680BF0">
      <w:pPr>
        <w:pStyle w:val="Prrafodelista"/>
        <w:spacing w:line="360" w:lineRule="auto"/>
        <w:rPr>
          <w:rFonts w:ascii="Arial" w:hAnsi="Arial" w:cs="Arial"/>
          <w:sz w:val="24"/>
          <w:szCs w:val="24"/>
        </w:rPr>
      </w:pPr>
    </w:p>
    <w:p w14:paraId="1EEB263F" w14:textId="77777777" w:rsidR="00680BF0" w:rsidRPr="00680BF0" w:rsidRDefault="00680BF0" w:rsidP="008A590B">
      <w:pPr>
        <w:pStyle w:val="Prrafodelista"/>
        <w:numPr>
          <w:ilvl w:val="0"/>
          <w:numId w:val="46"/>
        </w:numPr>
        <w:spacing w:line="360" w:lineRule="auto"/>
        <w:jc w:val="both"/>
        <w:rPr>
          <w:rFonts w:ascii="Arial" w:hAnsi="Arial" w:cs="Arial"/>
          <w:sz w:val="24"/>
          <w:szCs w:val="24"/>
        </w:rPr>
      </w:pPr>
      <w:r w:rsidRPr="00680BF0">
        <w:rPr>
          <w:rFonts w:ascii="Arial" w:hAnsi="Arial" w:cs="Arial"/>
          <w:sz w:val="24"/>
          <w:szCs w:val="24"/>
        </w:rPr>
        <w:t>Distribuir la función social educativa del tipo de educación superior entre el Estado de Nayarit y sus municipios;</w:t>
      </w:r>
    </w:p>
    <w:p w14:paraId="3E27132E" w14:textId="77777777" w:rsidR="00680BF0" w:rsidRPr="00680BF0" w:rsidRDefault="00680BF0" w:rsidP="00680BF0">
      <w:pPr>
        <w:pStyle w:val="Prrafodelista"/>
        <w:spacing w:line="360" w:lineRule="auto"/>
        <w:rPr>
          <w:rFonts w:ascii="Arial" w:hAnsi="Arial" w:cs="Arial"/>
          <w:sz w:val="24"/>
          <w:szCs w:val="24"/>
        </w:rPr>
      </w:pPr>
    </w:p>
    <w:p w14:paraId="7C17B2CF" w14:textId="77777777" w:rsidR="00680BF0" w:rsidRPr="00680BF0" w:rsidRDefault="00680BF0" w:rsidP="008A590B">
      <w:pPr>
        <w:pStyle w:val="Prrafodelista"/>
        <w:numPr>
          <w:ilvl w:val="0"/>
          <w:numId w:val="46"/>
        </w:numPr>
        <w:spacing w:line="360" w:lineRule="auto"/>
        <w:jc w:val="both"/>
        <w:rPr>
          <w:rFonts w:ascii="Arial" w:hAnsi="Arial" w:cs="Arial"/>
          <w:sz w:val="24"/>
          <w:szCs w:val="24"/>
        </w:rPr>
      </w:pPr>
      <w:r w:rsidRPr="00680BF0">
        <w:rPr>
          <w:rFonts w:ascii="Arial" w:hAnsi="Arial" w:cs="Arial"/>
          <w:sz w:val="24"/>
          <w:szCs w:val="24"/>
        </w:rPr>
        <w:t>Establecer la coordinación, promoción, vinculación, participación social, evaluación y mejora continua de la educación superior en el Estado de Nayarit;</w:t>
      </w:r>
    </w:p>
    <w:p w14:paraId="3433AD01" w14:textId="77777777" w:rsidR="00680BF0" w:rsidRPr="00680BF0" w:rsidRDefault="00680BF0" w:rsidP="00680BF0">
      <w:pPr>
        <w:pStyle w:val="Prrafodelista"/>
        <w:spacing w:line="360" w:lineRule="auto"/>
        <w:rPr>
          <w:rFonts w:ascii="Arial" w:hAnsi="Arial" w:cs="Arial"/>
          <w:sz w:val="24"/>
          <w:szCs w:val="24"/>
        </w:rPr>
      </w:pPr>
    </w:p>
    <w:p w14:paraId="3D80D84E" w14:textId="77777777" w:rsidR="00680BF0" w:rsidRPr="00680BF0" w:rsidRDefault="00680BF0" w:rsidP="008A590B">
      <w:pPr>
        <w:pStyle w:val="Prrafodelista"/>
        <w:numPr>
          <w:ilvl w:val="0"/>
          <w:numId w:val="46"/>
        </w:numPr>
        <w:spacing w:line="360" w:lineRule="auto"/>
        <w:jc w:val="both"/>
        <w:rPr>
          <w:rFonts w:ascii="Arial" w:hAnsi="Arial" w:cs="Arial"/>
          <w:sz w:val="24"/>
          <w:szCs w:val="24"/>
        </w:rPr>
      </w:pPr>
      <w:r w:rsidRPr="00680BF0">
        <w:rPr>
          <w:rFonts w:ascii="Arial" w:hAnsi="Arial" w:cs="Arial"/>
          <w:sz w:val="24"/>
          <w:szCs w:val="24"/>
        </w:rPr>
        <w:t>Orientar los criterios para el desarrollo de las políticas públicas en materia de educación superior con visión de Estado;</w:t>
      </w:r>
    </w:p>
    <w:p w14:paraId="12F6F31E" w14:textId="77777777" w:rsidR="00680BF0" w:rsidRPr="00680BF0" w:rsidRDefault="00680BF0" w:rsidP="00680BF0">
      <w:pPr>
        <w:pStyle w:val="Prrafodelista"/>
        <w:spacing w:line="360" w:lineRule="auto"/>
        <w:rPr>
          <w:rFonts w:ascii="Arial" w:hAnsi="Arial" w:cs="Arial"/>
          <w:sz w:val="24"/>
          <w:szCs w:val="24"/>
        </w:rPr>
      </w:pPr>
    </w:p>
    <w:p w14:paraId="26D98404" w14:textId="77777777" w:rsidR="00680BF0" w:rsidRPr="00680BF0" w:rsidRDefault="00680BF0" w:rsidP="008A590B">
      <w:pPr>
        <w:pStyle w:val="Prrafodelista"/>
        <w:numPr>
          <w:ilvl w:val="0"/>
          <w:numId w:val="46"/>
        </w:numPr>
        <w:spacing w:line="360" w:lineRule="auto"/>
        <w:jc w:val="both"/>
        <w:rPr>
          <w:rFonts w:ascii="Arial" w:hAnsi="Arial" w:cs="Arial"/>
          <w:sz w:val="24"/>
          <w:szCs w:val="24"/>
        </w:rPr>
      </w:pPr>
      <w:r w:rsidRPr="00680BF0">
        <w:rPr>
          <w:rFonts w:ascii="Arial" w:hAnsi="Arial" w:cs="Arial"/>
          <w:sz w:val="24"/>
          <w:szCs w:val="24"/>
        </w:rPr>
        <w:t>Establecer criterios para el financiamiento correspondiente al servicio público de educación superior, y</w:t>
      </w:r>
    </w:p>
    <w:p w14:paraId="01AA5730" w14:textId="77777777" w:rsidR="00680BF0" w:rsidRPr="00680BF0" w:rsidRDefault="00680BF0" w:rsidP="00680BF0">
      <w:pPr>
        <w:pStyle w:val="Prrafodelista"/>
        <w:spacing w:line="360" w:lineRule="auto"/>
        <w:rPr>
          <w:rFonts w:ascii="Arial" w:hAnsi="Arial" w:cs="Arial"/>
          <w:sz w:val="24"/>
          <w:szCs w:val="24"/>
        </w:rPr>
      </w:pPr>
    </w:p>
    <w:p w14:paraId="7EDF75B8" w14:textId="77777777" w:rsidR="00680BF0" w:rsidRPr="00680BF0" w:rsidRDefault="00680BF0" w:rsidP="008A590B">
      <w:pPr>
        <w:pStyle w:val="Prrafodelista"/>
        <w:numPr>
          <w:ilvl w:val="0"/>
          <w:numId w:val="46"/>
        </w:numPr>
        <w:spacing w:after="0" w:line="360" w:lineRule="auto"/>
        <w:jc w:val="both"/>
        <w:rPr>
          <w:rFonts w:ascii="Arial" w:hAnsi="Arial" w:cs="Arial"/>
          <w:sz w:val="24"/>
          <w:szCs w:val="24"/>
        </w:rPr>
      </w:pPr>
      <w:r w:rsidRPr="00680BF0">
        <w:rPr>
          <w:rFonts w:ascii="Arial" w:hAnsi="Arial" w:cs="Arial"/>
          <w:sz w:val="24"/>
          <w:szCs w:val="24"/>
        </w:rPr>
        <w:t>Regular la participación de los sectores público, social y privado en la educación superior.</w:t>
      </w:r>
    </w:p>
    <w:p w14:paraId="5DB41745" w14:textId="77777777" w:rsidR="00680BF0" w:rsidRPr="00680BF0" w:rsidRDefault="00680BF0" w:rsidP="00680BF0">
      <w:pPr>
        <w:spacing w:after="0" w:line="360" w:lineRule="auto"/>
        <w:jc w:val="both"/>
        <w:rPr>
          <w:rFonts w:ascii="Arial" w:hAnsi="Arial" w:cs="Arial"/>
          <w:b/>
          <w:sz w:val="24"/>
          <w:szCs w:val="24"/>
        </w:rPr>
      </w:pPr>
    </w:p>
    <w:p w14:paraId="60ED8802"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lastRenderedPageBreak/>
        <w:t xml:space="preserve">Artículo 3. </w:t>
      </w:r>
      <w:r w:rsidRPr="00680BF0">
        <w:rPr>
          <w:rFonts w:ascii="Arial" w:hAnsi="Arial" w:cs="Arial"/>
          <w:sz w:val="24"/>
          <w:szCs w:val="24"/>
        </w:rPr>
        <w:t>Las universidades e instituciones de educación superior a las que la Ley otorgue autonomía contarán con todas las facultades y garantías que se establece en la fracción VII del artículo 3o. de la Constitución Política de los Estados Unidos Mexicanos, la Constitución Política del Estado Libre y Soberano de Nayarit y se regirán por sus respectivas Leyes Orgánicas, la normatividad que derive de éstas y, en lo que resulte compatible, por las disposiciones de la presente Ley.</w:t>
      </w:r>
    </w:p>
    <w:p w14:paraId="13879BAE" w14:textId="77777777" w:rsidR="00680BF0" w:rsidRPr="00680BF0" w:rsidRDefault="00680BF0" w:rsidP="00680BF0">
      <w:pPr>
        <w:spacing w:after="0" w:line="360" w:lineRule="auto"/>
        <w:jc w:val="both"/>
        <w:rPr>
          <w:rFonts w:ascii="Arial" w:hAnsi="Arial" w:cs="Arial"/>
          <w:sz w:val="24"/>
          <w:szCs w:val="24"/>
        </w:rPr>
      </w:pPr>
    </w:p>
    <w:p w14:paraId="546C2BB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Los procesos legislativos relacionados con sus Leyes Orgánicas, en todo momento, respetarán de manera irrestricta las facultades y garantías a las que se refiere el párrafo anterior, por lo que no podrán menoscabar la facultad y responsabilidad de las universidades e instituciones de educación superior autónomas por Ley de gobernarse así mismas; realizar sus fines de educar, investigar y difundir la cultura respetando la libertad de cátedra e investigación y de libre examen y discusión de las ideas; determinar sus planes y programas; fijar los términos de ingreso, promoción y permanencia de su personal académico; así como administrar su patrimonio.</w:t>
      </w:r>
    </w:p>
    <w:p w14:paraId="54D5EC96" w14:textId="77777777" w:rsidR="00680BF0" w:rsidRPr="00680BF0" w:rsidRDefault="00680BF0" w:rsidP="00680BF0">
      <w:pPr>
        <w:spacing w:after="0" w:line="360" w:lineRule="auto"/>
        <w:jc w:val="both"/>
        <w:rPr>
          <w:rFonts w:ascii="Arial" w:hAnsi="Arial" w:cs="Arial"/>
          <w:sz w:val="24"/>
          <w:szCs w:val="24"/>
        </w:rPr>
      </w:pPr>
    </w:p>
    <w:p w14:paraId="2DE21FEB"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Ningún acto legislativo podrá contravenir lo establecido en la fracción VII del artículo 3o. constitucional, la Constitución Política del Estado Libre y Soberano de Nayarit. Cualquier iniciativa o reforma a las Leyes orgánicas referidas en este artículo deberá contar con los resultados de una consulta previa, libre e informada a su comunidad universitaria, a los órganos de gobierno competentes de la universidad o institución educación superior a la que la Ley otorga autonomía, y deberá contar con una respuesta explícita de su máximo órgano de gobierno colegiado.</w:t>
      </w:r>
    </w:p>
    <w:p w14:paraId="56EF43A6" w14:textId="77777777" w:rsidR="00680BF0" w:rsidRPr="00680BF0" w:rsidRDefault="00680BF0" w:rsidP="00680BF0">
      <w:pPr>
        <w:spacing w:after="0" w:line="360" w:lineRule="auto"/>
        <w:jc w:val="both"/>
        <w:rPr>
          <w:rFonts w:ascii="Arial" w:hAnsi="Arial" w:cs="Arial"/>
          <w:sz w:val="24"/>
          <w:szCs w:val="24"/>
        </w:rPr>
      </w:pPr>
    </w:p>
    <w:p w14:paraId="340329D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bCs/>
          <w:sz w:val="24"/>
          <w:szCs w:val="24"/>
        </w:rPr>
        <w:t>Artículo 4.</w:t>
      </w:r>
      <w:r w:rsidRPr="00680BF0">
        <w:rPr>
          <w:rFonts w:ascii="Arial" w:hAnsi="Arial" w:cs="Arial"/>
          <w:sz w:val="24"/>
          <w:szCs w:val="24"/>
        </w:rPr>
        <w:t xml:space="preserve"> Las políticas y acciones que se llevan a cabo en materia de educación superior formarán parte del Acuerdo Educativo Nacional establecido en la Ley </w:t>
      </w:r>
      <w:r w:rsidRPr="00680BF0">
        <w:rPr>
          <w:rFonts w:ascii="Arial" w:hAnsi="Arial" w:cs="Arial"/>
          <w:sz w:val="24"/>
          <w:szCs w:val="24"/>
        </w:rPr>
        <w:lastRenderedPageBreak/>
        <w:t>General de Educación para lograr una cobertura universal en educación con equidad y excelencia.</w:t>
      </w:r>
    </w:p>
    <w:p w14:paraId="786A1F6F" w14:textId="77777777" w:rsidR="00680BF0" w:rsidRPr="00680BF0" w:rsidRDefault="00680BF0" w:rsidP="00680BF0">
      <w:pPr>
        <w:spacing w:after="0" w:line="360" w:lineRule="auto"/>
        <w:jc w:val="both"/>
        <w:rPr>
          <w:rFonts w:ascii="Arial" w:hAnsi="Arial" w:cs="Arial"/>
          <w:b/>
          <w:sz w:val="24"/>
          <w:szCs w:val="24"/>
        </w:rPr>
      </w:pPr>
    </w:p>
    <w:p w14:paraId="1A44D3D9"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5.</w:t>
      </w:r>
      <w:r w:rsidRPr="00680BF0">
        <w:rPr>
          <w:rFonts w:ascii="Arial" w:hAnsi="Arial" w:cs="Arial"/>
          <w:sz w:val="24"/>
          <w:szCs w:val="24"/>
        </w:rPr>
        <w:t xml:space="preserve"> La aplicación y vigilancia del cumplimiento de la presente Ley corresponde a la autoridad educativa del Estado de Nayarit y a la de sus municipios, así como a las autoridades de las instituciones de educación superior, en los términos y ámbitos de competencia que esta Ley establece.</w:t>
      </w:r>
    </w:p>
    <w:p w14:paraId="5D7FDC4F" w14:textId="77777777" w:rsidR="00680BF0" w:rsidRPr="00680BF0" w:rsidRDefault="00680BF0" w:rsidP="00680BF0">
      <w:pPr>
        <w:spacing w:after="0" w:line="360" w:lineRule="auto"/>
        <w:jc w:val="both"/>
        <w:rPr>
          <w:rFonts w:ascii="Arial" w:hAnsi="Arial" w:cs="Arial"/>
          <w:b/>
          <w:sz w:val="24"/>
          <w:szCs w:val="24"/>
        </w:rPr>
      </w:pPr>
    </w:p>
    <w:p w14:paraId="0D33B08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6.</w:t>
      </w:r>
      <w:r w:rsidRPr="00680BF0">
        <w:rPr>
          <w:rFonts w:ascii="Arial" w:hAnsi="Arial" w:cs="Arial"/>
          <w:sz w:val="24"/>
          <w:szCs w:val="24"/>
        </w:rPr>
        <w:t xml:space="preserve"> Para efectos de la presente Ley, se entenderá por:</w:t>
      </w:r>
    </w:p>
    <w:p w14:paraId="1308A947" w14:textId="77777777" w:rsidR="00680BF0" w:rsidRPr="00680BF0" w:rsidRDefault="00680BF0" w:rsidP="00680BF0">
      <w:pPr>
        <w:pStyle w:val="Prrafodelista"/>
        <w:spacing w:line="360" w:lineRule="auto"/>
        <w:jc w:val="both"/>
        <w:rPr>
          <w:rFonts w:ascii="Arial" w:hAnsi="Arial" w:cs="Arial"/>
          <w:sz w:val="24"/>
          <w:szCs w:val="24"/>
        </w:rPr>
      </w:pPr>
    </w:p>
    <w:p w14:paraId="4E52C808" w14:textId="2990C75D"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Autoridad educativa federal:</w:t>
      </w:r>
      <w:r w:rsidRPr="00680BF0">
        <w:rPr>
          <w:rFonts w:ascii="Arial" w:hAnsi="Arial" w:cs="Arial"/>
          <w:sz w:val="24"/>
          <w:szCs w:val="24"/>
        </w:rPr>
        <w:t xml:space="preserve"> </w:t>
      </w:r>
      <w:r>
        <w:rPr>
          <w:rFonts w:ascii="Arial" w:hAnsi="Arial" w:cs="Arial"/>
          <w:sz w:val="24"/>
          <w:szCs w:val="24"/>
        </w:rPr>
        <w:t>A</w:t>
      </w:r>
      <w:r w:rsidRPr="00680BF0">
        <w:rPr>
          <w:rFonts w:ascii="Arial" w:hAnsi="Arial" w:cs="Arial"/>
          <w:sz w:val="24"/>
          <w:szCs w:val="24"/>
        </w:rPr>
        <w:t xml:space="preserve"> la Secretaría de Educación Pública de la Administración Pública Federal;</w:t>
      </w:r>
    </w:p>
    <w:p w14:paraId="58D0C06F" w14:textId="77777777" w:rsidR="00680BF0" w:rsidRPr="00680BF0" w:rsidRDefault="00680BF0" w:rsidP="00680BF0">
      <w:pPr>
        <w:pStyle w:val="Prrafodelista"/>
        <w:spacing w:line="360" w:lineRule="auto"/>
        <w:jc w:val="both"/>
        <w:rPr>
          <w:rFonts w:ascii="Arial" w:hAnsi="Arial" w:cs="Arial"/>
          <w:sz w:val="24"/>
          <w:szCs w:val="24"/>
        </w:rPr>
      </w:pPr>
    </w:p>
    <w:p w14:paraId="5B7340E2" w14:textId="6939733B"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Autoridades educativas locales:</w:t>
      </w:r>
      <w:r w:rsidRPr="00680BF0">
        <w:rPr>
          <w:rFonts w:ascii="Arial" w:hAnsi="Arial" w:cs="Arial"/>
          <w:sz w:val="24"/>
          <w:szCs w:val="24"/>
        </w:rPr>
        <w:t xml:space="preserve"> </w:t>
      </w:r>
      <w:r>
        <w:rPr>
          <w:rFonts w:ascii="Arial" w:hAnsi="Arial" w:cs="Arial"/>
          <w:sz w:val="24"/>
          <w:szCs w:val="24"/>
        </w:rPr>
        <w:t>A</w:t>
      </w:r>
      <w:r w:rsidRPr="00680BF0">
        <w:rPr>
          <w:rFonts w:ascii="Arial" w:hAnsi="Arial" w:cs="Arial"/>
          <w:sz w:val="24"/>
          <w:szCs w:val="24"/>
        </w:rPr>
        <w:t xml:space="preserve"> las instancias que, en su caso, establezcan para el ejercicio de la función social educativa</w:t>
      </w:r>
      <w:r>
        <w:rPr>
          <w:rFonts w:ascii="Arial" w:hAnsi="Arial" w:cs="Arial"/>
          <w:sz w:val="24"/>
          <w:szCs w:val="24"/>
        </w:rPr>
        <w:t>;</w:t>
      </w:r>
    </w:p>
    <w:p w14:paraId="6F8D00C8" w14:textId="77777777" w:rsidR="00680BF0" w:rsidRPr="00680BF0" w:rsidRDefault="00680BF0" w:rsidP="00680BF0">
      <w:pPr>
        <w:pStyle w:val="Prrafodelista"/>
        <w:spacing w:line="360" w:lineRule="auto"/>
        <w:rPr>
          <w:rFonts w:ascii="Arial" w:hAnsi="Arial" w:cs="Arial"/>
          <w:sz w:val="24"/>
          <w:szCs w:val="24"/>
        </w:rPr>
      </w:pPr>
    </w:p>
    <w:p w14:paraId="0F63DAF7" w14:textId="01ADCB2C"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Autoridad educativa municipal:</w:t>
      </w:r>
      <w:r w:rsidRPr="00680BF0">
        <w:rPr>
          <w:rFonts w:ascii="Arial" w:hAnsi="Arial" w:cs="Arial"/>
          <w:sz w:val="24"/>
          <w:szCs w:val="24"/>
        </w:rPr>
        <w:t xml:space="preserve"> </w:t>
      </w:r>
      <w:r>
        <w:rPr>
          <w:rFonts w:ascii="Arial" w:hAnsi="Arial" w:cs="Arial"/>
          <w:sz w:val="24"/>
          <w:szCs w:val="24"/>
        </w:rPr>
        <w:t>A</w:t>
      </w:r>
      <w:r w:rsidRPr="00680BF0">
        <w:rPr>
          <w:rFonts w:ascii="Arial" w:hAnsi="Arial" w:cs="Arial"/>
          <w:sz w:val="24"/>
          <w:szCs w:val="24"/>
        </w:rPr>
        <w:t>l Ayuntamiento de cada Municipio del Estado de Nayarit, así como a las instancias que, en su caso, establezca para el ejercicio de la función social educativa</w:t>
      </w:r>
      <w:r>
        <w:rPr>
          <w:rFonts w:ascii="Arial" w:hAnsi="Arial" w:cs="Arial"/>
          <w:sz w:val="24"/>
          <w:szCs w:val="24"/>
        </w:rPr>
        <w:t>;</w:t>
      </w:r>
    </w:p>
    <w:p w14:paraId="04D3F533" w14:textId="77777777" w:rsidR="00680BF0" w:rsidRPr="00680BF0" w:rsidRDefault="00680BF0" w:rsidP="00680BF0">
      <w:pPr>
        <w:pStyle w:val="Prrafodelista"/>
        <w:spacing w:line="360" w:lineRule="auto"/>
        <w:rPr>
          <w:rFonts w:ascii="Arial" w:hAnsi="Arial" w:cs="Arial"/>
          <w:sz w:val="24"/>
          <w:szCs w:val="24"/>
        </w:rPr>
      </w:pPr>
    </w:p>
    <w:p w14:paraId="5272533C" w14:textId="6259F0C4"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 xml:space="preserve">Autorización: </w:t>
      </w:r>
      <w:r>
        <w:rPr>
          <w:rFonts w:ascii="Arial" w:hAnsi="Arial" w:cs="Arial"/>
          <w:sz w:val="24"/>
          <w:szCs w:val="24"/>
        </w:rPr>
        <w:t>A</w:t>
      </w:r>
      <w:r w:rsidRPr="00680BF0">
        <w:rPr>
          <w:rFonts w:ascii="Arial" w:hAnsi="Arial" w:cs="Arial"/>
          <w:sz w:val="24"/>
          <w:szCs w:val="24"/>
        </w:rPr>
        <w:t>l acuerdo previo y expreso de la autoridad educativa estatal que permite a las instituciones particulares impartir estudios de educación normal y demás para la formación docente de educación básica;</w:t>
      </w:r>
    </w:p>
    <w:p w14:paraId="06EFF6FF" w14:textId="77777777" w:rsidR="00680BF0" w:rsidRPr="00680BF0" w:rsidRDefault="00680BF0" w:rsidP="00680BF0">
      <w:pPr>
        <w:pStyle w:val="Prrafodelista"/>
        <w:spacing w:line="360" w:lineRule="auto"/>
        <w:rPr>
          <w:rFonts w:ascii="Arial" w:hAnsi="Arial" w:cs="Arial"/>
          <w:sz w:val="24"/>
          <w:szCs w:val="24"/>
        </w:rPr>
      </w:pPr>
    </w:p>
    <w:p w14:paraId="3EE35214" w14:textId="6EFB45E2"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COEPES:</w:t>
      </w:r>
      <w:r w:rsidRPr="00680BF0">
        <w:rPr>
          <w:rFonts w:ascii="Arial" w:hAnsi="Arial" w:cs="Arial"/>
          <w:sz w:val="24"/>
          <w:szCs w:val="24"/>
        </w:rPr>
        <w:t xml:space="preserve"> </w:t>
      </w:r>
      <w:r>
        <w:rPr>
          <w:rFonts w:ascii="Arial" w:hAnsi="Arial" w:cs="Arial"/>
          <w:sz w:val="24"/>
          <w:szCs w:val="24"/>
        </w:rPr>
        <w:t>A</w:t>
      </w:r>
      <w:r w:rsidRPr="00680BF0">
        <w:rPr>
          <w:rFonts w:ascii="Arial" w:hAnsi="Arial" w:cs="Arial"/>
          <w:sz w:val="24"/>
          <w:szCs w:val="24"/>
        </w:rPr>
        <w:t>l Consejo Estatal para la Planeación de la Educación Superior de Nayarit;</w:t>
      </w:r>
    </w:p>
    <w:p w14:paraId="31D0A102" w14:textId="77777777" w:rsidR="00680BF0" w:rsidRPr="00680BF0" w:rsidRDefault="00680BF0" w:rsidP="00680BF0">
      <w:pPr>
        <w:pStyle w:val="Prrafodelista"/>
        <w:spacing w:line="360" w:lineRule="auto"/>
        <w:rPr>
          <w:rFonts w:ascii="Arial" w:hAnsi="Arial" w:cs="Arial"/>
          <w:sz w:val="24"/>
          <w:szCs w:val="24"/>
        </w:rPr>
      </w:pPr>
    </w:p>
    <w:p w14:paraId="2BBD981A" w14:textId="0E8FC90E"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lastRenderedPageBreak/>
        <w:t>Educación Superior:</w:t>
      </w:r>
      <w:r w:rsidRPr="00680BF0">
        <w:rPr>
          <w:rFonts w:ascii="Arial" w:hAnsi="Arial" w:cs="Arial"/>
          <w:sz w:val="24"/>
          <w:szCs w:val="24"/>
        </w:rPr>
        <w:t xml:space="preserve"> </w:t>
      </w:r>
      <w:r>
        <w:rPr>
          <w:rFonts w:ascii="Arial" w:hAnsi="Arial" w:cs="Arial"/>
          <w:sz w:val="24"/>
          <w:szCs w:val="24"/>
        </w:rPr>
        <w:t>E</w:t>
      </w:r>
      <w:r w:rsidRPr="00680BF0">
        <w:rPr>
          <w:rFonts w:ascii="Arial" w:hAnsi="Arial" w:cs="Arial"/>
          <w:sz w:val="24"/>
          <w:szCs w:val="24"/>
        </w:rPr>
        <w:t>l servicio que se imparte en sus distintos niveles, después del tipo medio superior. Está compuesto por los niveles de técnico superior universitario o profesional asociado u otros equivalentes, licenciatura, especialidad, maestría y doctorado, así como por opciones terminales previas a la conclusión de la licenciatura. Comprende también la educación normal en todos sus niveles y especialidades;</w:t>
      </w:r>
    </w:p>
    <w:p w14:paraId="2380F723" w14:textId="77777777" w:rsidR="00680BF0" w:rsidRPr="00680BF0" w:rsidRDefault="00680BF0" w:rsidP="00680BF0">
      <w:pPr>
        <w:pStyle w:val="Prrafodelista"/>
        <w:spacing w:line="360" w:lineRule="auto"/>
        <w:rPr>
          <w:rFonts w:ascii="Arial" w:hAnsi="Arial" w:cs="Arial"/>
          <w:sz w:val="24"/>
          <w:szCs w:val="24"/>
        </w:rPr>
      </w:pPr>
    </w:p>
    <w:p w14:paraId="2595BD74" w14:textId="77777777"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 xml:space="preserve">Estado: </w:t>
      </w:r>
      <w:r w:rsidRPr="00680BF0">
        <w:rPr>
          <w:rFonts w:ascii="Arial" w:hAnsi="Arial" w:cs="Arial"/>
          <w:sz w:val="24"/>
          <w:szCs w:val="24"/>
        </w:rPr>
        <w:t xml:space="preserve">El Estado de Nayarit y sus municipios; </w:t>
      </w:r>
    </w:p>
    <w:p w14:paraId="7C91C668" w14:textId="77777777" w:rsidR="00680BF0" w:rsidRPr="00680BF0" w:rsidRDefault="00680BF0" w:rsidP="00680BF0">
      <w:pPr>
        <w:pStyle w:val="Prrafodelista"/>
        <w:spacing w:line="360" w:lineRule="auto"/>
        <w:rPr>
          <w:rFonts w:ascii="Arial" w:hAnsi="Arial" w:cs="Arial"/>
          <w:sz w:val="24"/>
          <w:szCs w:val="24"/>
        </w:rPr>
      </w:pPr>
    </w:p>
    <w:p w14:paraId="7F75779E" w14:textId="32C048B2" w:rsidR="00680BF0" w:rsidRPr="00680BF0" w:rsidRDefault="00680BF0" w:rsidP="008A590B">
      <w:pPr>
        <w:pStyle w:val="Prrafodelista"/>
        <w:numPr>
          <w:ilvl w:val="0"/>
          <w:numId w:val="1"/>
        </w:numPr>
        <w:spacing w:after="0" w:line="360" w:lineRule="auto"/>
        <w:jc w:val="both"/>
        <w:rPr>
          <w:rStyle w:val="Refdecomentario"/>
          <w:rFonts w:ascii="Arial" w:hAnsi="Arial" w:cs="Arial"/>
          <w:sz w:val="24"/>
          <w:szCs w:val="24"/>
        </w:rPr>
      </w:pPr>
      <w:r w:rsidRPr="00680BF0">
        <w:rPr>
          <w:rFonts w:ascii="Arial" w:hAnsi="Arial" w:cs="Arial"/>
          <w:b/>
          <w:sz w:val="24"/>
          <w:szCs w:val="24"/>
        </w:rPr>
        <w:t>Fondo:</w:t>
      </w:r>
      <w:r w:rsidRPr="00680BF0">
        <w:rPr>
          <w:rFonts w:ascii="Arial" w:hAnsi="Arial" w:cs="Arial"/>
          <w:sz w:val="24"/>
          <w:szCs w:val="24"/>
        </w:rPr>
        <w:t xml:space="preserve"> </w:t>
      </w:r>
      <w:r>
        <w:rPr>
          <w:rFonts w:ascii="Arial" w:hAnsi="Arial" w:cs="Arial"/>
          <w:sz w:val="24"/>
          <w:szCs w:val="24"/>
        </w:rPr>
        <w:t>A</w:t>
      </w:r>
      <w:r w:rsidRPr="00680BF0">
        <w:rPr>
          <w:rFonts w:ascii="Arial" w:hAnsi="Arial" w:cs="Arial"/>
          <w:sz w:val="24"/>
          <w:szCs w:val="24"/>
        </w:rPr>
        <w:t>l Fondo Estatal Especial para la obligatoriedad y gratuidad de la educación superior;</w:t>
      </w:r>
    </w:p>
    <w:p w14:paraId="587AE1B5" w14:textId="77777777" w:rsidR="00680BF0" w:rsidRPr="00680BF0" w:rsidRDefault="00680BF0" w:rsidP="00680BF0">
      <w:pPr>
        <w:pStyle w:val="Prrafodelista"/>
        <w:spacing w:after="0" w:line="360" w:lineRule="auto"/>
        <w:ind w:left="0"/>
        <w:jc w:val="both"/>
        <w:rPr>
          <w:rFonts w:ascii="Arial" w:hAnsi="Arial" w:cs="Arial"/>
          <w:sz w:val="24"/>
          <w:szCs w:val="24"/>
        </w:rPr>
      </w:pPr>
      <w:r w:rsidRPr="00680BF0">
        <w:rPr>
          <w:rFonts w:ascii="Arial" w:hAnsi="Arial" w:cs="Arial"/>
          <w:sz w:val="24"/>
          <w:szCs w:val="24"/>
        </w:rPr>
        <w:t xml:space="preserve"> </w:t>
      </w:r>
    </w:p>
    <w:p w14:paraId="7D31B996" w14:textId="0E845773" w:rsidR="00680BF0" w:rsidRPr="00680BF0" w:rsidRDefault="00680BF0" w:rsidP="008A590B">
      <w:pPr>
        <w:pStyle w:val="Prrafodelista"/>
        <w:numPr>
          <w:ilvl w:val="0"/>
          <w:numId w:val="1"/>
        </w:numPr>
        <w:spacing w:after="0" w:line="360" w:lineRule="auto"/>
        <w:jc w:val="both"/>
        <w:rPr>
          <w:rFonts w:ascii="Arial" w:hAnsi="Arial" w:cs="Arial"/>
          <w:sz w:val="24"/>
          <w:szCs w:val="24"/>
        </w:rPr>
      </w:pPr>
      <w:r w:rsidRPr="00680BF0">
        <w:rPr>
          <w:rFonts w:ascii="Arial" w:hAnsi="Arial" w:cs="Arial"/>
          <w:b/>
          <w:sz w:val="24"/>
          <w:szCs w:val="24"/>
        </w:rPr>
        <w:t>Gratuidad:</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las acciones que promueva el Estado para eliminar progresivamente, en función de la suficiencia presupuestal, los cobros de las instituciones públicas de educación superior a estudiantes por conceptos de inscripción, reinscripción y cuotas escolares ordinarias, en los programas educativos de técnico superior universitario o profesional asociado, licenciatura y posgrado, así como para fortalecer la situación financiera de las mismas, ante la disminución de ingresos que se observe derivado de la implementación de la gratuidad; </w:t>
      </w:r>
    </w:p>
    <w:p w14:paraId="77A9B1B7" w14:textId="77777777" w:rsidR="00680BF0" w:rsidRPr="00680BF0" w:rsidRDefault="00680BF0" w:rsidP="00680BF0">
      <w:pPr>
        <w:pStyle w:val="Prrafodelista"/>
        <w:spacing w:after="0" w:line="360" w:lineRule="auto"/>
        <w:rPr>
          <w:rFonts w:ascii="Arial" w:hAnsi="Arial" w:cs="Arial"/>
          <w:sz w:val="24"/>
          <w:szCs w:val="24"/>
        </w:rPr>
      </w:pPr>
    </w:p>
    <w:p w14:paraId="4413ADFE" w14:textId="6CD54BC7"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Instituciones particulares de educación superior:</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quellas a cargo de particulares que imparten el servicio de educación superior con autorización o reconocimiento de validez oficial de estudios vigente otorgado en términos de la Ley General y de esta Ley; </w:t>
      </w:r>
    </w:p>
    <w:p w14:paraId="4206D47F" w14:textId="77777777" w:rsidR="00680BF0" w:rsidRPr="00680BF0" w:rsidRDefault="00680BF0" w:rsidP="00680BF0">
      <w:pPr>
        <w:pStyle w:val="Prrafodelista"/>
        <w:spacing w:line="360" w:lineRule="auto"/>
        <w:rPr>
          <w:rFonts w:ascii="Arial" w:hAnsi="Arial" w:cs="Arial"/>
          <w:sz w:val="24"/>
          <w:szCs w:val="24"/>
        </w:rPr>
      </w:pPr>
    </w:p>
    <w:p w14:paraId="1B12E335" w14:textId="34BF91BF"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Instituciones públicas de educación superior:</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las instituciones del Estado que imparten el servicio de educación superior en forma directa o desconcentrada, los organismos descentralizados no autónomos, las </w:t>
      </w:r>
      <w:r w:rsidRPr="00680BF0">
        <w:rPr>
          <w:rFonts w:ascii="Arial" w:hAnsi="Arial" w:cs="Arial"/>
          <w:sz w:val="24"/>
          <w:szCs w:val="24"/>
        </w:rPr>
        <w:lastRenderedPageBreak/>
        <w:t>universidades y demás instituciones de educación superior autónomas por Ley, así como otras instituciones financiadas mayoritariamente por el Estado;</w:t>
      </w:r>
    </w:p>
    <w:p w14:paraId="3EA31E47" w14:textId="77777777" w:rsidR="00680BF0" w:rsidRPr="00680BF0" w:rsidRDefault="00680BF0" w:rsidP="00680BF0">
      <w:pPr>
        <w:pStyle w:val="Prrafodelista"/>
        <w:spacing w:line="360" w:lineRule="auto"/>
        <w:rPr>
          <w:rFonts w:ascii="Arial" w:hAnsi="Arial" w:cs="Arial"/>
          <w:sz w:val="24"/>
          <w:szCs w:val="24"/>
        </w:rPr>
      </w:pPr>
    </w:p>
    <w:p w14:paraId="12CD6236" w14:textId="29AEE3F1"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Instituciones de educación superior públicas con autonomía constitucional y legal:</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las universidades y demás instituciones de educación superior autónomas que cuenten con la facultad de autogobierno, derivada de la Constitución Política de los Estados Unidos Mexicanos o de la Constitución Política del Estado Libre y Soberano de Nayarit; </w:t>
      </w:r>
    </w:p>
    <w:p w14:paraId="6C3D71FA" w14:textId="77777777" w:rsidR="00680BF0" w:rsidRPr="00680BF0" w:rsidRDefault="00680BF0" w:rsidP="00680BF0">
      <w:pPr>
        <w:pStyle w:val="Prrafodelista"/>
        <w:spacing w:after="0" w:line="360" w:lineRule="auto"/>
        <w:rPr>
          <w:rFonts w:ascii="Arial" w:hAnsi="Arial" w:cs="Arial"/>
          <w:sz w:val="24"/>
          <w:szCs w:val="24"/>
        </w:rPr>
      </w:pPr>
    </w:p>
    <w:p w14:paraId="0C4A8526" w14:textId="71BF4ECE" w:rsidR="00680BF0" w:rsidRPr="00680BF0" w:rsidRDefault="00680BF0" w:rsidP="008A590B">
      <w:pPr>
        <w:pStyle w:val="Prrafodelista"/>
        <w:numPr>
          <w:ilvl w:val="0"/>
          <w:numId w:val="1"/>
        </w:numPr>
        <w:spacing w:after="0" w:line="360" w:lineRule="auto"/>
        <w:jc w:val="both"/>
        <w:rPr>
          <w:rFonts w:ascii="Arial" w:hAnsi="Arial" w:cs="Arial"/>
          <w:sz w:val="24"/>
          <w:szCs w:val="24"/>
        </w:rPr>
      </w:pPr>
      <w:r w:rsidRPr="00680BF0">
        <w:rPr>
          <w:rFonts w:ascii="Arial" w:hAnsi="Arial" w:cs="Arial"/>
          <w:b/>
          <w:sz w:val="24"/>
          <w:szCs w:val="24"/>
        </w:rPr>
        <w:t>Ley:</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 Ley de Educación Superior del Estado de Nayarit;</w:t>
      </w:r>
    </w:p>
    <w:p w14:paraId="21E2CA10" w14:textId="77777777" w:rsidR="00680BF0" w:rsidRPr="00680BF0" w:rsidRDefault="00680BF0" w:rsidP="00680BF0">
      <w:pPr>
        <w:pStyle w:val="Prrafodelista"/>
        <w:spacing w:after="0" w:line="360" w:lineRule="auto"/>
        <w:rPr>
          <w:rFonts w:ascii="Arial" w:hAnsi="Arial" w:cs="Arial"/>
          <w:sz w:val="24"/>
          <w:szCs w:val="24"/>
        </w:rPr>
      </w:pPr>
    </w:p>
    <w:p w14:paraId="146E97B0" w14:textId="3844D097" w:rsidR="00680BF0" w:rsidRPr="00680BF0" w:rsidRDefault="00680BF0" w:rsidP="008A590B">
      <w:pPr>
        <w:pStyle w:val="Prrafodelista"/>
        <w:numPr>
          <w:ilvl w:val="0"/>
          <w:numId w:val="1"/>
        </w:numPr>
        <w:spacing w:after="0" w:line="360" w:lineRule="auto"/>
        <w:jc w:val="both"/>
        <w:rPr>
          <w:rFonts w:ascii="Arial" w:hAnsi="Arial" w:cs="Arial"/>
          <w:sz w:val="24"/>
          <w:szCs w:val="24"/>
        </w:rPr>
      </w:pPr>
      <w:r w:rsidRPr="00680BF0">
        <w:rPr>
          <w:rFonts w:ascii="Arial" w:hAnsi="Arial" w:cs="Arial"/>
          <w:b/>
          <w:sz w:val="24"/>
          <w:szCs w:val="24"/>
        </w:rPr>
        <w:t>Ley General:</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 Ley General de Educación Superior; </w:t>
      </w:r>
    </w:p>
    <w:p w14:paraId="71BE068A" w14:textId="77777777" w:rsidR="00680BF0" w:rsidRPr="00680BF0" w:rsidRDefault="00680BF0" w:rsidP="00680BF0">
      <w:pPr>
        <w:pStyle w:val="Prrafodelista"/>
        <w:spacing w:line="360" w:lineRule="auto"/>
        <w:rPr>
          <w:rFonts w:ascii="Arial" w:hAnsi="Arial" w:cs="Arial"/>
          <w:sz w:val="24"/>
          <w:szCs w:val="24"/>
        </w:rPr>
      </w:pPr>
    </w:p>
    <w:p w14:paraId="220DC08A" w14:textId="632EE955"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Obligatoriedad:</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las acciones que promueva el Estado para apoyar el incremento de la cobertura de educación superior, mejorar la distribución territorial y la diversidad de la oferta educativa;</w:t>
      </w:r>
    </w:p>
    <w:p w14:paraId="04A030E6" w14:textId="77777777" w:rsidR="00680BF0" w:rsidRPr="00680BF0" w:rsidRDefault="00680BF0" w:rsidP="00680BF0">
      <w:pPr>
        <w:pStyle w:val="Prrafodelista"/>
        <w:spacing w:line="360" w:lineRule="auto"/>
        <w:rPr>
          <w:rFonts w:ascii="Arial" w:hAnsi="Arial" w:cs="Arial"/>
          <w:sz w:val="24"/>
          <w:szCs w:val="24"/>
        </w:rPr>
      </w:pPr>
    </w:p>
    <w:p w14:paraId="108094F7" w14:textId="18CE30CD"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Particular:</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 persona física o moral de derecho privado, que solicite o cuente con autorización o Reconocimiento de validez oficial de estudios vigente;</w:t>
      </w:r>
    </w:p>
    <w:p w14:paraId="2FDF7E0E" w14:textId="77777777" w:rsidR="00680BF0" w:rsidRPr="00680BF0" w:rsidRDefault="00680BF0" w:rsidP="00680BF0">
      <w:pPr>
        <w:pStyle w:val="Prrafodelista"/>
        <w:spacing w:line="360" w:lineRule="auto"/>
        <w:ind w:left="0"/>
        <w:rPr>
          <w:rFonts w:ascii="Arial" w:hAnsi="Arial" w:cs="Arial"/>
          <w:sz w:val="24"/>
          <w:szCs w:val="24"/>
        </w:rPr>
      </w:pPr>
    </w:p>
    <w:p w14:paraId="2BF3AD03" w14:textId="7362BA73"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Reconocimiento de validez oficial de estudios:</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 resolución emitida en términos de la legislación aplicable, por las autoridades educativas federal y estatal, o bien instituciones públicas de educación superior facultas para ello, en virtud de la cual se incorporan los estudios de educación superior impartidos por un particular al Sistema Educativo Nacional y al Sistema Educativo Estatal;</w:t>
      </w:r>
    </w:p>
    <w:p w14:paraId="3E412255" w14:textId="77777777" w:rsidR="00680BF0" w:rsidRPr="00680BF0" w:rsidRDefault="00680BF0" w:rsidP="00680BF0">
      <w:pPr>
        <w:pStyle w:val="Prrafodelista"/>
        <w:spacing w:line="360" w:lineRule="auto"/>
        <w:rPr>
          <w:rFonts w:ascii="Arial" w:hAnsi="Arial" w:cs="Arial"/>
          <w:sz w:val="24"/>
          <w:szCs w:val="24"/>
        </w:rPr>
      </w:pPr>
    </w:p>
    <w:p w14:paraId="63CEF357" w14:textId="3213DB63"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Secretaría:</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 xml:space="preserve"> la Secretaría de Educación del Estado de Nayarit;</w:t>
      </w:r>
    </w:p>
    <w:p w14:paraId="155A2FFE" w14:textId="77777777" w:rsidR="00680BF0" w:rsidRPr="00680BF0" w:rsidRDefault="00680BF0" w:rsidP="00680BF0">
      <w:pPr>
        <w:pStyle w:val="Prrafodelista"/>
        <w:spacing w:line="360" w:lineRule="auto"/>
        <w:rPr>
          <w:rFonts w:ascii="Arial" w:hAnsi="Arial" w:cs="Arial"/>
          <w:sz w:val="24"/>
          <w:szCs w:val="24"/>
        </w:rPr>
      </w:pPr>
    </w:p>
    <w:p w14:paraId="3FEFDF84" w14:textId="6AEE0AE2"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bCs/>
          <w:sz w:val="24"/>
          <w:szCs w:val="24"/>
        </w:rPr>
        <w:t xml:space="preserve">SEPEN: </w:t>
      </w:r>
      <w:r w:rsidR="00E30923">
        <w:rPr>
          <w:rFonts w:ascii="Arial" w:hAnsi="Arial" w:cs="Arial"/>
          <w:bCs/>
          <w:sz w:val="24"/>
          <w:szCs w:val="24"/>
        </w:rPr>
        <w:t>L</w:t>
      </w:r>
      <w:r w:rsidRPr="00680BF0">
        <w:rPr>
          <w:rFonts w:ascii="Arial" w:hAnsi="Arial" w:cs="Arial"/>
          <w:bCs/>
          <w:sz w:val="24"/>
          <w:szCs w:val="24"/>
        </w:rPr>
        <w:t xml:space="preserve">os </w:t>
      </w:r>
      <w:r w:rsidRPr="00680BF0">
        <w:rPr>
          <w:rFonts w:ascii="Arial" w:hAnsi="Arial" w:cs="Arial"/>
          <w:sz w:val="24"/>
          <w:szCs w:val="24"/>
          <w:shd w:val="clear" w:color="auto" w:fill="FFFFFF"/>
        </w:rPr>
        <w:t xml:space="preserve">Servicios de Educación Pública del Estado de </w:t>
      </w:r>
      <w:r w:rsidRPr="00680BF0">
        <w:rPr>
          <w:rStyle w:val="nfasis"/>
          <w:rFonts w:ascii="Arial" w:hAnsi="Arial" w:cs="Arial"/>
          <w:i w:val="0"/>
          <w:iCs w:val="0"/>
          <w:sz w:val="24"/>
          <w:szCs w:val="24"/>
          <w:shd w:val="clear" w:color="auto" w:fill="FFFFFF"/>
        </w:rPr>
        <w:t>Nayarit;</w:t>
      </w:r>
    </w:p>
    <w:p w14:paraId="705EA64A" w14:textId="77777777" w:rsidR="00680BF0" w:rsidRPr="00680BF0" w:rsidRDefault="00680BF0" w:rsidP="00680BF0">
      <w:pPr>
        <w:pStyle w:val="Prrafodelista"/>
        <w:spacing w:line="360" w:lineRule="auto"/>
        <w:rPr>
          <w:rFonts w:ascii="Arial" w:hAnsi="Arial" w:cs="Arial"/>
          <w:sz w:val="24"/>
          <w:szCs w:val="24"/>
        </w:rPr>
      </w:pPr>
    </w:p>
    <w:p w14:paraId="7A1E4ED4" w14:textId="15728382"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 xml:space="preserve">Servicio social: </w:t>
      </w:r>
      <w:r w:rsidR="00E30923">
        <w:rPr>
          <w:rFonts w:ascii="Arial" w:hAnsi="Arial" w:cs="Arial"/>
          <w:sz w:val="24"/>
          <w:szCs w:val="24"/>
        </w:rPr>
        <w:t>A</w:t>
      </w:r>
      <w:r w:rsidRPr="00680BF0">
        <w:rPr>
          <w:rFonts w:ascii="Arial" w:hAnsi="Arial" w:cs="Arial"/>
          <w:sz w:val="24"/>
          <w:szCs w:val="24"/>
        </w:rPr>
        <w:t xml:space="preserve"> la actividad eminentemente formativa y temporal que será obligatoria de acuerdo con las disposiciones constitucionales y legales en la materia, y que desarrolla en las y los estudiantes de educación superior una conciencia de solidaridad y de responsabilidad social, y</w:t>
      </w:r>
    </w:p>
    <w:p w14:paraId="77C31538" w14:textId="77777777" w:rsidR="00680BF0" w:rsidRPr="00680BF0" w:rsidRDefault="00680BF0" w:rsidP="00680BF0">
      <w:pPr>
        <w:pStyle w:val="Prrafodelista"/>
        <w:spacing w:line="360" w:lineRule="auto"/>
        <w:rPr>
          <w:rFonts w:ascii="Arial" w:hAnsi="Arial" w:cs="Arial"/>
          <w:sz w:val="24"/>
          <w:szCs w:val="24"/>
        </w:rPr>
      </w:pPr>
    </w:p>
    <w:p w14:paraId="12120F71" w14:textId="5A35889B" w:rsidR="00680BF0" w:rsidRPr="00680BF0" w:rsidRDefault="00680BF0" w:rsidP="008A590B">
      <w:pPr>
        <w:pStyle w:val="Prrafodelista"/>
        <w:numPr>
          <w:ilvl w:val="0"/>
          <w:numId w:val="1"/>
        </w:numPr>
        <w:spacing w:line="360" w:lineRule="auto"/>
        <w:jc w:val="both"/>
        <w:rPr>
          <w:rFonts w:ascii="Arial" w:hAnsi="Arial" w:cs="Arial"/>
          <w:sz w:val="24"/>
          <w:szCs w:val="24"/>
        </w:rPr>
      </w:pPr>
      <w:r w:rsidRPr="00680BF0">
        <w:rPr>
          <w:rFonts w:ascii="Arial" w:hAnsi="Arial" w:cs="Arial"/>
          <w:b/>
          <w:sz w:val="24"/>
          <w:szCs w:val="24"/>
        </w:rPr>
        <w:t>Sistema Estatal de Educación Superior:</w:t>
      </w:r>
      <w:r w:rsidRPr="00680BF0">
        <w:rPr>
          <w:rFonts w:ascii="Arial" w:hAnsi="Arial" w:cs="Arial"/>
          <w:sz w:val="24"/>
          <w:szCs w:val="24"/>
        </w:rPr>
        <w:t xml:space="preserve"> </w:t>
      </w:r>
      <w:r w:rsidR="00E30923">
        <w:rPr>
          <w:rFonts w:ascii="Arial" w:hAnsi="Arial" w:cs="Arial"/>
          <w:sz w:val="24"/>
          <w:szCs w:val="24"/>
        </w:rPr>
        <w:t>A</w:t>
      </w:r>
      <w:r w:rsidRPr="00680BF0">
        <w:rPr>
          <w:rFonts w:ascii="Arial" w:hAnsi="Arial" w:cs="Arial"/>
          <w:sz w:val="24"/>
          <w:szCs w:val="24"/>
        </w:rPr>
        <w:t>l Sistema Estatal de Educación Superior del Estado de Nayarit.</w:t>
      </w:r>
    </w:p>
    <w:p w14:paraId="59E70C89"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w:t>
      </w:r>
      <w:r w:rsidRPr="00680BF0">
        <w:rPr>
          <w:rFonts w:ascii="Arial" w:hAnsi="Arial" w:cs="Arial"/>
          <w:sz w:val="24"/>
          <w:szCs w:val="24"/>
        </w:rPr>
        <w:t xml:space="preserve"> La educación superior es un derecho que coadyuva al bienestar y desarrollo integral de las personas. Se imparte después del tipo educativo medio superior y está compuesto por los niveles de técnico superior universitario, profesional asociado u otros equivalentes, licenciatura, especialidad, maestría y doctorado. Incluye la educación universitaria, tecnológica, normal y de formación docente.</w:t>
      </w:r>
    </w:p>
    <w:p w14:paraId="0FD8BD3D" w14:textId="77777777" w:rsidR="00680BF0" w:rsidRPr="00680BF0" w:rsidRDefault="00680BF0" w:rsidP="00680BF0">
      <w:pPr>
        <w:spacing w:after="0" w:line="360" w:lineRule="auto"/>
        <w:jc w:val="both"/>
        <w:rPr>
          <w:rFonts w:ascii="Arial" w:hAnsi="Arial" w:cs="Arial"/>
          <w:sz w:val="24"/>
          <w:szCs w:val="24"/>
        </w:rPr>
      </w:pPr>
    </w:p>
    <w:p w14:paraId="08E07BF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obligatoriedad de la educación superior corresponde al Estado conforme a lo previsto en la fracción X del artículo 3o. de la Constitución Política de los Estados Unidos Mexicanos, en los Tratados Internacionales de los que el Estado Mexicano sea parte, la Ley General y las disposiciones de la presente Ley.</w:t>
      </w:r>
    </w:p>
    <w:p w14:paraId="270186E8" w14:textId="77777777" w:rsidR="00680BF0" w:rsidRPr="00680BF0" w:rsidRDefault="00680BF0" w:rsidP="00680BF0">
      <w:pPr>
        <w:spacing w:after="0" w:line="360" w:lineRule="auto"/>
        <w:jc w:val="both"/>
        <w:rPr>
          <w:rFonts w:ascii="Arial" w:hAnsi="Arial" w:cs="Arial"/>
          <w:bCs/>
          <w:sz w:val="24"/>
          <w:szCs w:val="24"/>
        </w:rPr>
      </w:pPr>
    </w:p>
    <w:p w14:paraId="00A13EA3"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8.</w:t>
      </w:r>
      <w:r w:rsidRPr="00680BF0">
        <w:rPr>
          <w:rFonts w:ascii="Arial" w:hAnsi="Arial" w:cs="Arial"/>
          <w:sz w:val="24"/>
          <w:szCs w:val="24"/>
        </w:rPr>
        <w:t xml:space="preserve"> De acuerdo con lo dispuesto en la fracción X del artículo 3o. de la Constitución Política de los Estados Unidos Mexicanos y al principio constitucional de igualdad y no discriminación, el Estado instrumentará políticas para garantizar el acceso a la educación superior a toda persona que acredite, </w:t>
      </w:r>
      <w:r w:rsidRPr="00680BF0">
        <w:rPr>
          <w:rFonts w:ascii="Arial" w:hAnsi="Arial" w:cs="Arial"/>
          <w:sz w:val="24"/>
          <w:szCs w:val="24"/>
        </w:rPr>
        <w:lastRenderedPageBreak/>
        <w:t>con el certificado de bachillerato o equivalente, la terminación de los estudios correspondientes al tipo medio superior y que cumpla con los requisitos que establezcan las instituciones de educación superior.</w:t>
      </w:r>
    </w:p>
    <w:p w14:paraId="44ECAA36" w14:textId="77777777" w:rsidR="00680BF0" w:rsidRPr="00680BF0" w:rsidRDefault="00680BF0" w:rsidP="00680BF0">
      <w:pPr>
        <w:spacing w:after="0" w:line="360" w:lineRule="auto"/>
        <w:jc w:val="both"/>
        <w:rPr>
          <w:rFonts w:ascii="Arial" w:hAnsi="Arial" w:cs="Arial"/>
          <w:sz w:val="24"/>
          <w:szCs w:val="24"/>
        </w:rPr>
      </w:pPr>
    </w:p>
    <w:p w14:paraId="464ABFE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Para contribuir a garantizar el acceso al derecho a la educación y promover la permanencia y continuidad de toda persona que decida cursar educación superior en instituciones de educación superior públicas, en los términos establecidos en esta Ley, el Estado otorgará apoyos académicos a estudiantes, bajo criterios de equidad e inclusión.</w:t>
      </w:r>
    </w:p>
    <w:p w14:paraId="3CB0972C" w14:textId="77777777" w:rsidR="00680BF0" w:rsidRPr="00680BF0" w:rsidRDefault="00680BF0" w:rsidP="00680BF0">
      <w:pPr>
        <w:spacing w:after="0" w:line="360" w:lineRule="auto"/>
        <w:jc w:val="both"/>
        <w:rPr>
          <w:rFonts w:ascii="Arial" w:hAnsi="Arial" w:cs="Arial"/>
          <w:b/>
          <w:sz w:val="24"/>
          <w:szCs w:val="24"/>
        </w:rPr>
      </w:pPr>
    </w:p>
    <w:p w14:paraId="5DA44AC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9.</w:t>
      </w:r>
      <w:r w:rsidRPr="00680BF0">
        <w:rPr>
          <w:rFonts w:ascii="Arial" w:hAnsi="Arial" w:cs="Arial"/>
          <w:sz w:val="24"/>
          <w:szCs w:val="24"/>
        </w:rPr>
        <w:t xml:space="preserve"> La Secretaría, los SEPEN, la autoridad educativa municipal y las instituciones de educación superior en el ámbito de su competencia, observarán las medidas que la autoridad educativa federal proponga adoptar para que participen en el cumplimiento del Acuerdo Educativo Nacional, en términos de lo dispuesto por la Ley General y la Ley, para lograr una cobertura universal en educación con equidad y excelencia.</w:t>
      </w:r>
    </w:p>
    <w:p w14:paraId="02D66FD2" w14:textId="77777777" w:rsidR="00680BF0" w:rsidRPr="00680BF0" w:rsidRDefault="00680BF0" w:rsidP="00680BF0">
      <w:pPr>
        <w:spacing w:after="0" w:line="360" w:lineRule="auto"/>
        <w:jc w:val="center"/>
        <w:rPr>
          <w:rFonts w:ascii="Arial" w:hAnsi="Arial" w:cs="Arial"/>
          <w:b/>
          <w:sz w:val="24"/>
          <w:szCs w:val="24"/>
        </w:rPr>
      </w:pPr>
    </w:p>
    <w:p w14:paraId="778C7A7E"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II</w:t>
      </w:r>
    </w:p>
    <w:p w14:paraId="63441E3F"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LOS CRITERIOS, FINES Y POLÍTICAS</w:t>
      </w:r>
    </w:p>
    <w:p w14:paraId="61F5722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10.</w:t>
      </w:r>
      <w:r w:rsidRPr="00680BF0">
        <w:rPr>
          <w:rFonts w:ascii="Arial" w:hAnsi="Arial" w:cs="Arial"/>
          <w:sz w:val="24"/>
          <w:szCs w:val="24"/>
        </w:rPr>
        <w:t xml:space="preserve"> La educación superior fomentará el desarrollo humano integral de las y los estudiantes en la construcción de saberes basado en lo siguiente:</w:t>
      </w:r>
    </w:p>
    <w:p w14:paraId="2029B11E" w14:textId="77777777" w:rsidR="00680BF0" w:rsidRPr="00680BF0" w:rsidRDefault="00680BF0" w:rsidP="00680BF0">
      <w:pPr>
        <w:spacing w:after="0" w:line="360" w:lineRule="auto"/>
        <w:jc w:val="both"/>
        <w:rPr>
          <w:rFonts w:ascii="Arial" w:hAnsi="Arial" w:cs="Arial"/>
          <w:sz w:val="24"/>
          <w:szCs w:val="24"/>
        </w:rPr>
      </w:pPr>
    </w:p>
    <w:p w14:paraId="7A7C8909" w14:textId="77777777" w:rsidR="00680BF0" w:rsidRPr="00680BF0" w:rsidRDefault="00680BF0" w:rsidP="008A590B">
      <w:pPr>
        <w:pStyle w:val="Prrafodelista"/>
        <w:numPr>
          <w:ilvl w:val="0"/>
          <w:numId w:val="2"/>
        </w:numPr>
        <w:spacing w:after="0" w:line="360" w:lineRule="auto"/>
        <w:jc w:val="both"/>
        <w:rPr>
          <w:rFonts w:ascii="Arial" w:hAnsi="Arial" w:cs="Arial"/>
          <w:sz w:val="24"/>
          <w:szCs w:val="24"/>
        </w:rPr>
      </w:pPr>
      <w:r w:rsidRPr="00680BF0">
        <w:rPr>
          <w:rFonts w:ascii="Arial" w:hAnsi="Arial" w:cs="Arial"/>
          <w:sz w:val="24"/>
          <w:szCs w:val="24"/>
        </w:rPr>
        <w:t xml:space="preserve">La formación del pensamiento crítico a partir de la libertad, el análisis, la reflexión, la comprensión, el diálogo, la argumentación, la conciencia histórica, el conocimiento de las ciencias y humanidades, los resultados del progreso científico y tecnológico, el desarrollo de una perspectiva diversa y global, la lucha contra la ignorancia y sus efectos, las servidumbres, los fanatismos y los prejuicios para transformar la sociedad </w:t>
      </w:r>
      <w:r w:rsidRPr="00680BF0">
        <w:rPr>
          <w:rFonts w:ascii="Arial" w:hAnsi="Arial" w:cs="Arial"/>
          <w:sz w:val="24"/>
          <w:szCs w:val="24"/>
        </w:rPr>
        <w:lastRenderedPageBreak/>
        <w:t xml:space="preserve">y contribuir al mejoramiento de los ámbitos social, educativo, cultural, ambiental, económico y político; </w:t>
      </w:r>
    </w:p>
    <w:p w14:paraId="16A226DE" w14:textId="77777777" w:rsidR="00680BF0" w:rsidRPr="00680BF0" w:rsidRDefault="00680BF0" w:rsidP="00680BF0">
      <w:pPr>
        <w:pStyle w:val="Prrafodelista"/>
        <w:spacing w:line="360" w:lineRule="auto"/>
        <w:jc w:val="both"/>
        <w:rPr>
          <w:rFonts w:ascii="Arial" w:hAnsi="Arial" w:cs="Arial"/>
          <w:sz w:val="24"/>
          <w:szCs w:val="24"/>
        </w:rPr>
      </w:pPr>
    </w:p>
    <w:p w14:paraId="65B9CB38" w14:textId="77777777" w:rsidR="00680BF0" w:rsidRPr="00680BF0" w:rsidRDefault="00680BF0" w:rsidP="008A590B">
      <w:pPr>
        <w:pStyle w:val="Prrafodelista"/>
        <w:numPr>
          <w:ilvl w:val="0"/>
          <w:numId w:val="2"/>
        </w:numPr>
        <w:spacing w:line="360" w:lineRule="auto"/>
        <w:jc w:val="both"/>
        <w:rPr>
          <w:rFonts w:ascii="Arial" w:hAnsi="Arial" w:cs="Arial"/>
          <w:sz w:val="24"/>
          <w:szCs w:val="24"/>
        </w:rPr>
      </w:pPr>
      <w:r w:rsidRPr="00680BF0">
        <w:rPr>
          <w:rFonts w:ascii="Arial" w:hAnsi="Arial" w:cs="Arial"/>
          <w:sz w:val="24"/>
          <w:szCs w:val="24"/>
        </w:rPr>
        <w:t>La consolidación de la identidad, el sentido de pertenencia y el respeto desde la interculturalidad que promueva la convivencia armónica entre personas y comunidades para el reconocimiento de sus diferencias y derechos, en un marco de inclusión social;</w:t>
      </w:r>
    </w:p>
    <w:p w14:paraId="23B60281" w14:textId="77777777" w:rsidR="00680BF0" w:rsidRPr="00680BF0" w:rsidRDefault="00680BF0" w:rsidP="00680BF0">
      <w:pPr>
        <w:pStyle w:val="Prrafodelista"/>
        <w:spacing w:line="360" w:lineRule="auto"/>
        <w:rPr>
          <w:rFonts w:ascii="Arial" w:hAnsi="Arial" w:cs="Arial"/>
          <w:sz w:val="24"/>
          <w:szCs w:val="24"/>
        </w:rPr>
      </w:pPr>
    </w:p>
    <w:p w14:paraId="188ADC91" w14:textId="77777777" w:rsidR="00680BF0" w:rsidRPr="00680BF0" w:rsidRDefault="00680BF0" w:rsidP="008A590B">
      <w:pPr>
        <w:pStyle w:val="Prrafodelista"/>
        <w:numPr>
          <w:ilvl w:val="0"/>
          <w:numId w:val="2"/>
        </w:numPr>
        <w:spacing w:line="360" w:lineRule="auto"/>
        <w:jc w:val="both"/>
        <w:rPr>
          <w:rFonts w:ascii="Arial" w:hAnsi="Arial" w:cs="Arial"/>
          <w:sz w:val="24"/>
          <w:szCs w:val="24"/>
        </w:rPr>
      </w:pPr>
      <w:r w:rsidRPr="00680BF0">
        <w:rPr>
          <w:rFonts w:ascii="Arial" w:hAnsi="Arial" w:cs="Arial"/>
          <w:sz w:val="24"/>
          <w:szCs w:val="24"/>
        </w:rPr>
        <w:t xml:space="preserve">La generación y desarrollo de capacidades y habilidades profesionales para la resolución de problemas; así como el diálogo continuo entre las humanidades, las artes, la ciencia, la tecnología, la investigación y la innovación como factores de la libertad, del bienestar y de la transformación social; </w:t>
      </w:r>
    </w:p>
    <w:p w14:paraId="223C6804" w14:textId="77777777" w:rsidR="00680BF0" w:rsidRPr="00680BF0" w:rsidRDefault="00680BF0" w:rsidP="00680BF0">
      <w:pPr>
        <w:pStyle w:val="Prrafodelista"/>
        <w:spacing w:line="360" w:lineRule="auto"/>
        <w:rPr>
          <w:rFonts w:ascii="Arial" w:hAnsi="Arial" w:cs="Arial"/>
          <w:sz w:val="24"/>
          <w:szCs w:val="24"/>
        </w:rPr>
      </w:pPr>
    </w:p>
    <w:p w14:paraId="026F23EB" w14:textId="77777777" w:rsidR="00680BF0" w:rsidRPr="00680BF0" w:rsidRDefault="00680BF0" w:rsidP="008A590B">
      <w:pPr>
        <w:pStyle w:val="Prrafodelista"/>
        <w:numPr>
          <w:ilvl w:val="0"/>
          <w:numId w:val="2"/>
        </w:numPr>
        <w:spacing w:line="360" w:lineRule="auto"/>
        <w:jc w:val="both"/>
        <w:rPr>
          <w:rFonts w:ascii="Arial" w:hAnsi="Arial" w:cs="Arial"/>
          <w:sz w:val="24"/>
          <w:szCs w:val="24"/>
        </w:rPr>
      </w:pPr>
      <w:r w:rsidRPr="00680BF0">
        <w:rPr>
          <w:rFonts w:ascii="Arial" w:hAnsi="Arial" w:cs="Arial"/>
          <w:sz w:val="24"/>
          <w:szCs w:val="24"/>
        </w:rPr>
        <w:t xml:space="preserve">El fortalecimiento del tejido social y la responsabilidad ciudadana para prevenir y erradicar la corrupción, a través del fomento de los valores como la honestidad, la integridad, la justicia, la igualdad, la solidaridad, la reciprocidad, la honradez, la libertad, el reconocimiento y la participación democrática, entre otros, así como favorecer la generación de capacidades productivas e innovadoras y fomentar una justa distribución del ingreso; </w:t>
      </w:r>
    </w:p>
    <w:p w14:paraId="7CC1A644" w14:textId="77777777" w:rsidR="00680BF0" w:rsidRPr="00680BF0" w:rsidRDefault="00680BF0" w:rsidP="00680BF0">
      <w:pPr>
        <w:pStyle w:val="Prrafodelista"/>
        <w:spacing w:line="360" w:lineRule="auto"/>
        <w:rPr>
          <w:rFonts w:ascii="Arial" w:hAnsi="Arial" w:cs="Arial"/>
          <w:sz w:val="24"/>
          <w:szCs w:val="24"/>
        </w:rPr>
      </w:pPr>
    </w:p>
    <w:p w14:paraId="2C146BE1" w14:textId="77777777" w:rsidR="00680BF0" w:rsidRPr="00680BF0" w:rsidRDefault="00680BF0" w:rsidP="008A590B">
      <w:pPr>
        <w:pStyle w:val="Prrafodelista"/>
        <w:numPr>
          <w:ilvl w:val="0"/>
          <w:numId w:val="2"/>
        </w:numPr>
        <w:spacing w:line="360" w:lineRule="auto"/>
        <w:jc w:val="both"/>
        <w:rPr>
          <w:rFonts w:ascii="Arial" w:hAnsi="Arial" w:cs="Arial"/>
          <w:sz w:val="24"/>
          <w:szCs w:val="24"/>
        </w:rPr>
      </w:pPr>
      <w:r w:rsidRPr="00680BF0">
        <w:rPr>
          <w:rFonts w:ascii="Arial" w:hAnsi="Arial" w:cs="Arial"/>
          <w:sz w:val="24"/>
          <w:szCs w:val="24"/>
        </w:rPr>
        <w:t>La construcción de relaciones sociales, económicas y culturales basadas en la igualdad entre los géneros y el respeto de los derechos humanos;</w:t>
      </w:r>
    </w:p>
    <w:p w14:paraId="267B53CF" w14:textId="77777777" w:rsidR="00680BF0" w:rsidRPr="00680BF0" w:rsidRDefault="00680BF0" w:rsidP="00680BF0">
      <w:pPr>
        <w:pStyle w:val="Prrafodelista"/>
        <w:spacing w:line="360" w:lineRule="auto"/>
        <w:rPr>
          <w:rFonts w:ascii="Arial" w:hAnsi="Arial" w:cs="Arial"/>
          <w:sz w:val="24"/>
          <w:szCs w:val="24"/>
        </w:rPr>
      </w:pPr>
    </w:p>
    <w:p w14:paraId="644AE119" w14:textId="77777777" w:rsidR="00680BF0" w:rsidRPr="00680BF0" w:rsidRDefault="00680BF0" w:rsidP="008A590B">
      <w:pPr>
        <w:pStyle w:val="Prrafodelista"/>
        <w:numPr>
          <w:ilvl w:val="0"/>
          <w:numId w:val="2"/>
        </w:numPr>
        <w:spacing w:line="360" w:lineRule="auto"/>
        <w:jc w:val="both"/>
        <w:rPr>
          <w:rFonts w:ascii="Arial" w:hAnsi="Arial" w:cs="Arial"/>
          <w:sz w:val="24"/>
          <w:szCs w:val="24"/>
        </w:rPr>
      </w:pPr>
      <w:r w:rsidRPr="00680BF0">
        <w:rPr>
          <w:rFonts w:ascii="Arial" w:hAnsi="Arial" w:cs="Arial"/>
          <w:sz w:val="24"/>
          <w:szCs w:val="24"/>
        </w:rPr>
        <w:t>La instrumentación de acciones de gestión con los distintos actores sociales a fin de incentivar las capacidades locales y vocaciones productivas desde el ámbito local que a su vez promuevan el desarrollo socio cultural y económico de las regiones del Estado de Nayarit;</w:t>
      </w:r>
    </w:p>
    <w:p w14:paraId="27AA5F10" w14:textId="77777777" w:rsidR="00680BF0" w:rsidRPr="00680BF0" w:rsidRDefault="00680BF0" w:rsidP="00680BF0">
      <w:pPr>
        <w:pStyle w:val="Prrafodelista"/>
        <w:spacing w:line="360" w:lineRule="auto"/>
        <w:rPr>
          <w:rFonts w:ascii="Arial" w:hAnsi="Arial" w:cs="Arial"/>
          <w:sz w:val="24"/>
          <w:szCs w:val="24"/>
        </w:rPr>
      </w:pPr>
    </w:p>
    <w:p w14:paraId="4E0DC0A1" w14:textId="77777777" w:rsidR="00680BF0" w:rsidRPr="00680BF0" w:rsidRDefault="00680BF0" w:rsidP="008A590B">
      <w:pPr>
        <w:pStyle w:val="Prrafodelista"/>
        <w:numPr>
          <w:ilvl w:val="0"/>
          <w:numId w:val="2"/>
        </w:numPr>
        <w:spacing w:line="360" w:lineRule="auto"/>
        <w:jc w:val="both"/>
        <w:rPr>
          <w:rFonts w:ascii="Arial" w:hAnsi="Arial" w:cs="Arial"/>
          <w:sz w:val="24"/>
          <w:szCs w:val="24"/>
        </w:rPr>
      </w:pPr>
      <w:r w:rsidRPr="00680BF0">
        <w:rPr>
          <w:rFonts w:ascii="Arial" w:hAnsi="Arial" w:cs="Arial"/>
          <w:sz w:val="24"/>
          <w:szCs w:val="24"/>
        </w:rPr>
        <w:t>El combate a todo tipo y modalidad de discriminación y violencia, con especial énfasis en la que se ejerce contra las niñas y las mujeres, las personas con discapacidad o en situación de vulnerabilidad social, y la promoción del cambio cultural para construir una sociedad que fomente la igualdad sustantiva entre mujeres y hombres;</w:t>
      </w:r>
    </w:p>
    <w:p w14:paraId="00A3B5D6" w14:textId="77777777" w:rsidR="00680BF0" w:rsidRPr="00680BF0" w:rsidRDefault="00680BF0" w:rsidP="00680BF0">
      <w:pPr>
        <w:pStyle w:val="Prrafodelista"/>
        <w:spacing w:line="360" w:lineRule="auto"/>
        <w:rPr>
          <w:rFonts w:ascii="Arial" w:hAnsi="Arial" w:cs="Arial"/>
          <w:sz w:val="24"/>
          <w:szCs w:val="24"/>
        </w:rPr>
      </w:pPr>
    </w:p>
    <w:p w14:paraId="238381F3" w14:textId="77777777" w:rsidR="00680BF0" w:rsidRPr="00680BF0" w:rsidRDefault="00680BF0" w:rsidP="008A590B">
      <w:pPr>
        <w:pStyle w:val="Prrafodelista"/>
        <w:numPr>
          <w:ilvl w:val="0"/>
          <w:numId w:val="2"/>
        </w:numPr>
        <w:spacing w:line="360" w:lineRule="auto"/>
        <w:jc w:val="both"/>
        <w:rPr>
          <w:rFonts w:ascii="Arial" w:hAnsi="Arial" w:cs="Arial"/>
          <w:sz w:val="24"/>
          <w:szCs w:val="24"/>
        </w:rPr>
      </w:pPr>
      <w:r w:rsidRPr="00680BF0">
        <w:rPr>
          <w:rFonts w:ascii="Arial" w:hAnsi="Arial" w:cs="Arial"/>
          <w:sz w:val="24"/>
          <w:szCs w:val="24"/>
        </w:rPr>
        <w:t>El respeto y cuidado del medio ambiente, con la constante orientación hacia la sostenibilidad, con el fin de comprender y asimilar la interrelación de la naturaleza con los temas sociales y económicos, para garantizar su preservación y promover estilos de vida sustentables;</w:t>
      </w:r>
    </w:p>
    <w:p w14:paraId="071D0B64" w14:textId="77777777" w:rsidR="00680BF0" w:rsidRPr="00680BF0" w:rsidRDefault="00680BF0" w:rsidP="00680BF0">
      <w:pPr>
        <w:pStyle w:val="Prrafodelista"/>
        <w:spacing w:line="360" w:lineRule="auto"/>
        <w:rPr>
          <w:rFonts w:ascii="Arial" w:hAnsi="Arial" w:cs="Arial"/>
          <w:sz w:val="24"/>
          <w:szCs w:val="24"/>
        </w:rPr>
      </w:pPr>
    </w:p>
    <w:p w14:paraId="004ABE95" w14:textId="77777777" w:rsidR="00680BF0" w:rsidRPr="00680BF0" w:rsidRDefault="00680BF0" w:rsidP="008A590B">
      <w:pPr>
        <w:pStyle w:val="Prrafodelista"/>
        <w:numPr>
          <w:ilvl w:val="0"/>
          <w:numId w:val="2"/>
        </w:numPr>
        <w:spacing w:line="360" w:lineRule="auto"/>
        <w:jc w:val="both"/>
        <w:rPr>
          <w:rFonts w:ascii="Arial" w:hAnsi="Arial" w:cs="Arial"/>
          <w:sz w:val="24"/>
          <w:szCs w:val="24"/>
        </w:rPr>
      </w:pPr>
      <w:r w:rsidRPr="00680BF0">
        <w:rPr>
          <w:rFonts w:ascii="Arial" w:hAnsi="Arial" w:cs="Arial"/>
          <w:sz w:val="24"/>
          <w:szCs w:val="24"/>
        </w:rPr>
        <w:t>La formación en habilidades digitales y el uso responsable de las tecnologías de la información, comunicación, conocimiento y aprendizaje digital en el proceso de construcción de saberes como mecanismo que contribuya a mejorar el desempeño y los resultados académicos, y</w:t>
      </w:r>
    </w:p>
    <w:p w14:paraId="4E7DFB49" w14:textId="77777777" w:rsidR="00680BF0" w:rsidRPr="00680BF0" w:rsidRDefault="00680BF0" w:rsidP="00680BF0">
      <w:pPr>
        <w:pStyle w:val="Prrafodelista"/>
        <w:spacing w:line="360" w:lineRule="auto"/>
        <w:rPr>
          <w:rFonts w:ascii="Arial" w:hAnsi="Arial" w:cs="Arial"/>
          <w:sz w:val="24"/>
          <w:szCs w:val="24"/>
        </w:rPr>
      </w:pPr>
    </w:p>
    <w:p w14:paraId="521DF49A" w14:textId="77777777" w:rsidR="00680BF0" w:rsidRPr="00680BF0" w:rsidRDefault="00680BF0" w:rsidP="008A590B">
      <w:pPr>
        <w:pStyle w:val="Prrafodelista"/>
        <w:numPr>
          <w:ilvl w:val="0"/>
          <w:numId w:val="2"/>
        </w:numPr>
        <w:spacing w:after="0" w:line="360" w:lineRule="auto"/>
        <w:jc w:val="both"/>
        <w:rPr>
          <w:rFonts w:ascii="Arial" w:hAnsi="Arial" w:cs="Arial"/>
          <w:sz w:val="24"/>
          <w:szCs w:val="24"/>
        </w:rPr>
      </w:pPr>
      <w:r w:rsidRPr="00680BF0">
        <w:rPr>
          <w:rFonts w:ascii="Arial" w:hAnsi="Arial" w:cs="Arial"/>
          <w:sz w:val="24"/>
          <w:szCs w:val="24"/>
        </w:rPr>
        <w:t xml:space="preserve">El desarrollo de habilidades socioemocionales que permitan adquirir y generar conocimientos, fortalecer la capacidad para aprender a pensar, sentir, actuar y desarrollarse como persona integrante de una comunidad. </w:t>
      </w:r>
    </w:p>
    <w:p w14:paraId="623D96A7" w14:textId="77777777" w:rsidR="00680BF0" w:rsidRPr="00680BF0" w:rsidRDefault="00680BF0" w:rsidP="00680BF0">
      <w:pPr>
        <w:spacing w:after="0" w:line="360" w:lineRule="auto"/>
        <w:jc w:val="both"/>
        <w:rPr>
          <w:rFonts w:ascii="Arial" w:hAnsi="Arial" w:cs="Arial"/>
          <w:b/>
          <w:sz w:val="24"/>
          <w:szCs w:val="24"/>
        </w:rPr>
      </w:pPr>
    </w:p>
    <w:p w14:paraId="6FC97548"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11.</w:t>
      </w:r>
      <w:r w:rsidRPr="00680BF0">
        <w:rPr>
          <w:rFonts w:ascii="Arial" w:hAnsi="Arial" w:cs="Arial"/>
          <w:sz w:val="24"/>
          <w:szCs w:val="24"/>
        </w:rPr>
        <w:t xml:space="preserve"> La educación superior se orientará conforme a los criterios siguientes:</w:t>
      </w:r>
    </w:p>
    <w:p w14:paraId="1EA54B96" w14:textId="77777777" w:rsidR="00680BF0" w:rsidRPr="00680BF0" w:rsidRDefault="00680BF0" w:rsidP="00680BF0">
      <w:pPr>
        <w:spacing w:after="0" w:line="360" w:lineRule="auto"/>
        <w:jc w:val="both"/>
        <w:rPr>
          <w:rFonts w:ascii="Arial" w:hAnsi="Arial" w:cs="Arial"/>
          <w:sz w:val="24"/>
          <w:szCs w:val="24"/>
        </w:rPr>
      </w:pPr>
    </w:p>
    <w:p w14:paraId="465179DB" w14:textId="77777777" w:rsidR="00680BF0" w:rsidRPr="00680BF0" w:rsidRDefault="00680BF0" w:rsidP="008A590B">
      <w:pPr>
        <w:pStyle w:val="Prrafodelista"/>
        <w:numPr>
          <w:ilvl w:val="0"/>
          <w:numId w:val="3"/>
        </w:numPr>
        <w:spacing w:after="0" w:line="360" w:lineRule="auto"/>
        <w:jc w:val="both"/>
        <w:rPr>
          <w:rFonts w:ascii="Arial" w:hAnsi="Arial" w:cs="Arial"/>
          <w:sz w:val="24"/>
          <w:szCs w:val="24"/>
        </w:rPr>
      </w:pPr>
      <w:r w:rsidRPr="00680BF0">
        <w:rPr>
          <w:rFonts w:ascii="Arial" w:hAnsi="Arial" w:cs="Arial"/>
          <w:sz w:val="24"/>
          <w:szCs w:val="24"/>
        </w:rPr>
        <w:t>El interés superior del estudiante en el ejercicio de su derecho a la educación;</w:t>
      </w:r>
    </w:p>
    <w:p w14:paraId="3EBCA186" w14:textId="77777777" w:rsidR="00680BF0" w:rsidRPr="00680BF0" w:rsidRDefault="00680BF0" w:rsidP="00680BF0">
      <w:pPr>
        <w:pStyle w:val="Prrafodelista"/>
        <w:spacing w:line="360" w:lineRule="auto"/>
        <w:jc w:val="both"/>
        <w:rPr>
          <w:rFonts w:ascii="Arial" w:hAnsi="Arial" w:cs="Arial"/>
          <w:sz w:val="24"/>
          <w:szCs w:val="24"/>
        </w:rPr>
      </w:pPr>
    </w:p>
    <w:p w14:paraId="658D58C9"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El reconocimiento del derecho de las personas a la educación y a gozar de los beneficios del desarrollo de la ciencia y la innovación tecnológica;</w:t>
      </w:r>
    </w:p>
    <w:p w14:paraId="7A93FF51" w14:textId="77777777" w:rsidR="00680BF0" w:rsidRPr="00680BF0" w:rsidRDefault="00680BF0" w:rsidP="00680BF0">
      <w:pPr>
        <w:pStyle w:val="Prrafodelista"/>
        <w:spacing w:line="360" w:lineRule="auto"/>
        <w:jc w:val="both"/>
        <w:rPr>
          <w:rFonts w:ascii="Arial" w:hAnsi="Arial" w:cs="Arial"/>
          <w:sz w:val="24"/>
          <w:szCs w:val="24"/>
        </w:rPr>
      </w:pPr>
    </w:p>
    <w:p w14:paraId="1AB6C0A3"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El respeto irrestricto a la dignidad de las personas;</w:t>
      </w:r>
    </w:p>
    <w:p w14:paraId="7008EA94" w14:textId="77777777" w:rsidR="00680BF0" w:rsidRPr="00680BF0" w:rsidRDefault="00680BF0" w:rsidP="00680BF0">
      <w:pPr>
        <w:pStyle w:val="Prrafodelista"/>
        <w:spacing w:line="360" w:lineRule="auto"/>
        <w:rPr>
          <w:rFonts w:ascii="Arial" w:hAnsi="Arial" w:cs="Arial"/>
          <w:sz w:val="24"/>
          <w:szCs w:val="24"/>
        </w:rPr>
      </w:pPr>
    </w:p>
    <w:p w14:paraId="211C26E7"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igualdad sustantiva para contribuir a la construcción de una sociedad libre, justa e incluyente;</w:t>
      </w:r>
    </w:p>
    <w:p w14:paraId="500D3E90" w14:textId="77777777" w:rsidR="00680BF0" w:rsidRPr="00680BF0" w:rsidRDefault="00680BF0" w:rsidP="00680BF0">
      <w:pPr>
        <w:pStyle w:val="Prrafodelista"/>
        <w:spacing w:line="360" w:lineRule="auto"/>
        <w:rPr>
          <w:rFonts w:ascii="Arial" w:hAnsi="Arial" w:cs="Arial"/>
          <w:sz w:val="24"/>
          <w:szCs w:val="24"/>
        </w:rPr>
      </w:pPr>
    </w:p>
    <w:p w14:paraId="27260191"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inclusión para que todos los grupos sociales de la población, de manera particular los vulnerables, participen activamente en el desarrollo del estado de Nayarit y del país;</w:t>
      </w:r>
    </w:p>
    <w:p w14:paraId="7816D6B0" w14:textId="77777777" w:rsidR="00680BF0" w:rsidRPr="00680BF0" w:rsidRDefault="00680BF0" w:rsidP="00680BF0">
      <w:pPr>
        <w:pStyle w:val="Prrafodelista"/>
        <w:spacing w:line="360" w:lineRule="auto"/>
        <w:rPr>
          <w:rFonts w:ascii="Arial" w:hAnsi="Arial" w:cs="Arial"/>
          <w:sz w:val="24"/>
          <w:szCs w:val="24"/>
        </w:rPr>
      </w:pPr>
    </w:p>
    <w:p w14:paraId="1F3714ED"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igualdad de oportunidades que garanticen a las personas acceder a la educación superior sin discriminación;</w:t>
      </w:r>
    </w:p>
    <w:p w14:paraId="1F2A8CA9" w14:textId="77777777" w:rsidR="00680BF0" w:rsidRPr="00680BF0" w:rsidRDefault="00680BF0" w:rsidP="00680BF0">
      <w:pPr>
        <w:pStyle w:val="Prrafodelista"/>
        <w:spacing w:line="360" w:lineRule="auto"/>
        <w:rPr>
          <w:rFonts w:ascii="Arial" w:hAnsi="Arial" w:cs="Arial"/>
          <w:sz w:val="24"/>
          <w:szCs w:val="24"/>
        </w:rPr>
      </w:pPr>
    </w:p>
    <w:p w14:paraId="3E62EA97"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El reconocimiento de la diversidad;</w:t>
      </w:r>
    </w:p>
    <w:p w14:paraId="73CE695C" w14:textId="77777777" w:rsidR="00680BF0" w:rsidRPr="00680BF0" w:rsidRDefault="00680BF0" w:rsidP="00680BF0">
      <w:pPr>
        <w:pStyle w:val="Prrafodelista"/>
        <w:spacing w:line="360" w:lineRule="auto"/>
        <w:rPr>
          <w:rFonts w:ascii="Arial" w:hAnsi="Arial" w:cs="Arial"/>
          <w:sz w:val="24"/>
          <w:szCs w:val="24"/>
        </w:rPr>
      </w:pPr>
    </w:p>
    <w:p w14:paraId="50ACEBB4"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interculturalidad en el desarrollo de las funciones de las instituciones de educación superior y el respeto a la pluralidad lingüística e interculturalidad de la Nación y del Estado de Nayarit, y a los derechos lingüísticos y culturales de los pueblos originarios y comunidades indígenas y afromexicanas;</w:t>
      </w:r>
    </w:p>
    <w:p w14:paraId="14DB26D8" w14:textId="77777777" w:rsidR="00680BF0" w:rsidRPr="00680BF0" w:rsidRDefault="00680BF0" w:rsidP="00680BF0">
      <w:pPr>
        <w:pStyle w:val="Prrafodelista"/>
        <w:spacing w:line="360" w:lineRule="auto"/>
        <w:rPr>
          <w:rFonts w:ascii="Arial" w:hAnsi="Arial" w:cs="Arial"/>
          <w:sz w:val="24"/>
          <w:szCs w:val="24"/>
        </w:rPr>
      </w:pPr>
    </w:p>
    <w:p w14:paraId="366DE6C4"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excelencia educativa que coloque al estudiante al centro del proceso educativo, además de su mejoramiento integral constante que promueva el máximo logro de aprendizaje para el desarrollo de su pensamiento crítico y el fortalecimiento de los lazos entre escuela y comunidad;</w:t>
      </w:r>
    </w:p>
    <w:p w14:paraId="313AACD2" w14:textId="77777777" w:rsidR="00680BF0" w:rsidRPr="00680BF0" w:rsidRDefault="00680BF0" w:rsidP="00680BF0">
      <w:pPr>
        <w:pStyle w:val="Prrafodelista"/>
        <w:spacing w:line="360" w:lineRule="auto"/>
        <w:rPr>
          <w:rFonts w:ascii="Arial" w:hAnsi="Arial" w:cs="Arial"/>
          <w:sz w:val="24"/>
          <w:szCs w:val="24"/>
        </w:rPr>
      </w:pPr>
    </w:p>
    <w:p w14:paraId="3304AFEF"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cultura de la paz y la resolución pacífica de los conflictos, así como la promoción del valor de la igualdad, la justicia, la solidaridad, la cultura de la legalidad y el respeto a los derechos humanos;</w:t>
      </w:r>
    </w:p>
    <w:p w14:paraId="55DE2DC7" w14:textId="77777777" w:rsidR="00680BF0" w:rsidRPr="00680BF0" w:rsidRDefault="00680BF0" w:rsidP="00680BF0">
      <w:pPr>
        <w:pStyle w:val="Prrafodelista"/>
        <w:spacing w:line="360" w:lineRule="auto"/>
        <w:rPr>
          <w:rFonts w:ascii="Arial" w:hAnsi="Arial" w:cs="Arial"/>
          <w:sz w:val="24"/>
          <w:szCs w:val="24"/>
        </w:rPr>
      </w:pPr>
    </w:p>
    <w:p w14:paraId="478F0FD9"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accesibilidad a los ámbitos de la cultura, el arte, el deporte, la ciencia, la tecnología, la innovación y el conocimiento humanístico y social en lo local, nacional y universal;</w:t>
      </w:r>
    </w:p>
    <w:p w14:paraId="565FC887" w14:textId="77777777" w:rsidR="00680BF0" w:rsidRPr="00680BF0" w:rsidRDefault="00680BF0" w:rsidP="00680BF0">
      <w:pPr>
        <w:pStyle w:val="Prrafodelista"/>
        <w:spacing w:line="360" w:lineRule="auto"/>
        <w:rPr>
          <w:rFonts w:ascii="Arial" w:hAnsi="Arial" w:cs="Arial"/>
          <w:sz w:val="24"/>
          <w:szCs w:val="24"/>
        </w:rPr>
      </w:pPr>
    </w:p>
    <w:p w14:paraId="339CD4EF"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El respeto, cuidado y preservación del medio ambiente y la biodiversidad;</w:t>
      </w:r>
    </w:p>
    <w:p w14:paraId="22A1B243" w14:textId="77777777" w:rsidR="00680BF0" w:rsidRPr="00680BF0" w:rsidRDefault="00680BF0" w:rsidP="00680BF0">
      <w:pPr>
        <w:pStyle w:val="Prrafodelista"/>
        <w:spacing w:line="360" w:lineRule="auto"/>
        <w:rPr>
          <w:rFonts w:ascii="Arial" w:hAnsi="Arial" w:cs="Arial"/>
          <w:sz w:val="24"/>
          <w:szCs w:val="24"/>
        </w:rPr>
      </w:pPr>
    </w:p>
    <w:p w14:paraId="30407B39"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transparencia, el acceso a la información, la protección de los datos personales y la rendición de cuentas, a través del ejercicio disciplinado, honesto y responsable de los recursos financieros, humanos y materiales, de conformidad con la normatividad aplicable;</w:t>
      </w:r>
    </w:p>
    <w:p w14:paraId="34C40D1A" w14:textId="77777777" w:rsidR="00680BF0" w:rsidRPr="00680BF0" w:rsidRDefault="00680BF0" w:rsidP="00680BF0">
      <w:pPr>
        <w:pStyle w:val="Prrafodelista"/>
        <w:spacing w:line="360" w:lineRule="auto"/>
        <w:rPr>
          <w:rFonts w:ascii="Arial" w:hAnsi="Arial" w:cs="Arial"/>
          <w:sz w:val="24"/>
          <w:szCs w:val="24"/>
        </w:rPr>
      </w:pPr>
    </w:p>
    <w:p w14:paraId="60377EA7"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El respeto a la autonomía que la Ley otorga a las universidades e instituciones de educación superior, así como a su régimen jurídico, autogobierno, libertad de cátedra e investigación, estructura administrativa, patrimonio, características y modelos educativos;</w:t>
      </w:r>
    </w:p>
    <w:p w14:paraId="4C02AF33" w14:textId="77777777" w:rsidR="00680BF0" w:rsidRPr="00680BF0" w:rsidRDefault="00680BF0" w:rsidP="00680BF0">
      <w:pPr>
        <w:pStyle w:val="Prrafodelista"/>
        <w:spacing w:line="360" w:lineRule="auto"/>
        <w:rPr>
          <w:rFonts w:ascii="Arial" w:hAnsi="Arial" w:cs="Arial"/>
          <w:sz w:val="24"/>
          <w:szCs w:val="24"/>
        </w:rPr>
      </w:pPr>
    </w:p>
    <w:p w14:paraId="1E080BE6"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El respeto a las instituciones de educación superior a las que la Ley otorga la capacidad de adoptar su organización administrativa y académica, las cuales se regirán por su normatividad interna y, en lo conducente, por las disposiciones de la presente Ley;</w:t>
      </w:r>
    </w:p>
    <w:p w14:paraId="35BD3E43" w14:textId="77777777" w:rsidR="00680BF0" w:rsidRPr="00680BF0" w:rsidRDefault="00680BF0" w:rsidP="00680BF0">
      <w:pPr>
        <w:pStyle w:val="Prrafodelista"/>
        <w:spacing w:line="360" w:lineRule="auto"/>
        <w:rPr>
          <w:rFonts w:ascii="Arial" w:hAnsi="Arial" w:cs="Arial"/>
          <w:sz w:val="24"/>
          <w:szCs w:val="24"/>
        </w:rPr>
      </w:pPr>
    </w:p>
    <w:p w14:paraId="380A63A9"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 xml:space="preserve">El respeto a la libertad académica, de cátedra e investigación, entendida como la libertad de enseñar y debatir sin verse limitado por doctrinas instituidas, la libertad de llevar a cabo investigaciones y difundir y publicar los resultados de las mismas, la libertad de expresar su opinión sobre la institución o el sistema en que trabaja, la libertad ante la censura institucional y la libertad de participar en órganos profesionales u organizaciones académicas representativas, conforme a la normatividad </w:t>
      </w:r>
      <w:r w:rsidRPr="00680BF0">
        <w:rPr>
          <w:rFonts w:ascii="Arial" w:hAnsi="Arial" w:cs="Arial"/>
          <w:sz w:val="24"/>
          <w:szCs w:val="24"/>
        </w:rPr>
        <w:lastRenderedPageBreak/>
        <w:t>de cada institución, sin sufrir discriminación alguna y sin temor a represión por parte del Estado o de cualquier otra instancia;</w:t>
      </w:r>
    </w:p>
    <w:p w14:paraId="019E23A3" w14:textId="77777777" w:rsidR="00680BF0" w:rsidRPr="00680BF0" w:rsidRDefault="00680BF0" w:rsidP="00680BF0">
      <w:pPr>
        <w:pStyle w:val="Prrafodelista"/>
        <w:spacing w:line="360" w:lineRule="auto"/>
        <w:rPr>
          <w:rFonts w:ascii="Arial" w:hAnsi="Arial" w:cs="Arial"/>
          <w:sz w:val="24"/>
          <w:szCs w:val="24"/>
        </w:rPr>
      </w:pPr>
    </w:p>
    <w:p w14:paraId="2AC9E481"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El respeto a la libertad de examen y libre discusión de ideas, entendidas como el derecho que corresponde a estudiantes y personal académico para aprender, enseñar, investigar y divulgar el pensamiento, el arte, las ciencias, las tecnologías, las humanidades y el conocimiento, sin sufrir presiones o represalias de ningún tipo;</w:t>
      </w:r>
    </w:p>
    <w:p w14:paraId="1E4FFCDD" w14:textId="77777777" w:rsidR="00680BF0" w:rsidRPr="00680BF0" w:rsidRDefault="00680BF0" w:rsidP="00680BF0">
      <w:pPr>
        <w:pStyle w:val="Prrafodelista"/>
        <w:spacing w:line="360" w:lineRule="auto"/>
        <w:rPr>
          <w:rFonts w:ascii="Arial" w:hAnsi="Arial" w:cs="Arial"/>
          <w:sz w:val="24"/>
          <w:szCs w:val="24"/>
        </w:rPr>
      </w:pPr>
    </w:p>
    <w:p w14:paraId="7DA45AA6"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responsabilidad ética en la generación, transferencia y difusión del conocimiento, las prácticas académicas, la investigación y la cultura; así como una orientación que propicie el desarrollo del país y del Estado de Nayarit, el bienestar de las personas, y la conformación de una sociedad justa e incluyente;</w:t>
      </w:r>
    </w:p>
    <w:p w14:paraId="253688E1" w14:textId="77777777" w:rsidR="00680BF0" w:rsidRPr="00680BF0" w:rsidRDefault="00680BF0" w:rsidP="00680BF0">
      <w:pPr>
        <w:pStyle w:val="Prrafodelista"/>
        <w:spacing w:line="360" w:lineRule="auto"/>
        <w:rPr>
          <w:rFonts w:ascii="Arial" w:hAnsi="Arial" w:cs="Arial"/>
          <w:sz w:val="24"/>
          <w:szCs w:val="24"/>
        </w:rPr>
      </w:pPr>
    </w:p>
    <w:p w14:paraId="382DF7A1"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participación de la comunidad universitaria, conforme a las disposiciones aplicables, en el diseño, implementación y evaluación de planes y políticas de educación superior;</w:t>
      </w:r>
    </w:p>
    <w:p w14:paraId="5681B7CD" w14:textId="77777777" w:rsidR="00680BF0" w:rsidRPr="00680BF0" w:rsidRDefault="00680BF0" w:rsidP="00680BF0">
      <w:pPr>
        <w:pStyle w:val="Prrafodelista"/>
        <w:spacing w:line="360" w:lineRule="auto"/>
        <w:rPr>
          <w:rFonts w:ascii="Arial" w:hAnsi="Arial" w:cs="Arial"/>
          <w:sz w:val="24"/>
          <w:szCs w:val="24"/>
        </w:rPr>
      </w:pPr>
    </w:p>
    <w:p w14:paraId="497504EB"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preeminencia de criterios académicos, perspectiva de género, experiencia, reconocimiento en gestión educativa y conocimiento en el subsistema respectivo, cuando así corresponda, para el nombramiento de autoridades de las instituciones públicas de educación superior, conforme a la normatividad de cada institución;</w:t>
      </w:r>
    </w:p>
    <w:p w14:paraId="294A9638" w14:textId="77777777" w:rsidR="00680BF0" w:rsidRPr="00680BF0" w:rsidRDefault="00680BF0" w:rsidP="00680BF0">
      <w:pPr>
        <w:pStyle w:val="Prrafodelista"/>
        <w:spacing w:line="360" w:lineRule="auto"/>
        <w:rPr>
          <w:rFonts w:ascii="Arial" w:hAnsi="Arial" w:cs="Arial"/>
          <w:sz w:val="24"/>
          <w:szCs w:val="24"/>
        </w:rPr>
      </w:pPr>
    </w:p>
    <w:p w14:paraId="2D71BCEF"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pertinencia en la formación de las personas que cursen educación superior conforme a las necesidades actuales y futuras para el desarrollo nacional;</w:t>
      </w:r>
    </w:p>
    <w:p w14:paraId="7F69E773" w14:textId="77777777" w:rsidR="00680BF0" w:rsidRPr="00680BF0" w:rsidRDefault="00680BF0" w:rsidP="00680BF0">
      <w:pPr>
        <w:pStyle w:val="Prrafodelista"/>
        <w:spacing w:line="360" w:lineRule="auto"/>
        <w:rPr>
          <w:rFonts w:ascii="Arial" w:hAnsi="Arial" w:cs="Arial"/>
          <w:sz w:val="24"/>
          <w:szCs w:val="24"/>
        </w:rPr>
      </w:pPr>
    </w:p>
    <w:p w14:paraId="1CE123AF"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lastRenderedPageBreak/>
        <w:t>La territorialización de la educación superior, concebida como el conjunto de políticas y acciones cuyo propósito consiste en considerar los contextos regionales y locales de la prestación del servicio de educación superior, para contribuir al desarrollo comunitario mediante la vinculación de los procesos educativos con las necesidades y realidades sociales, económicas y culturales de las diversas regiones del Estado de Nayarit;</w:t>
      </w:r>
    </w:p>
    <w:p w14:paraId="0422C2A0" w14:textId="77777777" w:rsidR="00680BF0" w:rsidRPr="00680BF0" w:rsidRDefault="00680BF0" w:rsidP="00680BF0">
      <w:pPr>
        <w:pStyle w:val="Prrafodelista"/>
        <w:spacing w:line="360" w:lineRule="auto"/>
        <w:rPr>
          <w:rFonts w:ascii="Arial" w:hAnsi="Arial" w:cs="Arial"/>
          <w:sz w:val="24"/>
          <w:szCs w:val="24"/>
        </w:rPr>
      </w:pPr>
    </w:p>
    <w:p w14:paraId="449123A1"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La internacionalización solidaria de la educación superior, entendida como la cooperación y el apoyo educativo, con pleno respeto a la soberanía de cada país, a fin de establecer procesos multilaterales de formación, vinculación, intercambio, movilidad e investigación, a partir de una perspectiva diversa y global;</w:t>
      </w:r>
    </w:p>
    <w:p w14:paraId="0F10B77A" w14:textId="77777777" w:rsidR="00680BF0" w:rsidRPr="00680BF0" w:rsidRDefault="00680BF0" w:rsidP="00680BF0">
      <w:pPr>
        <w:pStyle w:val="Prrafodelista"/>
        <w:spacing w:line="360" w:lineRule="auto"/>
        <w:rPr>
          <w:rFonts w:ascii="Arial" w:hAnsi="Arial" w:cs="Arial"/>
          <w:sz w:val="24"/>
          <w:szCs w:val="24"/>
        </w:rPr>
      </w:pPr>
    </w:p>
    <w:p w14:paraId="0F5B6A96" w14:textId="77777777" w:rsidR="00680BF0" w:rsidRPr="00680BF0" w:rsidRDefault="00680BF0" w:rsidP="008A590B">
      <w:pPr>
        <w:pStyle w:val="Prrafodelista"/>
        <w:numPr>
          <w:ilvl w:val="0"/>
          <w:numId w:val="3"/>
        </w:numPr>
        <w:spacing w:line="360" w:lineRule="auto"/>
        <w:jc w:val="both"/>
        <w:rPr>
          <w:rFonts w:ascii="Arial" w:hAnsi="Arial" w:cs="Arial"/>
          <w:sz w:val="24"/>
          <w:szCs w:val="24"/>
        </w:rPr>
      </w:pPr>
      <w:r w:rsidRPr="00680BF0">
        <w:rPr>
          <w:rFonts w:ascii="Arial" w:hAnsi="Arial" w:cs="Arial"/>
          <w:sz w:val="24"/>
          <w:szCs w:val="24"/>
        </w:rPr>
        <w:t>El reconocimiento de habilidades y conocimientos adquiridos en la práctica como parte de un plan y programa de estudios que impartan las instituciones educativas para obtención de títulos y grados académicos, y</w:t>
      </w:r>
    </w:p>
    <w:p w14:paraId="4114B6DD" w14:textId="77777777" w:rsidR="00680BF0" w:rsidRPr="00680BF0" w:rsidRDefault="00680BF0" w:rsidP="00680BF0">
      <w:pPr>
        <w:pStyle w:val="Prrafodelista"/>
        <w:spacing w:line="360" w:lineRule="auto"/>
        <w:rPr>
          <w:rFonts w:ascii="Arial" w:hAnsi="Arial" w:cs="Arial"/>
          <w:sz w:val="24"/>
          <w:szCs w:val="24"/>
        </w:rPr>
      </w:pPr>
    </w:p>
    <w:p w14:paraId="52B802DE" w14:textId="77777777" w:rsidR="00680BF0" w:rsidRPr="00680BF0" w:rsidRDefault="00680BF0" w:rsidP="008A590B">
      <w:pPr>
        <w:pStyle w:val="Prrafodelista"/>
        <w:numPr>
          <w:ilvl w:val="0"/>
          <w:numId w:val="3"/>
        </w:numPr>
        <w:spacing w:after="0" w:line="360" w:lineRule="auto"/>
        <w:jc w:val="both"/>
        <w:rPr>
          <w:rFonts w:ascii="Arial" w:hAnsi="Arial" w:cs="Arial"/>
          <w:sz w:val="24"/>
          <w:szCs w:val="24"/>
        </w:rPr>
      </w:pPr>
      <w:r w:rsidRPr="00680BF0">
        <w:rPr>
          <w:rFonts w:ascii="Arial" w:hAnsi="Arial" w:cs="Arial"/>
          <w:sz w:val="24"/>
          <w:szCs w:val="24"/>
        </w:rPr>
        <w:t xml:space="preserve">El respeto a los derechos laborales de las y los trabajadores, a partir de la naturaleza jurídica y normas que rigen a las instituciones públicas de educación superior. </w:t>
      </w:r>
    </w:p>
    <w:p w14:paraId="7852DC88" w14:textId="77777777" w:rsidR="00680BF0" w:rsidRPr="00680BF0" w:rsidRDefault="00680BF0" w:rsidP="00680BF0">
      <w:pPr>
        <w:spacing w:after="0" w:line="360" w:lineRule="auto"/>
        <w:jc w:val="both"/>
        <w:rPr>
          <w:rFonts w:ascii="Arial" w:hAnsi="Arial" w:cs="Arial"/>
          <w:sz w:val="24"/>
          <w:szCs w:val="24"/>
        </w:rPr>
      </w:pPr>
    </w:p>
    <w:p w14:paraId="1DE33E1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12.</w:t>
      </w:r>
      <w:r w:rsidRPr="00680BF0">
        <w:rPr>
          <w:rFonts w:ascii="Arial" w:hAnsi="Arial" w:cs="Arial"/>
          <w:sz w:val="24"/>
          <w:szCs w:val="24"/>
        </w:rPr>
        <w:t xml:space="preserve"> Los fines de la educación superior serán:</w:t>
      </w:r>
    </w:p>
    <w:p w14:paraId="31D2261E" w14:textId="77777777" w:rsidR="00680BF0" w:rsidRPr="00680BF0" w:rsidRDefault="00680BF0" w:rsidP="00680BF0">
      <w:pPr>
        <w:spacing w:line="360" w:lineRule="auto"/>
        <w:jc w:val="both"/>
        <w:rPr>
          <w:rFonts w:ascii="Arial" w:hAnsi="Arial" w:cs="Arial"/>
          <w:sz w:val="24"/>
          <w:szCs w:val="24"/>
        </w:rPr>
      </w:pPr>
    </w:p>
    <w:p w14:paraId="660D08FD"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Contribuir a garantizar el derecho a la educación establecido en el artículo 3o. de la Constitución Política de los Estados Unidos Mexicanos y al aprendizaje integral del estudiante;</w:t>
      </w:r>
    </w:p>
    <w:p w14:paraId="1D1EC5AD" w14:textId="77777777" w:rsidR="00680BF0" w:rsidRPr="00680BF0" w:rsidRDefault="00680BF0" w:rsidP="00680BF0">
      <w:pPr>
        <w:pStyle w:val="Prrafodelista"/>
        <w:spacing w:line="360" w:lineRule="auto"/>
        <w:ind w:left="0"/>
        <w:jc w:val="both"/>
        <w:rPr>
          <w:rFonts w:ascii="Arial" w:hAnsi="Arial" w:cs="Arial"/>
          <w:sz w:val="24"/>
          <w:szCs w:val="24"/>
        </w:rPr>
      </w:pPr>
    </w:p>
    <w:p w14:paraId="409249AD"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 xml:space="preserve">Formar profesionales con visión científica, tecnológica, innovadora, humanista e internacional, con una sólida preparación en sus campos de </w:t>
      </w:r>
      <w:r w:rsidRPr="00680BF0">
        <w:rPr>
          <w:rFonts w:ascii="Arial" w:hAnsi="Arial" w:cs="Arial"/>
          <w:sz w:val="24"/>
          <w:szCs w:val="24"/>
        </w:rPr>
        <w:lastRenderedPageBreak/>
        <w:t>estudio, responsables y comprometidos con la sociedad y el desarrollo del país, con conciencia ética y solidaria, pensamiento crítico y creativo, así como su capacidad innovadora, productiva y emprendedora;</w:t>
      </w:r>
    </w:p>
    <w:p w14:paraId="472144CB" w14:textId="77777777" w:rsidR="00680BF0" w:rsidRPr="00680BF0" w:rsidRDefault="00680BF0" w:rsidP="00680BF0">
      <w:pPr>
        <w:pStyle w:val="Prrafodelista"/>
        <w:spacing w:line="360" w:lineRule="auto"/>
        <w:rPr>
          <w:rFonts w:ascii="Arial" w:hAnsi="Arial" w:cs="Arial"/>
          <w:sz w:val="24"/>
          <w:szCs w:val="24"/>
        </w:rPr>
      </w:pPr>
    </w:p>
    <w:p w14:paraId="6258FC81"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Promover la actualización y el aprendizaje a lo largo de la vida con el fin de mejorar el ejercicio profesional y el desarrollo personal y social;</w:t>
      </w:r>
    </w:p>
    <w:p w14:paraId="0ADBDC20" w14:textId="77777777" w:rsidR="00680BF0" w:rsidRPr="00680BF0" w:rsidRDefault="00680BF0" w:rsidP="00680BF0">
      <w:pPr>
        <w:pStyle w:val="Prrafodelista"/>
        <w:spacing w:line="360" w:lineRule="auto"/>
        <w:rPr>
          <w:rFonts w:ascii="Arial" w:hAnsi="Arial" w:cs="Arial"/>
          <w:sz w:val="24"/>
          <w:szCs w:val="24"/>
        </w:rPr>
      </w:pPr>
    </w:p>
    <w:p w14:paraId="2F986362"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Fomentar los conocimientos y habilidades digitales a fin de coadyuvar a la eliminación de la brecha digital en la enseñanza;</w:t>
      </w:r>
    </w:p>
    <w:p w14:paraId="04298371" w14:textId="77777777" w:rsidR="00680BF0" w:rsidRPr="00680BF0" w:rsidRDefault="00680BF0" w:rsidP="00680BF0">
      <w:pPr>
        <w:pStyle w:val="Prrafodelista"/>
        <w:spacing w:line="360" w:lineRule="auto"/>
        <w:rPr>
          <w:rFonts w:ascii="Arial" w:hAnsi="Arial" w:cs="Arial"/>
          <w:sz w:val="24"/>
          <w:szCs w:val="24"/>
        </w:rPr>
      </w:pPr>
    </w:p>
    <w:p w14:paraId="47A43B8D"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Coadyuvar, a través de la generación, transmisión, aplicación y difusión del conocimiento, a la solución de los problemas locales, regionales, nacionales e internacionales, al cuidado y sustentabilidad del medio ambiente, así como al desarrollo sostenible del país y a la conformación de una sociedad más justa e incluyente;</w:t>
      </w:r>
    </w:p>
    <w:p w14:paraId="028D5E3A" w14:textId="77777777" w:rsidR="00680BF0" w:rsidRPr="00680BF0" w:rsidRDefault="00680BF0" w:rsidP="00680BF0">
      <w:pPr>
        <w:pStyle w:val="Prrafodelista"/>
        <w:spacing w:line="360" w:lineRule="auto"/>
        <w:rPr>
          <w:rFonts w:ascii="Arial" w:hAnsi="Arial" w:cs="Arial"/>
          <w:sz w:val="24"/>
          <w:szCs w:val="24"/>
        </w:rPr>
      </w:pPr>
    </w:p>
    <w:p w14:paraId="04648DEC"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Contribuir a la preservación, enriquecimiento y difusión de los bienes y valores de las diversas culturas;</w:t>
      </w:r>
    </w:p>
    <w:p w14:paraId="20A548B7" w14:textId="77777777" w:rsidR="00680BF0" w:rsidRPr="00680BF0" w:rsidRDefault="00680BF0" w:rsidP="00680BF0">
      <w:pPr>
        <w:pStyle w:val="Prrafodelista"/>
        <w:spacing w:line="360" w:lineRule="auto"/>
        <w:rPr>
          <w:rFonts w:ascii="Arial" w:hAnsi="Arial" w:cs="Arial"/>
          <w:sz w:val="24"/>
          <w:szCs w:val="24"/>
        </w:rPr>
      </w:pPr>
    </w:p>
    <w:p w14:paraId="7FE364DE"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Ampliar las oportunidades de inclusión social y educativa para coadyuvar al bienestar de la población;</w:t>
      </w:r>
    </w:p>
    <w:p w14:paraId="51A185C8" w14:textId="77777777" w:rsidR="00680BF0" w:rsidRPr="00680BF0" w:rsidRDefault="00680BF0" w:rsidP="00680BF0">
      <w:pPr>
        <w:pStyle w:val="Prrafodelista"/>
        <w:spacing w:line="360" w:lineRule="auto"/>
        <w:rPr>
          <w:rFonts w:ascii="Arial" w:hAnsi="Arial" w:cs="Arial"/>
          <w:sz w:val="24"/>
          <w:szCs w:val="24"/>
        </w:rPr>
      </w:pPr>
    </w:p>
    <w:p w14:paraId="3C9625E5"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Desarrollar las habilidades de las personas que cursen educación superior para facilitar su incorporación a los sectores social, productivo y laboral;</w:t>
      </w:r>
    </w:p>
    <w:p w14:paraId="67388CAB" w14:textId="77777777" w:rsidR="00680BF0" w:rsidRPr="00680BF0" w:rsidRDefault="00680BF0" w:rsidP="00680BF0">
      <w:pPr>
        <w:pStyle w:val="Prrafodelista"/>
        <w:spacing w:line="360" w:lineRule="auto"/>
        <w:rPr>
          <w:rFonts w:ascii="Arial" w:hAnsi="Arial" w:cs="Arial"/>
          <w:sz w:val="24"/>
          <w:szCs w:val="24"/>
        </w:rPr>
      </w:pPr>
    </w:p>
    <w:p w14:paraId="7F796B16"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Impulsar la investigación científica y humanística, el desarrollo tecnológico, el arte, la cultura, el deporte y el fomento de estilos de vida saludable, en los ámbitos internacional, nacional, regional, estatal, municipal y comunitario, y</w:t>
      </w:r>
    </w:p>
    <w:p w14:paraId="700E2B91" w14:textId="77777777" w:rsidR="00680BF0" w:rsidRPr="00680BF0" w:rsidRDefault="00680BF0" w:rsidP="00680BF0">
      <w:pPr>
        <w:pStyle w:val="Prrafodelista"/>
        <w:spacing w:line="360" w:lineRule="auto"/>
        <w:rPr>
          <w:rFonts w:ascii="Arial" w:hAnsi="Arial" w:cs="Arial"/>
          <w:sz w:val="24"/>
          <w:szCs w:val="24"/>
        </w:rPr>
      </w:pPr>
    </w:p>
    <w:p w14:paraId="6AAA4E30" w14:textId="77777777" w:rsidR="00680BF0" w:rsidRPr="00680BF0" w:rsidRDefault="00680BF0" w:rsidP="008A590B">
      <w:pPr>
        <w:pStyle w:val="Prrafodelista"/>
        <w:numPr>
          <w:ilvl w:val="0"/>
          <w:numId w:val="4"/>
        </w:numPr>
        <w:spacing w:line="360" w:lineRule="auto"/>
        <w:jc w:val="both"/>
        <w:rPr>
          <w:rFonts w:ascii="Arial" w:hAnsi="Arial" w:cs="Arial"/>
          <w:sz w:val="24"/>
          <w:szCs w:val="24"/>
        </w:rPr>
      </w:pPr>
      <w:r w:rsidRPr="00680BF0">
        <w:rPr>
          <w:rFonts w:ascii="Arial" w:hAnsi="Arial" w:cs="Arial"/>
          <w:sz w:val="24"/>
          <w:szCs w:val="24"/>
        </w:rPr>
        <w:t>Fortalecer la investigación científico-educativa, a través de las instituciones de educación superior, incidiendo en la realidad social nayarita y en la consolidación del conocimiento científico, respondiendo a los propósitos que demanda la región y su contexto; lo que repercutirá en la construcción social del conocimiento, la innovación como estilo de vida y la mejora de la gestión científico-educativa.</w:t>
      </w:r>
    </w:p>
    <w:p w14:paraId="228672A9" w14:textId="77777777" w:rsidR="00680BF0" w:rsidRPr="00680BF0" w:rsidRDefault="00680BF0" w:rsidP="00680BF0">
      <w:pPr>
        <w:pStyle w:val="Prrafodelista"/>
        <w:spacing w:after="0" w:line="360" w:lineRule="auto"/>
        <w:jc w:val="both"/>
        <w:rPr>
          <w:rFonts w:ascii="Arial" w:hAnsi="Arial" w:cs="Arial"/>
          <w:sz w:val="24"/>
          <w:szCs w:val="24"/>
        </w:rPr>
      </w:pPr>
    </w:p>
    <w:p w14:paraId="1AE9947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13</w:t>
      </w:r>
      <w:r w:rsidRPr="00680BF0">
        <w:rPr>
          <w:rFonts w:ascii="Arial" w:hAnsi="Arial" w:cs="Arial"/>
          <w:sz w:val="24"/>
          <w:szCs w:val="24"/>
        </w:rPr>
        <w:t>. Los criterios para la elaboración de políticas en materia de educación superior se basarán en lo siguiente:</w:t>
      </w:r>
    </w:p>
    <w:p w14:paraId="0DF14F42" w14:textId="77777777" w:rsidR="00680BF0" w:rsidRPr="00680BF0" w:rsidRDefault="00680BF0" w:rsidP="00680BF0">
      <w:pPr>
        <w:spacing w:after="0" w:line="360" w:lineRule="auto"/>
        <w:jc w:val="both"/>
        <w:rPr>
          <w:rFonts w:ascii="Arial" w:hAnsi="Arial" w:cs="Arial"/>
          <w:sz w:val="24"/>
          <w:szCs w:val="24"/>
        </w:rPr>
      </w:pPr>
    </w:p>
    <w:p w14:paraId="7D7A4906" w14:textId="77777777" w:rsidR="00680BF0" w:rsidRPr="00680BF0" w:rsidRDefault="00680BF0" w:rsidP="008A590B">
      <w:pPr>
        <w:pStyle w:val="Prrafodelista"/>
        <w:numPr>
          <w:ilvl w:val="0"/>
          <w:numId w:val="5"/>
        </w:numPr>
        <w:spacing w:after="0" w:line="360" w:lineRule="auto"/>
        <w:jc w:val="both"/>
        <w:rPr>
          <w:rFonts w:ascii="Arial" w:hAnsi="Arial" w:cs="Arial"/>
          <w:sz w:val="24"/>
          <w:szCs w:val="24"/>
        </w:rPr>
      </w:pPr>
      <w:r w:rsidRPr="00680BF0">
        <w:rPr>
          <w:rFonts w:ascii="Arial" w:hAnsi="Arial" w:cs="Arial"/>
          <w:sz w:val="24"/>
          <w:szCs w:val="24"/>
        </w:rPr>
        <w:t>La mejora continua de la educación superior para su excelencia, pertinencia y vanguardia;</w:t>
      </w:r>
    </w:p>
    <w:p w14:paraId="57507845" w14:textId="77777777" w:rsidR="00680BF0" w:rsidRPr="00680BF0" w:rsidRDefault="00680BF0" w:rsidP="00680BF0">
      <w:pPr>
        <w:pStyle w:val="Prrafodelista"/>
        <w:spacing w:line="360" w:lineRule="auto"/>
        <w:jc w:val="both"/>
        <w:rPr>
          <w:rFonts w:ascii="Arial" w:hAnsi="Arial" w:cs="Arial"/>
          <w:sz w:val="24"/>
          <w:szCs w:val="24"/>
        </w:rPr>
      </w:pPr>
    </w:p>
    <w:p w14:paraId="4522CA1B"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incremento de las oportunidades y posibilidades de acceso a la misma para contribuir a la conformación de una sociedad que valora y promueve el conocimiento científico, humanístico y tecnológico, además de la cultura, el arte, el deporte y la información;</w:t>
      </w:r>
    </w:p>
    <w:p w14:paraId="62B03BE2" w14:textId="77777777" w:rsidR="00680BF0" w:rsidRPr="00680BF0" w:rsidRDefault="00680BF0" w:rsidP="00680BF0">
      <w:pPr>
        <w:pStyle w:val="Prrafodelista"/>
        <w:spacing w:line="360" w:lineRule="auto"/>
        <w:rPr>
          <w:rFonts w:ascii="Arial" w:hAnsi="Arial" w:cs="Arial"/>
          <w:sz w:val="24"/>
          <w:szCs w:val="24"/>
        </w:rPr>
      </w:pPr>
    </w:p>
    <w:p w14:paraId="1DF63148"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impartición de la educación superior con un enfoque de inclusión social que garantice la equidad en el acceso a este derecho humano;</w:t>
      </w:r>
    </w:p>
    <w:p w14:paraId="08CD6B61" w14:textId="77777777" w:rsidR="00680BF0" w:rsidRPr="00680BF0" w:rsidRDefault="00680BF0" w:rsidP="00680BF0">
      <w:pPr>
        <w:pStyle w:val="Prrafodelista"/>
        <w:spacing w:line="360" w:lineRule="auto"/>
        <w:rPr>
          <w:rFonts w:ascii="Arial" w:hAnsi="Arial" w:cs="Arial"/>
          <w:sz w:val="24"/>
          <w:szCs w:val="24"/>
        </w:rPr>
      </w:pPr>
    </w:p>
    <w:p w14:paraId="4B9D2202"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vinculación entre las autoridades educativas y las instituciones de educación superior con diversos sectores sociales y con el ámbito laboral, para que al egresar los futuros profesionistas se incorporen a las actividades productivas del país y del Estado de Nayarit y contribuyan a su desarrollo social y económico;</w:t>
      </w:r>
    </w:p>
    <w:p w14:paraId="662E8249" w14:textId="77777777" w:rsidR="00680BF0" w:rsidRPr="00680BF0" w:rsidRDefault="00680BF0" w:rsidP="00680BF0">
      <w:pPr>
        <w:pStyle w:val="Prrafodelista"/>
        <w:spacing w:line="360" w:lineRule="auto"/>
        <w:rPr>
          <w:rFonts w:ascii="Arial" w:hAnsi="Arial" w:cs="Arial"/>
          <w:sz w:val="24"/>
          <w:szCs w:val="24"/>
        </w:rPr>
      </w:pPr>
    </w:p>
    <w:p w14:paraId="21492960"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lastRenderedPageBreak/>
        <w:t>La promoción de acuerdos y programas entre las autoridades educativas, las instituciones de educación superior y otros actores sociales, para que, con una visión social y de Estado, impulsen el desarrollo y consolidación de la educación superior;</w:t>
      </w:r>
    </w:p>
    <w:p w14:paraId="0EC50F36" w14:textId="77777777" w:rsidR="00680BF0" w:rsidRPr="00680BF0" w:rsidRDefault="00680BF0" w:rsidP="00680BF0">
      <w:pPr>
        <w:pStyle w:val="Prrafodelista"/>
        <w:spacing w:line="360" w:lineRule="auto"/>
        <w:rPr>
          <w:rFonts w:ascii="Arial" w:hAnsi="Arial" w:cs="Arial"/>
          <w:sz w:val="24"/>
          <w:szCs w:val="24"/>
        </w:rPr>
      </w:pPr>
    </w:p>
    <w:p w14:paraId="38E53B19"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fomento de la integridad académica y la honestidad de toda la comunidad de las instituciones de educación superior;</w:t>
      </w:r>
    </w:p>
    <w:p w14:paraId="4D18F590" w14:textId="77777777" w:rsidR="00680BF0" w:rsidRPr="00680BF0" w:rsidRDefault="00680BF0" w:rsidP="00680BF0">
      <w:pPr>
        <w:pStyle w:val="Prrafodelista"/>
        <w:spacing w:line="360" w:lineRule="auto"/>
        <w:rPr>
          <w:rFonts w:ascii="Arial" w:hAnsi="Arial" w:cs="Arial"/>
          <w:sz w:val="24"/>
          <w:szCs w:val="24"/>
        </w:rPr>
      </w:pPr>
    </w:p>
    <w:p w14:paraId="51917A17" w14:textId="52C68BCF" w:rsid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promoción y consolidación de redes universitarias para la cooperación y el desarrollo de las funciones de las instituciones de educación superior; así como de aquellas para la activación física, la práctica del deporte y el fomento de estilos de vida saludables;</w:t>
      </w:r>
    </w:p>
    <w:p w14:paraId="432A87DC" w14:textId="77777777" w:rsidR="00E30923" w:rsidRPr="00E30923" w:rsidRDefault="00E30923" w:rsidP="00E30923">
      <w:pPr>
        <w:pStyle w:val="Prrafodelista"/>
        <w:rPr>
          <w:rFonts w:ascii="Arial" w:hAnsi="Arial" w:cs="Arial"/>
          <w:sz w:val="24"/>
          <w:szCs w:val="24"/>
        </w:rPr>
      </w:pPr>
    </w:p>
    <w:p w14:paraId="5505A9F5"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diseño y aplicación de procedimientos de acceso y apoyo al tipo de educación superior para personas con alto rendimiento escolar;</w:t>
      </w:r>
    </w:p>
    <w:p w14:paraId="55560188" w14:textId="77777777" w:rsidR="00680BF0" w:rsidRPr="00680BF0" w:rsidRDefault="00680BF0" w:rsidP="00680BF0">
      <w:pPr>
        <w:pStyle w:val="Prrafodelista"/>
        <w:spacing w:line="360" w:lineRule="auto"/>
        <w:rPr>
          <w:rFonts w:ascii="Arial" w:hAnsi="Arial" w:cs="Arial"/>
          <w:sz w:val="24"/>
          <w:szCs w:val="24"/>
        </w:rPr>
      </w:pPr>
    </w:p>
    <w:p w14:paraId="5F859CF7"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establecimiento de procesos de planeación participativa de la educación superior con visión de mediano y largo plazo;</w:t>
      </w:r>
    </w:p>
    <w:p w14:paraId="23E3926A" w14:textId="77777777" w:rsidR="00680BF0" w:rsidRPr="00680BF0" w:rsidRDefault="00680BF0" w:rsidP="00680BF0">
      <w:pPr>
        <w:pStyle w:val="Prrafodelista"/>
        <w:spacing w:line="360" w:lineRule="auto"/>
        <w:rPr>
          <w:rFonts w:ascii="Arial" w:hAnsi="Arial" w:cs="Arial"/>
          <w:sz w:val="24"/>
          <w:szCs w:val="24"/>
        </w:rPr>
      </w:pPr>
    </w:p>
    <w:p w14:paraId="6C74A873"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articulación de las estrategias y los programas de los distintos subsistemas de educación superior, con un enfoque de compromiso de las instituciones de educación superior que contribuya a la búsqueda de soluciones a los problemas nacionales, regionales y locales;</w:t>
      </w:r>
    </w:p>
    <w:p w14:paraId="526F299B" w14:textId="77777777" w:rsidR="00680BF0" w:rsidRPr="00680BF0" w:rsidRDefault="00680BF0" w:rsidP="00680BF0">
      <w:pPr>
        <w:pStyle w:val="Prrafodelista"/>
        <w:spacing w:line="360" w:lineRule="auto"/>
        <w:rPr>
          <w:rFonts w:ascii="Arial" w:hAnsi="Arial" w:cs="Arial"/>
          <w:sz w:val="24"/>
          <w:szCs w:val="24"/>
        </w:rPr>
      </w:pPr>
    </w:p>
    <w:p w14:paraId="0D9BF375"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promoción permanente de procesos de diagnóstico y evaluación que permitan prevenir y atender la deserción escolar, particularmente la de sectores en vulnerabilidad social;</w:t>
      </w:r>
    </w:p>
    <w:p w14:paraId="32D7824E" w14:textId="77777777" w:rsidR="00680BF0" w:rsidRPr="00680BF0" w:rsidRDefault="00680BF0" w:rsidP="00680BF0">
      <w:pPr>
        <w:pStyle w:val="Prrafodelista"/>
        <w:spacing w:line="360" w:lineRule="auto"/>
        <w:rPr>
          <w:rFonts w:ascii="Arial" w:hAnsi="Arial" w:cs="Arial"/>
          <w:sz w:val="24"/>
          <w:szCs w:val="24"/>
        </w:rPr>
      </w:pPr>
    </w:p>
    <w:p w14:paraId="10AECA06"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evaluación de la educación superior como un proceso integral, sistemático y participativo para su mejora continua;</w:t>
      </w:r>
    </w:p>
    <w:p w14:paraId="1C88F9EF" w14:textId="77777777" w:rsidR="00680BF0" w:rsidRPr="00680BF0" w:rsidRDefault="00680BF0" w:rsidP="00680BF0">
      <w:pPr>
        <w:pStyle w:val="Prrafodelista"/>
        <w:spacing w:line="360" w:lineRule="auto"/>
        <w:rPr>
          <w:rFonts w:ascii="Arial" w:hAnsi="Arial" w:cs="Arial"/>
          <w:sz w:val="24"/>
          <w:szCs w:val="24"/>
        </w:rPr>
      </w:pPr>
    </w:p>
    <w:p w14:paraId="4DE910AD"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impulso de la excelencia educativa, la innovación permanente, la interculturalidad y la internacionalización solidaria en la formación profesional y en las actividades de generación, transmisión, aplicación y difusión del conocimiento;</w:t>
      </w:r>
    </w:p>
    <w:p w14:paraId="0131A84D" w14:textId="77777777" w:rsidR="00680BF0" w:rsidRPr="00680BF0" w:rsidRDefault="00680BF0" w:rsidP="00680BF0">
      <w:pPr>
        <w:pStyle w:val="Prrafodelista"/>
        <w:spacing w:line="360" w:lineRule="auto"/>
        <w:rPr>
          <w:rFonts w:ascii="Arial" w:hAnsi="Arial" w:cs="Arial"/>
          <w:sz w:val="24"/>
          <w:szCs w:val="24"/>
        </w:rPr>
      </w:pPr>
    </w:p>
    <w:p w14:paraId="69123137"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incremento en la incorporación de docentes académicas a plazas de tiempo completo con funciones de docencia e investigación en las áreas de ciencias, humanidades, ingenierías, tecnologías y demás áreas del conocimiento, cuando así corresponda, para lograr la paridad de género, conforme a la normatividad de cada institución;</w:t>
      </w:r>
    </w:p>
    <w:p w14:paraId="79F7015D" w14:textId="77777777" w:rsidR="00680BF0" w:rsidRPr="00680BF0" w:rsidRDefault="00680BF0" w:rsidP="00680BF0">
      <w:pPr>
        <w:pStyle w:val="Prrafodelista"/>
        <w:spacing w:line="360" w:lineRule="auto"/>
        <w:rPr>
          <w:rFonts w:ascii="Arial" w:hAnsi="Arial" w:cs="Arial"/>
          <w:sz w:val="24"/>
          <w:szCs w:val="24"/>
        </w:rPr>
      </w:pPr>
    </w:p>
    <w:p w14:paraId="13FC5828"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fortalecimiento de la carrera del personal académico y administrativo de las instituciones públicas de educación superior, considerando la diversidad de sus entornos, a través de su formación, capacitación, actualización, profesionalización y superación, que permitan mejorar las condiciones bajo las cuales prestan sus servicios;</w:t>
      </w:r>
    </w:p>
    <w:p w14:paraId="52CEA450" w14:textId="77777777" w:rsidR="00680BF0" w:rsidRPr="00680BF0" w:rsidRDefault="00680BF0" w:rsidP="00680BF0">
      <w:pPr>
        <w:pStyle w:val="Prrafodelista"/>
        <w:spacing w:line="360" w:lineRule="auto"/>
        <w:rPr>
          <w:rFonts w:ascii="Arial" w:hAnsi="Arial" w:cs="Arial"/>
          <w:sz w:val="24"/>
          <w:szCs w:val="24"/>
        </w:rPr>
      </w:pPr>
    </w:p>
    <w:p w14:paraId="5C826A3A"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fortalecimiento del personal académico y de la excelencia educativa, mediante la búsqueda de condiciones laborales adecuadas y estabilidad en el empleo;</w:t>
      </w:r>
    </w:p>
    <w:p w14:paraId="123212C2" w14:textId="77777777" w:rsidR="00680BF0" w:rsidRPr="00680BF0" w:rsidRDefault="00680BF0" w:rsidP="00680BF0">
      <w:pPr>
        <w:pStyle w:val="Prrafodelista"/>
        <w:spacing w:line="360" w:lineRule="auto"/>
        <w:rPr>
          <w:rFonts w:ascii="Arial" w:hAnsi="Arial" w:cs="Arial"/>
          <w:sz w:val="24"/>
          <w:szCs w:val="24"/>
        </w:rPr>
      </w:pPr>
    </w:p>
    <w:p w14:paraId="26064E3B"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incorporación de la transversalidad de la perspectiva de género en las funciones académicas de enseñanza, investigación, extensión y difusión cultural, así como en las actividades administrativas y directivas con el propósito de contribuir a la igualdad y la equidad en el ámbito de la educación superior e impulsarla en la sociedad;</w:t>
      </w:r>
    </w:p>
    <w:p w14:paraId="5AF3F849" w14:textId="77777777" w:rsidR="00680BF0" w:rsidRPr="00680BF0" w:rsidRDefault="00680BF0" w:rsidP="00680BF0">
      <w:pPr>
        <w:pStyle w:val="Prrafodelista"/>
        <w:spacing w:line="360" w:lineRule="auto"/>
        <w:rPr>
          <w:rFonts w:ascii="Arial" w:hAnsi="Arial" w:cs="Arial"/>
          <w:sz w:val="24"/>
          <w:szCs w:val="24"/>
        </w:rPr>
      </w:pPr>
    </w:p>
    <w:p w14:paraId="5C88F3F7"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lastRenderedPageBreak/>
        <w:t>La promoción de medidas que eliminen los estereotipos de género para cursar los planes y programas de estudio que impartan las instituciones de educación superior;</w:t>
      </w:r>
    </w:p>
    <w:p w14:paraId="0D0436B5" w14:textId="77777777" w:rsidR="00680BF0" w:rsidRPr="00680BF0" w:rsidRDefault="00680BF0" w:rsidP="00680BF0">
      <w:pPr>
        <w:pStyle w:val="Prrafodelista"/>
        <w:spacing w:line="360" w:lineRule="auto"/>
        <w:rPr>
          <w:rFonts w:ascii="Arial" w:hAnsi="Arial" w:cs="Arial"/>
          <w:sz w:val="24"/>
          <w:szCs w:val="24"/>
        </w:rPr>
      </w:pPr>
    </w:p>
    <w:p w14:paraId="75B36769"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promoción y respeto de la igualdad entre mujeres y hombres generando alternativas para erradicar cualquier tipo y modalidad de violencia de género en las instituciones de educación superior;</w:t>
      </w:r>
    </w:p>
    <w:p w14:paraId="7E93270B" w14:textId="77777777" w:rsidR="00680BF0" w:rsidRPr="00680BF0" w:rsidRDefault="00680BF0" w:rsidP="00680BF0">
      <w:pPr>
        <w:pStyle w:val="Prrafodelista"/>
        <w:spacing w:line="360" w:lineRule="auto"/>
        <w:rPr>
          <w:rFonts w:ascii="Arial" w:hAnsi="Arial" w:cs="Arial"/>
          <w:sz w:val="24"/>
          <w:szCs w:val="24"/>
        </w:rPr>
      </w:pPr>
    </w:p>
    <w:p w14:paraId="6E4DD398"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creación, implementación y evaluación de programas y estrategias que garanticen la seguridad de las personas en las instalaciones de las instituciones de educación superior, así como la creación de programas y protocolos enfocados a la prevención y actuación en condiciones de riesgos y emergencias, en términos de lo dispuesto por la Ley General de Protección Civil, la Ley de Protección Civil para el Estado de Nayarit y demás normatividad aplicable;</w:t>
      </w:r>
    </w:p>
    <w:p w14:paraId="3ABB5F23" w14:textId="77777777" w:rsidR="00680BF0" w:rsidRPr="00680BF0" w:rsidRDefault="00680BF0" w:rsidP="00680BF0">
      <w:pPr>
        <w:pStyle w:val="Prrafodelista"/>
        <w:spacing w:line="360" w:lineRule="auto"/>
        <w:rPr>
          <w:rFonts w:ascii="Arial" w:hAnsi="Arial" w:cs="Arial"/>
          <w:sz w:val="24"/>
          <w:szCs w:val="24"/>
        </w:rPr>
      </w:pPr>
    </w:p>
    <w:p w14:paraId="413D915D"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vinculación de las instituciones de educación superior con el entorno social, así como la promoción de su articulación y participación con los sectores productivos y de servicios;</w:t>
      </w:r>
    </w:p>
    <w:p w14:paraId="71FE79D8" w14:textId="77777777" w:rsidR="00680BF0" w:rsidRPr="00680BF0" w:rsidRDefault="00680BF0" w:rsidP="00680BF0">
      <w:pPr>
        <w:pStyle w:val="Prrafodelista"/>
        <w:spacing w:line="360" w:lineRule="auto"/>
        <w:rPr>
          <w:rFonts w:ascii="Arial" w:hAnsi="Arial" w:cs="Arial"/>
          <w:sz w:val="24"/>
          <w:szCs w:val="24"/>
        </w:rPr>
      </w:pPr>
    </w:p>
    <w:p w14:paraId="4A95443C"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establecimiento de acciones afirmativas que vinculen a las instituciones y que coadyuven a garantizar el acceso, permanencia, continuidad y egreso oportuno de estudiantes con discapacidad en los programas de educación superior;</w:t>
      </w:r>
    </w:p>
    <w:p w14:paraId="5B6799DF" w14:textId="77777777" w:rsidR="00680BF0" w:rsidRPr="00680BF0" w:rsidRDefault="00680BF0" w:rsidP="00680BF0">
      <w:pPr>
        <w:pStyle w:val="Prrafodelista"/>
        <w:spacing w:line="360" w:lineRule="auto"/>
        <w:rPr>
          <w:rFonts w:ascii="Arial" w:hAnsi="Arial" w:cs="Arial"/>
          <w:sz w:val="24"/>
          <w:szCs w:val="24"/>
        </w:rPr>
      </w:pPr>
    </w:p>
    <w:p w14:paraId="3086E551"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impulso a las actividades de extensión y difusión cultural que articulen y evalúen los resultados del trabajo académico con las comunidades en que se encuentran insertas las instituciones de educación superior;</w:t>
      </w:r>
    </w:p>
    <w:p w14:paraId="42181E15" w14:textId="77777777" w:rsidR="00680BF0" w:rsidRPr="00680BF0" w:rsidRDefault="00680BF0" w:rsidP="00680BF0">
      <w:pPr>
        <w:pStyle w:val="Prrafodelista"/>
        <w:spacing w:line="360" w:lineRule="auto"/>
        <w:rPr>
          <w:rFonts w:ascii="Arial" w:hAnsi="Arial" w:cs="Arial"/>
          <w:sz w:val="24"/>
          <w:szCs w:val="24"/>
        </w:rPr>
      </w:pPr>
    </w:p>
    <w:p w14:paraId="3246D44F"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lastRenderedPageBreak/>
        <w:t>La articulación y la complementariedad con los demás tipos educativos, con un enfoque nacional, regional y local;</w:t>
      </w:r>
    </w:p>
    <w:p w14:paraId="624BBBE1" w14:textId="77777777" w:rsidR="00680BF0" w:rsidRPr="00680BF0" w:rsidRDefault="00680BF0" w:rsidP="00680BF0">
      <w:pPr>
        <w:pStyle w:val="Prrafodelista"/>
        <w:spacing w:line="360" w:lineRule="auto"/>
        <w:rPr>
          <w:rFonts w:ascii="Arial" w:hAnsi="Arial" w:cs="Arial"/>
          <w:sz w:val="24"/>
          <w:szCs w:val="24"/>
        </w:rPr>
      </w:pPr>
    </w:p>
    <w:p w14:paraId="0E739722"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mejora continua e integral de las tareas administrativas y de gestión de las instituciones de educación superior;</w:t>
      </w:r>
    </w:p>
    <w:p w14:paraId="0379B884" w14:textId="77777777" w:rsidR="00680BF0" w:rsidRPr="00680BF0" w:rsidRDefault="00680BF0" w:rsidP="00680BF0">
      <w:pPr>
        <w:pStyle w:val="Prrafodelista"/>
        <w:spacing w:line="360" w:lineRule="auto"/>
        <w:rPr>
          <w:rFonts w:ascii="Arial" w:hAnsi="Arial" w:cs="Arial"/>
          <w:sz w:val="24"/>
          <w:szCs w:val="24"/>
        </w:rPr>
      </w:pPr>
    </w:p>
    <w:p w14:paraId="6FA8462A"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promoción del fortalecimiento institucional, el dinamismo y la diversidad de modalidades y opciones educativas en las instituciones de educación superior;</w:t>
      </w:r>
    </w:p>
    <w:p w14:paraId="2598AB87" w14:textId="77777777" w:rsidR="00680BF0" w:rsidRPr="00680BF0" w:rsidRDefault="00680BF0" w:rsidP="00680BF0">
      <w:pPr>
        <w:pStyle w:val="Prrafodelista"/>
        <w:spacing w:line="360" w:lineRule="auto"/>
        <w:rPr>
          <w:rFonts w:ascii="Arial" w:hAnsi="Arial" w:cs="Arial"/>
          <w:sz w:val="24"/>
          <w:szCs w:val="24"/>
        </w:rPr>
      </w:pPr>
    </w:p>
    <w:p w14:paraId="6CF90DAB"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El impulso de la investigación científica, humanística, tecnológica y la innovación tecnológica, así como la diseminación y la difusión de la información en acceso abierto que se derive para impulsar el conocimiento y desarrollo de la educación superior;</w:t>
      </w:r>
    </w:p>
    <w:p w14:paraId="298E38BB" w14:textId="77777777" w:rsidR="00680BF0" w:rsidRPr="00680BF0" w:rsidRDefault="00680BF0" w:rsidP="00680BF0">
      <w:pPr>
        <w:pStyle w:val="Prrafodelista"/>
        <w:spacing w:line="360" w:lineRule="auto"/>
        <w:rPr>
          <w:rFonts w:ascii="Arial" w:hAnsi="Arial" w:cs="Arial"/>
          <w:sz w:val="24"/>
          <w:szCs w:val="24"/>
        </w:rPr>
      </w:pPr>
    </w:p>
    <w:p w14:paraId="50232F15" w14:textId="77777777" w:rsidR="00680BF0" w:rsidRPr="00680BF0" w:rsidRDefault="00680BF0" w:rsidP="008A590B">
      <w:pPr>
        <w:pStyle w:val="Prrafodelista"/>
        <w:numPr>
          <w:ilvl w:val="0"/>
          <w:numId w:val="5"/>
        </w:numPr>
        <w:spacing w:line="360" w:lineRule="auto"/>
        <w:jc w:val="both"/>
        <w:rPr>
          <w:rFonts w:ascii="Arial" w:hAnsi="Arial" w:cs="Arial"/>
          <w:sz w:val="24"/>
          <w:szCs w:val="24"/>
        </w:rPr>
      </w:pPr>
      <w:r w:rsidRPr="00680BF0">
        <w:rPr>
          <w:rFonts w:ascii="Arial" w:hAnsi="Arial" w:cs="Arial"/>
          <w:sz w:val="24"/>
          <w:szCs w:val="24"/>
        </w:rPr>
        <w:t>La promoción del acceso y la utilización responsable de las tecnologías de la información, comunicación, conocimiento y aprendizaje digital en los procesos de la vida cotidiana y en todas las modalidades de la oferta del tipo de educación superior, y</w:t>
      </w:r>
    </w:p>
    <w:p w14:paraId="70D2079A" w14:textId="77777777" w:rsidR="00680BF0" w:rsidRPr="00680BF0" w:rsidRDefault="00680BF0" w:rsidP="00680BF0">
      <w:pPr>
        <w:pStyle w:val="Prrafodelista"/>
        <w:spacing w:line="360" w:lineRule="auto"/>
        <w:rPr>
          <w:rFonts w:ascii="Arial" w:hAnsi="Arial" w:cs="Arial"/>
          <w:sz w:val="24"/>
          <w:szCs w:val="24"/>
        </w:rPr>
      </w:pPr>
    </w:p>
    <w:p w14:paraId="447A8A05" w14:textId="77777777" w:rsidR="00680BF0" w:rsidRPr="00680BF0" w:rsidRDefault="00680BF0" w:rsidP="008A590B">
      <w:pPr>
        <w:pStyle w:val="Prrafodelista"/>
        <w:numPr>
          <w:ilvl w:val="0"/>
          <w:numId w:val="5"/>
        </w:numPr>
        <w:spacing w:after="0" w:line="360" w:lineRule="auto"/>
        <w:jc w:val="both"/>
        <w:rPr>
          <w:rFonts w:ascii="Arial" w:hAnsi="Arial" w:cs="Arial"/>
          <w:sz w:val="24"/>
          <w:szCs w:val="24"/>
        </w:rPr>
      </w:pPr>
      <w:r w:rsidRPr="00680BF0">
        <w:rPr>
          <w:rFonts w:ascii="Arial" w:hAnsi="Arial" w:cs="Arial"/>
          <w:sz w:val="24"/>
          <w:szCs w:val="24"/>
        </w:rPr>
        <w:t>La generación y aplicación de métodos innovadores que faciliten la obtención de conocimientos, como función sustantiva de las instituciones de educación superior.</w:t>
      </w:r>
    </w:p>
    <w:p w14:paraId="2C0DAB06" w14:textId="77777777" w:rsidR="00680BF0" w:rsidRPr="00680BF0" w:rsidRDefault="00680BF0" w:rsidP="00680BF0">
      <w:pPr>
        <w:spacing w:after="0" w:line="360" w:lineRule="auto"/>
        <w:jc w:val="both"/>
        <w:rPr>
          <w:rFonts w:ascii="Arial" w:hAnsi="Arial" w:cs="Arial"/>
          <w:b/>
          <w:sz w:val="24"/>
          <w:szCs w:val="24"/>
        </w:rPr>
      </w:pPr>
    </w:p>
    <w:p w14:paraId="2366CA6A"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TÍTULO SEGUNDO</w:t>
      </w:r>
    </w:p>
    <w:p w14:paraId="3970180E"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TIPO DE EDUCACIÓN SUPERIOR</w:t>
      </w:r>
    </w:p>
    <w:p w14:paraId="1C5798DF" w14:textId="77777777" w:rsidR="00680BF0" w:rsidRPr="00680BF0" w:rsidRDefault="00680BF0" w:rsidP="00680BF0">
      <w:pPr>
        <w:spacing w:after="0" w:line="360" w:lineRule="auto"/>
        <w:jc w:val="center"/>
        <w:rPr>
          <w:rFonts w:ascii="Arial" w:hAnsi="Arial" w:cs="Arial"/>
          <w:b/>
          <w:sz w:val="24"/>
          <w:szCs w:val="24"/>
        </w:rPr>
      </w:pPr>
    </w:p>
    <w:p w14:paraId="679056EF"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ÚNICO</w:t>
      </w:r>
    </w:p>
    <w:p w14:paraId="27640A4F"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LOS NIVELES, MODALIDADES Y OPCIONES</w:t>
      </w:r>
    </w:p>
    <w:p w14:paraId="43EC395D" w14:textId="77777777" w:rsidR="00680BF0" w:rsidRPr="00680BF0" w:rsidRDefault="00680BF0" w:rsidP="00680BF0">
      <w:pPr>
        <w:spacing w:after="0" w:line="360" w:lineRule="auto"/>
        <w:jc w:val="center"/>
        <w:rPr>
          <w:rFonts w:ascii="Arial" w:hAnsi="Arial" w:cs="Arial"/>
          <w:sz w:val="24"/>
          <w:szCs w:val="24"/>
        </w:rPr>
      </w:pPr>
    </w:p>
    <w:p w14:paraId="58617542"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14.</w:t>
      </w:r>
      <w:r w:rsidRPr="00680BF0">
        <w:rPr>
          <w:rFonts w:ascii="Arial" w:hAnsi="Arial" w:cs="Arial"/>
          <w:sz w:val="24"/>
          <w:szCs w:val="24"/>
        </w:rPr>
        <w:t xml:space="preserve"> Los estudios correspondientes a los niveles del tipo de educación superior atenderán a lo siguiente:</w:t>
      </w:r>
    </w:p>
    <w:p w14:paraId="2DDC41F7" w14:textId="77777777" w:rsidR="00680BF0" w:rsidRPr="00680BF0" w:rsidRDefault="00680BF0" w:rsidP="00680BF0">
      <w:pPr>
        <w:spacing w:after="0" w:line="360" w:lineRule="auto"/>
        <w:jc w:val="both"/>
        <w:rPr>
          <w:rFonts w:ascii="Arial" w:hAnsi="Arial" w:cs="Arial"/>
          <w:b/>
          <w:sz w:val="24"/>
          <w:szCs w:val="24"/>
        </w:rPr>
      </w:pPr>
    </w:p>
    <w:p w14:paraId="75DB642A" w14:textId="21537298" w:rsidR="00680BF0" w:rsidRPr="00680BF0" w:rsidRDefault="00680BF0" w:rsidP="008A590B">
      <w:pPr>
        <w:pStyle w:val="Prrafodelista"/>
        <w:numPr>
          <w:ilvl w:val="0"/>
          <w:numId w:val="6"/>
        </w:numPr>
        <w:spacing w:after="0" w:line="360" w:lineRule="auto"/>
        <w:jc w:val="both"/>
        <w:rPr>
          <w:rFonts w:ascii="Arial" w:hAnsi="Arial" w:cs="Arial"/>
          <w:sz w:val="24"/>
          <w:szCs w:val="24"/>
        </w:rPr>
      </w:pPr>
      <w:r w:rsidRPr="00680BF0">
        <w:rPr>
          <w:rFonts w:ascii="Arial" w:hAnsi="Arial" w:cs="Arial"/>
          <w:b/>
          <w:sz w:val="24"/>
          <w:szCs w:val="24"/>
        </w:rPr>
        <w:t>De técnico superior universitario o profesional asociado:</w:t>
      </w:r>
      <w:r w:rsidRPr="00680BF0">
        <w:rPr>
          <w:rFonts w:ascii="Arial" w:hAnsi="Arial" w:cs="Arial"/>
          <w:sz w:val="24"/>
          <w:szCs w:val="24"/>
        </w:rPr>
        <w:t xml:space="preserve"> </w:t>
      </w:r>
      <w:r w:rsidR="00E30923">
        <w:rPr>
          <w:rFonts w:ascii="Arial" w:hAnsi="Arial" w:cs="Arial"/>
          <w:sz w:val="24"/>
          <w:szCs w:val="24"/>
        </w:rPr>
        <w:t>S</w:t>
      </w:r>
      <w:r w:rsidRPr="00680BF0">
        <w:rPr>
          <w:rFonts w:ascii="Arial" w:hAnsi="Arial" w:cs="Arial"/>
          <w:sz w:val="24"/>
          <w:szCs w:val="24"/>
        </w:rPr>
        <w:t xml:space="preserve">e cursan después de los del tipo medio superior y están orientados a desarrollar competencias profesionales basadas en habilidades y destrezas prácticas específicas en funciones y procesos de los sectores productivos de bienes y servicios, preparando a las y los estudiantes para el mercado laboral. La conclusión de los créditos de estos estudios se reconocerá mediante el título de técnico superior universitario, o profesional asociado. Esta formación puede ser considerada como parte del plan de estudios de una licenciatura; </w:t>
      </w:r>
    </w:p>
    <w:p w14:paraId="7C9E8B60" w14:textId="77777777" w:rsidR="00680BF0" w:rsidRPr="00680BF0" w:rsidRDefault="00680BF0" w:rsidP="00680BF0">
      <w:pPr>
        <w:pStyle w:val="Prrafodelista"/>
        <w:spacing w:line="360" w:lineRule="auto"/>
        <w:jc w:val="both"/>
        <w:rPr>
          <w:rFonts w:ascii="Arial" w:hAnsi="Arial" w:cs="Arial"/>
          <w:sz w:val="24"/>
          <w:szCs w:val="24"/>
        </w:rPr>
      </w:pPr>
    </w:p>
    <w:p w14:paraId="6955E645" w14:textId="10EEDA28" w:rsidR="00680BF0" w:rsidRPr="00680BF0" w:rsidRDefault="00680BF0" w:rsidP="008A590B">
      <w:pPr>
        <w:pStyle w:val="Prrafodelista"/>
        <w:numPr>
          <w:ilvl w:val="0"/>
          <w:numId w:val="6"/>
        </w:numPr>
        <w:spacing w:line="360" w:lineRule="auto"/>
        <w:jc w:val="both"/>
        <w:rPr>
          <w:rFonts w:ascii="Arial" w:hAnsi="Arial" w:cs="Arial"/>
          <w:sz w:val="24"/>
          <w:szCs w:val="24"/>
        </w:rPr>
      </w:pPr>
      <w:r w:rsidRPr="00680BF0">
        <w:rPr>
          <w:rFonts w:ascii="Arial" w:hAnsi="Arial" w:cs="Arial"/>
          <w:b/>
          <w:sz w:val="24"/>
          <w:szCs w:val="24"/>
        </w:rPr>
        <w:t>De licenciatura:</w:t>
      </w:r>
      <w:r w:rsidRPr="00680BF0">
        <w:rPr>
          <w:rFonts w:ascii="Arial" w:hAnsi="Arial" w:cs="Arial"/>
          <w:sz w:val="24"/>
          <w:szCs w:val="24"/>
        </w:rPr>
        <w:t xml:space="preserve"> </w:t>
      </w:r>
      <w:r w:rsidR="00E30923">
        <w:rPr>
          <w:rFonts w:ascii="Arial" w:hAnsi="Arial" w:cs="Arial"/>
          <w:sz w:val="24"/>
          <w:szCs w:val="24"/>
        </w:rPr>
        <w:t>S</w:t>
      </w:r>
      <w:r w:rsidRPr="00680BF0">
        <w:rPr>
          <w:rFonts w:ascii="Arial" w:hAnsi="Arial" w:cs="Arial"/>
          <w:sz w:val="24"/>
          <w:szCs w:val="24"/>
        </w:rPr>
        <w:t xml:space="preserve">e cursan después de los del tipo medio superior y están orientados a la formación integral en una profesión, disciplina, investigación o campo académico, que faciliten la incorporación al sector social, productivo, científico y laboral. A su conclusión, se obtendrá el título profesional correspondiente; </w:t>
      </w:r>
    </w:p>
    <w:p w14:paraId="1F6FE3C6" w14:textId="77777777" w:rsidR="00680BF0" w:rsidRPr="00680BF0" w:rsidRDefault="00680BF0" w:rsidP="00680BF0">
      <w:pPr>
        <w:pStyle w:val="Prrafodelista"/>
        <w:spacing w:line="360" w:lineRule="auto"/>
        <w:rPr>
          <w:rFonts w:ascii="Arial" w:hAnsi="Arial" w:cs="Arial"/>
          <w:sz w:val="24"/>
          <w:szCs w:val="24"/>
        </w:rPr>
      </w:pPr>
    </w:p>
    <w:p w14:paraId="2281DC54" w14:textId="7F2C58FE" w:rsidR="00680BF0" w:rsidRPr="00680BF0" w:rsidRDefault="00680BF0" w:rsidP="008A590B">
      <w:pPr>
        <w:pStyle w:val="Prrafodelista"/>
        <w:numPr>
          <w:ilvl w:val="0"/>
          <w:numId w:val="6"/>
        </w:numPr>
        <w:spacing w:line="360" w:lineRule="auto"/>
        <w:jc w:val="both"/>
        <w:rPr>
          <w:rFonts w:ascii="Arial" w:hAnsi="Arial" w:cs="Arial"/>
          <w:sz w:val="24"/>
          <w:szCs w:val="24"/>
        </w:rPr>
      </w:pPr>
      <w:r w:rsidRPr="00680BF0">
        <w:rPr>
          <w:rFonts w:ascii="Arial" w:hAnsi="Arial" w:cs="Arial"/>
          <w:b/>
          <w:sz w:val="24"/>
          <w:szCs w:val="24"/>
        </w:rPr>
        <w:t>De posgrado:</w:t>
      </w:r>
      <w:r w:rsidRPr="00680BF0">
        <w:rPr>
          <w:rFonts w:ascii="Arial" w:hAnsi="Arial" w:cs="Arial"/>
          <w:sz w:val="24"/>
          <w:szCs w:val="24"/>
        </w:rPr>
        <w:t xml:space="preserve"> </w:t>
      </w:r>
      <w:r w:rsidR="00E30923">
        <w:rPr>
          <w:rFonts w:ascii="Arial" w:hAnsi="Arial" w:cs="Arial"/>
          <w:sz w:val="24"/>
          <w:szCs w:val="24"/>
        </w:rPr>
        <w:t>S</w:t>
      </w:r>
      <w:r w:rsidRPr="00680BF0">
        <w:rPr>
          <w:rFonts w:ascii="Arial" w:hAnsi="Arial" w:cs="Arial"/>
          <w:sz w:val="24"/>
          <w:szCs w:val="24"/>
        </w:rPr>
        <w:t>e realizan después de la conclusión de los estudios de licenciatura, y comprende los siguientes niveles:</w:t>
      </w:r>
    </w:p>
    <w:p w14:paraId="6AEE3B3C" w14:textId="77777777" w:rsidR="00680BF0" w:rsidRPr="00680BF0" w:rsidRDefault="00680BF0" w:rsidP="00680BF0">
      <w:pPr>
        <w:pStyle w:val="Prrafodelista"/>
        <w:spacing w:line="360" w:lineRule="auto"/>
        <w:rPr>
          <w:rFonts w:ascii="Arial" w:hAnsi="Arial" w:cs="Arial"/>
          <w:sz w:val="24"/>
          <w:szCs w:val="24"/>
        </w:rPr>
      </w:pPr>
    </w:p>
    <w:p w14:paraId="506359E4" w14:textId="4CC44573" w:rsidR="00680BF0" w:rsidRPr="00680BF0" w:rsidRDefault="00680BF0" w:rsidP="008A590B">
      <w:pPr>
        <w:pStyle w:val="Prrafodelista"/>
        <w:numPr>
          <w:ilvl w:val="0"/>
          <w:numId w:val="7"/>
        </w:numPr>
        <w:spacing w:line="360" w:lineRule="auto"/>
        <w:jc w:val="both"/>
        <w:rPr>
          <w:rFonts w:ascii="Arial" w:hAnsi="Arial" w:cs="Arial"/>
          <w:sz w:val="24"/>
          <w:szCs w:val="24"/>
        </w:rPr>
      </w:pPr>
      <w:r w:rsidRPr="00680BF0">
        <w:rPr>
          <w:rFonts w:ascii="Arial" w:hAnsi="Arial" w:cs="Arial"/>
          <w:b/>
          <w:sz w:val="24"/>
          <w:szCs w:val="24"/>
        </w:rPr>
        <w:t>De especialidad:</w:t>
      </w:r>
      <w:r w:rsidRPr="00680BF0">
        <w:rPr>
          <w:rFonts w:ascii="Arial" w:hAnsi="Arial" w:cs="Arial"/>
          <w:sz w:val="24"/>
          <w:szCs w:val="24"/>
        </w:rPr>
        <w:t xml:space="preserve"> </w:t>
      </w:r>
      <w:r w:rsidR="00E30923">
        <w:rPr>
          <w:rFonts w:ascii="Arial" w:hAnsi="Arial" w:cs="Arial"/>
          <w:sz w:val="24"/>
          <w:szCs w:val="24"/>
        </w:rPr>
        <w:t>S</w:t>
      </w:r>
      <w:r w:rsidRPr="00680BF0">
        <w:rPr>
          <w:rFonts w:ascii="Arial" w:hAnsi="Arial" w:cs="Arial"/>
          <w:sz w:val="24"/>
          <w:szCs w:val="24"/>
        </w:rPr>
        <w:t xml:space="preserve">e cursan después de la licenciatura y tienen como objetivo profundizar en el estudio y tratamiento de problemas o actividades específicas de un área particular de una profesión. El documento que se expide a la conclusión de dichos estudios es un diploma de especialidad; </w:t>
      </w:r>
    </w:p>
    <w:p w14:paraId="0E7C6BA7" w14:textId="77777777" w:rsidR="00680BF0" w:rsidRPr="00680BF0" w:rsidRDefault="00680BF0" w:rsidP="00680BF0">
      <w:pPr>
        <w:pStyle w:val="Prrafodelista"/>
        <w:spacing w:line="360" w:lineRule="auto"/>
        <w:ind w:left="1440"/>
        <w:jc w:val="both"/>
        <w:rPr>
          <w:rFonts w:ascii="Arial" w:hAnsi="Arial" w:cs="Arial"/>
          <w:sz w:val="24"/>
          <w:szCs w:val="24"/>
        </w:rPr>
      </w:pPr>
    </w:p>
    <w:p w14:paraId="563AA7C1" w14:textId="6C353C8E" w:rsidR="00680BF0" w:rsidRPr="00680BF0" w:rsidRDefault="00680BF0" w:rsidP="008A590B">
      <w:pPr>
        <w:pStyle w:val="Prrafodelista"/>
        <w:numPr>
          <w:ilvl w:val="0"/>
          <w:numId w:val="7"/>
        </w:numPr>
        <w:spacing w:line="360" w:lineRule="auto"/>
        <w:jc w:val="both"/>
        <w:rPr>
          <w:rFonts w:ascii="Arial" w:hAnsi="Arial" w:cs="Arial"/>
          <w:sz w:val="24"/>
          <w:szCs w:val="24"/>
        </w:rPr>
      </w:pPr>
      <w:r w:rsidRPr="00680BF0">
        <w:rPr>
          <w:rFonts w:ascii="Arial" w:hAnsi="Arial" w:cs="Arial"/>
          <w:b/>
          <w:sz w:val="24"/>
          <w:szCs w:val="24"/>
        </w:rPr>
        <w:lastRenderedPageBreak/>
        <w:t>De maestría:</w:t>
      </w:r>
      <w:r w:rsidRPr="00680BF0">
        <w:rPr>
          <w:rFonts w:ascii="Arial" w:hAnsi="Arial" w:cs="Arial"/>
          <w:sz w:val="24"/>
          <w:szCs w:val="24"/>
        </w:rPr>
        <w:t xml:space="preserve"> </w:t>
      </w:r>
      <w:r w:rsidR="00405D1A">
        <w:rPr>
          <w:rFonts w:ascii="Arial" w:hAnsi="Arial" w:cs="Arial"/>
          <w:sz w:val="24"/>
          <w:szCs w:val="24"/>
        </w:rPr>
        <w:t>S</w:t>
      </w:r>
      <w:r w:rsidRPr="00680BF0">
        <w:rPr>
          <w:rFonts w:ascii="Arial" w:hAnsi="Arial" w:cs="Arial"/>
          <w:sz w:val="24"/>
          <w:szCs w:val="24"/>
        </w:rPr>
        <w:t>e cursan después de la licenciatura o especialidad y proporcionan una formación amplia y sólida en un campo de conocimiento y tienen como objetivos alguno de los siguientes:</w:t>
      </w:r>
    </w:p>
    <w:p w14:paraId="234278E6" w14:textId="77777777" w:rsidR="00680BF0" w:rsidRPr="00680BF0" w:rsidRDefault="00680BF0" w:rsidP="00680BF0">
      <w:pPr>
        <w:pStyle w:val="Prrafodelista"/>
        <w:spacing w:line="360" w:lineRule="auto"/>
        <w:rPr>
          <w:rFonts w:ascii="Arial" w:hAnsi="Arial" w:cs="Arial"/>
          <w:sz w:val="24"/>
          <w:szCs w:val="24"/>
        </w:rPr>
      </w:pPr>
    </w:p>
    <w:p w14:paraId="4824C49B" w14:textId="77777777" w:rsidR="00680BF0" w:rsidRPr="00680BF0" w:rsidRDefault="00680BF0" w:rsidP="008A590B">
      <w:pPr>
        <w:pStyle w:val="Prrafodelista"/>
        <w:numPr>
          <w:ilvl w:val="0"/>
          <w:numId w:val="8"/>
        </w:numPr>
        <w:spacing w:line="360" w:lineRule="auto"/>
        <w:jc w:val="both"/>
        <w:rPr>
          <w:rFonts w:ascii="Arial" w:hAnsi="Arial" w:cs="Arial"/>
          <w:sz w:val="24"/>
          <w:szCs w:val="24"/>
        </w:rPr>
      </w:pPr>
      <w:r w:rsidRPr="00680BF0">
        <w:rPr>
          <w:rFonts w:ascii="Arial" w:hAnsi="Arial" w:cs="Arial"/>
          <w:sz w:val="24"/>
          <w:szCs w:val="24"/>
        </w:rPr>
        <w:t>Continuidad y fortalecimiento en la investigación, innovación o transferencia del conocimiento;</w:t>
      </w:r>
    </w:p>
    <w:p w14:paraId="459738DD" w14:textId="77777777" w:rsidR="00680BF0" w:rsidRPr="00680BF0" w:rsidRDefault="00680BF0" w:rsidP="00680BF0">
      <w:pPr>
        <w:pStyle w:val="Prrafodelista"/>
        <w:spacing w:line="360" w:lineRule="auto"/>
        <w:ind w:left="2160"/>
        <w:jc w:val="both"/>
        <w:rPr>
          <w:rFonts w:ascii="Arial" w:hAnsi="Arial" w:cs="Arial"/>
          <w:sz w:val="24"/>
          <w:szCs w:val="24"/>
        </w:rPr>
      </w:pPr>
    </w:p>
    <w:p w14:paraId="556D45DC" w14:textId="77777777" w:rsidR="00680BF0" w:rsidRPr="00680BF0" w:rsidRDefault="00680BF0" w:rsidP="008A590B">
      <w:pPr>
        <w:pStyle w:val="Prrafodelista"/>
        <w:numPr>
          <w:ilvl w:val="0"/>
          <w:numId w:val="8"/>
        </w:numPr>
        <w:spacing w:line="360" w:lineRule="auto"/>
        <w:jc w:val="both"/>
        <w:rPr>
          <w:rFonts w:ascii="Arial" w:hAnsi="Arial" w:cs="Arial"/>
          <w:sz w:val="24"/>
          <w:szCs w:val="24"/>
        </w:rPr>
      </w:pPr>
      <w:r w:rsidRPr="00680BF0">
        <w:rPr>
          <w:rFonts w:ascii="Arial" w:hAnsi="Arial" w:cs="Arial"/>
          <w:sz w:val="24"/>
          <w:szCs w:val="24"/>
        </w:rPr>
        <w:t>La formación para la docencia, o</w:t>
      </w:r>
    </w:p>
    <w:p w14:paraId="5C1DDF03" w14:textId="77777777" w:rsidR="00680BF0" w:rsidRPr="00680BF0" w:rsidRDefault="00680BF0" w:rsidP="00680BF0">
      <w:pPr>
        <w:pStyle w:val="Prrafodelista"/>
        <w:spacing w:line="360" w:lineRule="auto"/>
        <w:ind w:left="2160"/>
        <w:jc w:val="both"/>
        <w:rPr>
          <w:rFonts w:ascii="Arial" w:hAnsi="Arial" w:cs="Arial"/>
          <w:sz w:val="24"/>
          <w:szCs w:val="24"/>
        </w:rPr>
      </w:pPr>
    </w:p>
    <w:p w14:paraId="01016AFB" w14:textId="77777777" w:rsidR="00680BF0" w:rsidRPr="00680BF0" w:rsidRDefault="00680BF0" w:rsidP="008A590B">
      <w:pPr>
        <w:pStyle w:val="Prrafodelista"/>
        <w:numPr>
          <w:ilvl w:val="0"/>
          <w:numId w:val="8"/>
        </w:numPr>
        <w:spacing w:line="360" w:lineRule="auto"/>
        <w:jc w:val="both"/>
        <w:rPr>
          <w:rFonts w:ascii="Arial" w:hAnsi="Arial" w:cs="Arial"/>
          <w:sz w:val="24"/>
          <w:szCs w:val="24"/>
        </w:rPr>
      </w:pPr>
      <w:r w:rsidRPr="00680BF0">
        <w:rPr>
          <w:rFonts w:ascii="Arial" w:hAnsi="Arial" w:cs="Arial"/>
          <w:sz w:val="24"/>
          <w:szCs w:val="24"/>
        </w:rPr>
        <w:t>El desarrollo de una alta capacidad para el ejercicio profesional.</w:t>
      </w:r>
    </w:p>
    <w:p w14:paraId="2E71E073" w14:textId="77777777" w:rsidR="00680BF0" w:rsidRPr="00680BF0" w:rsidRDefault="00680BF0" w:rsidP="00680BF0">
      <w:pPr>
        <w:pStyle w:val="Prrafodelista"/>
        <w:spacing w:line="360" w:lineRule="auto"/>
        <w:ind w:left="2160"/>
        <w:jc w:val="both"/>
        <w:rPr>
          <w:rFonts w:ascii="Arial" w:hAnsi="Arial" w:cs="Arial"/>
          <w:sz w:val="24"/>
          <w:szCs w:val="24"/>
        </w:rPr>
      </w:pPr>
    </w:p>
    <w:p w14:paraId="61BC5745" w14:textId="77777777" w:rsidR="00680BF0" w:rsidRPr="00680BF0" w:rsidRDefault="00680BF0" w:rsidP="00680BF0">
      <w:pPr>
        <w:pStyle w:val="Prrafodelista"/>
        <w:spacing w:line="360" w:lineRule="auto"/>
        <w:ind w:left="1077" w:firstLine="339"/>
        <w:jc w:val="both"/>
        <w:rPr>
          <w:rFonts w:ascii="Arial" w:hAnsi="Arial" w:cs="Arial"/>
          <w:sz w:val="24"/>
          <w:szCs w:val="24"/>
        </w:rPr>
      </w:pPr>
      <w:r w:rsidRPr="00680BF0">
        <w:rPr>
          <w:rFonts w:ascii="Arial" w:hAnsi="Arial" w:cs="Arial"/>
          <w:sz w:val="24"/>
          <w:szCs w:val="24"/>
        </w:rPr>
        <w:t xml:space="preserve">Al finalizar estos estudios, se otorga el grado correspondiente, y </w:t>
      </w:r>
    </w:p>
    <w:p w14:paraId="116CDFF4" w14:textId="77777777" w:rsidR="00680BF0" w:rsidRPr="00680BF0" w:rsidRDefault="00680BF0" w:rsidP="00680BF0">
      <w:pPr>
        <w:pStyle w:val="Prrafodelista"/>
        <w:spacing w:line="360" w:lineRule="auto"/>
        <w:rPr>
          <w:rFonts w:ascii="Arial" w:hAnsi="Arial" w:cs="Arial"/>
          <w:sz w:val="24"/>
          <w:szCs w:val="24"/>
        </w:rPr>
      </w:pPr>
    </w:p>
    <w:p w14:paraId="18D84266" w14:textId="1261026A" w:rsidR="00680BF0" w:rsidRPr="00680BF0" w:rsidRDefault="00680BF0" w:rsidP="008A590B">
      <w:pPr>
        <w:pStyle w:val="Prrafodelista"/>
        <w:numPr>
          <w:ilvl w:val="0"/>
          <w:numId w:val="7"/>
        </w:numPr>
        <w:spacing w:line="360" w:lineRule="auto"/>
        <w:jc w:val="both"/>
        <w:rPr>
          <w:rFonts w:ascii="Arial" w:hAnsi="Arial" w:cs="Arial"/>
          <w:sz w:val="24"/>
          <w:szCs w:val="24"/>
        </w:rPr>
      </w:pPr>
      <w:r w:rsidRPr="00EE75C6">
        <w:rPr>
          <w:rFonts w:ascii="Arial" w:hAnsi="Arial" w:cs="Arial"/>
          <w:sz w:val="24"/>
          <w:szCs w:val="24"/>
        </w:rPr>
        <w:t>De doctorado:</w:t>
      </w:r>
      <w:r w:rsidRPr="00680BF0">
        <w:rPr>
          <w:rFonts w:ascii="Arial" w:hAnsi="Arial" w:cs="Arial"/>
          <w:sz w:val="24"/>
          <w:szCs w:val="24"/>
        </w:rPr>
        <w:t xml:space="preserve"> </w:t>
      </w:r>
      <w:r w:rsidR="00E30923">
        <w:rPr>
          <w:rFonts w:ascii="Arial" w:hAnsi="Arial" w:cs="Arial"/>
          <w:sz w:val="24"/>
          <w:szCs w:val="24"/>
        </w:rPr>
        <w:t>S</w:t>
      </w:r>
      <w:r w:rsidRPr="00680BF0">
        <w:rPr>
          <w:rFonts w:ascii="Arial" w:hAnsi="Arial" w:cs="Arial"/>
          <w:sz w:val="24"/>
          <w:szCs w:val="24"/>
        </w:rPr>
        <w:t>e cursan después de la licenciatura o la maestría de conformidad con lo establecido en los respectivos planes de estudio y tienen como objetivo proporcionar una formación sólida para desarrollar la actividad profesional de investigación en ciencias, humanidades o artes que produzca nuevo conocimiento científico, tecnológico y humanístico, aplicación innovadora o desarrollo tecnológico original. A la conclusión de este nivel educativo, se otorga el grado correspondiente.</w:t>
      </w:r>
    </w:p>
    <w:p w14:paraId="3B7803B8" w14:textId="77777777" w:rsidR="00680BF0" w:rsidRPr="00680BF0" w:rsidRDefault="00680BF0" w:rsidP="00680BF0">
      <w:pPr>
        <w:pStyle w:val="Prrafodelista"/>
        <w:spacing w:line="360" w:lineRule="auto"/>
        <w:ind w:left="1070"/>
        <w:jc w:val="both"/>
        <w:rPr>
          <w:rFonts w:ascii="Arial" w:hAnsi="Arial" w:cs="Arial"/>
          <w:sz w:val="24"/>
          <w:szCs w:val="24"/>
        </w:rPr>
      </w:pPr>
    </w:p>
    <w:p w14:paraId="06337A52" w14:textId="77777777" w:rsidR="00680BF0" w:rsidRPr="00680BF0" w:rsidRDefault="00680BF0" w:rsidP="00680BF0">
      <w:pPr>
        <w:pStyle w:val="Prrafodelista"/>
        <w:spacing w:line="360" w:lineRule="auto"/>
        <w:ind w:left="1070"/>
        <w:jc w:val="both"/>
        <w:rPr>
          <w:rFonts w:ascii="Arial" w:hAnsi="Arial" w:cs="Arial"/>
          <w:sz w:val="24"/>
          <w:szCs w:val="24"/>
        </w:rPr>
      </w:pPr>
      <w:r w:rsidRPr="00680BF0">
        <w:rPr>
          <w:rFonts w:ascii="Arial" w:hAnsi="Arial" w:cs="Arial"/>
          <w:sz w:val="24"/>
          <w:szCs w:val="24"/>
        </w:rPr>
        <w:t>Para cursar el doctorado en el área de educación o formación docente se tendrá que acreditar el grado de maestría.</w:t>
      </w:r>
    </w:p>
    <w:p w14:paraId="7FE85269" w14:textId="77777777" w:rsidR="00680BF0" w:rsidRPr="00680BF0" w:rsidRDefault="00680BF0" w:rsidP="00680BF0">
      <w:pPr>
        <w:pStyle w:val="Prrafodelista"/>
        <w:spacing w:after="0" w:line="360" w:lineRule="auto"/>
        <w:ind w:left="1070"/>
        <w:jc w:val="both"/>
        <w:rPr>
          <w:rFonts w:ascii="Arial" w:hAnsi="Arial" w:cs="Arial"/>
          <w:sz w:val="24"/>
          <w:szCs w:val="24"/>
        </w:rPr>
      </w:pPr>
    </w:p>
    <w:p w14:paraId="0EAE6FF2" w14:textId="76A0A60D"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Sin perjuicio de lo anterior, las autoridades educativas en el ámbito de su competencia y las </w:t>
      </w:r>
      <w:r w:rsidR="00E30923">
        <w:rPr>
          <w:rFonts w:ascii="Arial" w:hAnsi="Arial" w:cs="Arial"/>
          <w:sz w:val="24"/>
          <w:szCs w:val="24"/>
        </w:rPr>
        <w:t>I</w:t>
      </w:r>
      <w:r w:rsidRPr="00680BF0">
        <w:rPr>
          <w:rFonts w:ascii="Arial" w:hAnsi="Arial" w:cs="Arial"/>
          <w:sz w:val="24"/>
          <w:szCs w:val="24"/>
        </w:rPr>
        <w:t xml:space="preserve">nstituciones de </w:t>
      </w:r>
      <w:r w:rsidR="00E30923">
        <w:rPr>
          <w:rFonts w:ascii="Arial" w:hAnsi="Arial" w:cs="Arial"/>
          <w:sz w:val="24"/>
          <w:szCs w:val="24"/>
        </w:rPr>
        <w:t>E</w:t>
      </w:r>
      <w:r w:rsidRPr="00680BF0">
        <w:rPr>
          <w:rFonts w:ascii="Arial" w:hAnsi="Arial" w:cs="Arial"/>
          <w:sz w:val="24"/>
          <w:szCs w:val="24"/>
        </w:rPr>
        <w:t xml:space="preserve">ducación </w:t>
      </w:r>
      <w:r w:rsidR="00E30923">
        <w:rPr>
          <w:rFonts w:ascii="Arial" w:hAnsi="Arial" w:cs="Arial"/>
          <w:sz w:val="24"/>
          <w:szCs w:val="24"/>
        </w:rPr>
        <w:t>S</w:t>
      </w:r>
      <w:r w:rsidRPr="00680BF0">
        <w:rPr>
          <w:rFonts w:ascii="Arial" w:hAnsi="Arial" w:cs="Arial"/>
          <w:sz w:val="24"/>
          <w:szCs w:val="24"/>
        </w:rPr>
        <w:t xml:space="preserve">uperior del Estado de Nayarit, </w:t>
      </w:r>
      <w:r w:rsidRPr="00680BF0">
        <w:rPr>
          <w:rFonts w:ascii="Arial" w:hAnsi="Arial" w:cs="Arial"/>
          <w:sz w:val="24"/>
          <w:szCs w:val="24"/>
        </w:rPr>
        <w:lastRenderedPageBreak/>
        <w:t>podrán determinar otras modalidades y opciones educativas, atendiendo a la normatividad que resulte aplicable.</w:t>
      </w:r>
    </w:p>
    <w:p w14:paraId="55095CAC" w14:textId="77777777" w:rsidR="00680BF0" w:rsidRPr="00680BF0" w:rsidRDefault="00680BF0" w:rsidP="00680BF0">
      <w:pPr>
        <w:pStyle w:val="Prrafodelista"/>
        <w:spacing w:line="360" w:lineRule="auto"/>
        <w:ind w:left="1440"/>
        <w:jc w:val="both"/>
        <w:rPr>
          <w:rFonts w:ascii="Arial" w:hAnsi="Arial" w:cs="Arial"/>
          <w:sz w:val="24"/>
          <w:szCs w:val="24"/>
        </w:rPr>
      </w:pPr>
    </w:p>
    <w:p w14:paraId="63351071" w14:textId="77777777" w:rsidR="00680BF0" w:rsidRPr="00680BF0" w:rsidRDefault="00680BF0" w:rsidP="00680BF0">
      <w:pPr>
        <w:spacing w:line="360" w:lineRule="auto"/>
        <w:jc w:val="both"/>
        <w:rPr>
          <w:rFonts w:ascii="Arial" w:hAnsi="Arial" w:cs="Arial"/>
          <w:sz w:val="24"/>
          <w:szCs w:val="24"/>
        </w:rPr>
      </w:pPr>
      <w:r w:rsidRPr="00680BF0">
        <w:rPr>
          <w:rFonts w:ascii="Arial" w:hAnsi="Arial" w:cs="Arial"/>
          <w:b/>
          <w:sz w:val="24"/>
          <w:szCs w:val="24"/>
        </w:rPr>
        <w:t>Artículo 15.</w:t>
      </w:r>
      <w:r w:rsidRPr="00680BF0">
        <w:rPr>
          <w:rFonts w:ascii="Arial" w:hAnsi="Arial" w:cs="Arial"/>
          <w:sz w:val="24"/>
          <w:szCs w:val="24"/>
        </w:rPr>
        <w:t xml:space="preserve"> Las modalidades que comprende la educación superior para cualquiera de sus niveles, son las siguientes:</w:t>
      </w:r>
    </w:p>
    <w:p w14:paraId="05C4B6B7" w14:textId="40461554" w:rsidR="00680BF0" w:rsidRPr="00680BF0" w:rsidRDefault="00680BF0" w:rsidP="008A590B">
      <w:pPr>
        <w:pStyle w:val="Prrafodelista"/>
        <w:numPr>
          <w:ilvl w:val="0"/>
          <w:numId w:val="9"/>
        </w:numPr>
        <w:spacing w:line="360" w:lineRule="auto"/>
        <w:jc w:val="both"/>
        <w:rPr>
          <w:rFonts w:ascii="Arial" w:hAnsi="Arial" w:cs="Arial"/>
          <w:sz w:val="24"/>
          <w:szCs w:val="24"/>
        </w:rPr>
      </w:pPr>
      <w:r w:rsidRPr="00680BF0">
        <w:rPr>
          <w:rFonts w:ascii="Arial" w:hAnsi="Arial" w:cs="Arial"/>
          <w:b/>
          <w:sz w:val="24"/>
          <w:szCs w:val="24"/>
        </w:rPr>
        <w:t>Escolarizada:</w:t>
      </w:r>
      <w:r w:rsidRPr="00680BF0">
        <w:rPr>
          <w:rFonts w:ascii="Arial" w:hAnsi="Arial" w:cs="Arial"/>
          <w:sz w:val="24"/>
          <w:szCs w:val="24"/>
        </w:rPr>
        <w:t xml:space="preserve"> </w:t>
      </w:r>
      <w:r w:rsidR="00E30923">
        <w:rPr>
          <w:rFonts w:ascii="Arial" w:hAnsi="Arial" w:cs="Arial"/>
          <w:sz w:val="24"/>
          <w:szCs w:val="24"/>
        </w:rPr>
        <w:t>E</w:t>
      </w:r>
      <w:r w:rsidRPr="00680BF0">
        <w:rPr>
          <w:rFonts w:ascii="Arial" w:hAnsi="Arial" w:cs="Arial"/>
          <w:sz w:val="24"/>
          <w:szCs w:val="24"/>
        </w:rPr>
        <w:t>s el conjunto de servicios educativos que se imparten en las instituciones de educación superior, caracterizada por la existencia de coincidencias espaciales y temporales entre quienes participan en un programa académico y la institución que lo ofrece para recibir formación académica de manera sistemática como parte de un plan de estudios;</w:t>
      </w:r>
    </w:p>
    <w:p w14:paraId="66A24107" w14:textId="77777777" w:rsidR="00680BF0" w:rsidRPr="00680BF0" w:rsidRDefault="00680BF0" w:rsidP="00680BF0">
      <w:pPr>
        <w:pStyle w:val="Prrafodelista"/>
        <w:spacing w:line="360" w:lineRule="auto"/>
        <w:jc w:val="both"/>
        <w:rPr>
          <w:rFonts w:ascii="Arial" w:hAnsi="Arial" w:cs="Arial"/>
          <w:sz w:val="24"/>
          <w:szCs w:val="24"/>
        </w:rPr>
      </w:pPr>
    </w:p>
    <w:p w14:paraId="79A58C5F" w14:textId="180152EF" w:rsidR="00680BF0" w:rsidRPr="00680BF0" w:rsidRDefault="00680BF0" w:rsidP="008A590B">
      <w:pPr>
        <w:pStyle w:val="Prrafodelista"/>
        <w:numPr>
          <w:ilvl w:val="0"/>
          <w:numId w:val="9"/>
        </w:numPr>
        <w:spacing w:line="360" w:lineRule="auto"/>
        <w:jc w:val="both"/>
        <w:rPr>
          <w:rFonts w:ascii="Arial" w:hAnsi="Arial" w:cs="Arial"/>
          <w:sz w:val="24"/>
          <w:szCs w:val="24"/>
        </w:rPr>
      </w:pPr>
      <w:r w:rsidRPr="00680BF0">
        <w:rPr>
          <w:rFonts w:ascii="Arial" w:hAnsi="Arial" w:cs="Arial"/>
          <w:b/>
          <w:sz w:val="24"/>
          <w:szCs w:val="24"/>
        </w:rPr>
        <w:t>No escolarizada:</w:t>
      </w:r>
      <w:r w:rsidRPr="00680BF0">
        <w:rPr>
          <w:rFonts w:ascii="Arial" w:hAnsi="Arial" w:cs="Arial"/>
          <w:sz w:val="24"/>
          <w:szCs w:val="24"/>
        </w:rPr>
        <w:t xml:space="preserve"> </w:t>
      </w:r>
      <w:r w:rsidR="00E30923">
        <w:rPr>
          <w:rFonts w:ascii="Arial" w:hAnsi="Arial" w:cs="Arial"/>
          <w:sz w:val="24"/>
          <w:szCs w:val="24"/>
        </w:rPr>
        <w:t>E</w:t>
      </w:r>
      <w:r w:rsidRPr="00680BF0">
        <w:rPr>
          <w:rFonts w:ascii="Arial" w:hAnsi="Arial" w:cs="Arial"/>
          <w:sz w:val="24"/>
          <w:szCs w:val="24"/>
        </w:rPr>
        <w:t>s el proceso de construcción de saberes autónomo, flexible o rígido, según un plan de estudios, caracterizado por la coincidencia temporal entre quienes participan en un programa académico y la institución que lo ofrece, que puede llevarse a cabo a través de una plataforma tecnológica educativa, medios electrónicos u otros recursos didácticos para la formación a distancia;</w:t>
      </w:r>
    </w:p>
    <w:p w14:paraId="5F0708C1" w14:textId="77777777" w:rsidR="00680BF0" w:rsidRPr="00680BF0" w:rsidRDefault="00680BF0" w:rsidP="00680BF0">
      <w:pPr>
        <w:pStyle w:val="Prrafodelista"/>
        <w:spacing w:line="360" w:lineRule="auto"/>
        <w:rPr>
          <w:rFonts w:ascii="Arial" w:hAnsi="Arial" w:cs="Arial"/>
          <w:sz w:val="24"/>
          <w:szCs w:val="24"/>
        </w:rPr>
      </w:pPr>
    </w:p>
    <w:p w14:paraId="2BE7B1DA" w14:textId="3178FF69" w:rsidR="00680BF0" w:rsidRPr="00680BF0" w:rsidRDefault="00680BF0" w:rsidP="008A590B">
      <w:pPr>
        <w:pStyle w:val="Prrafodelista"/>
        <w:numPr>
          <w:ilvl w:val="0"/>
          <w:numId w:val="9"/>
        </w:numPr>
        <w:spacing w:line="360" w:lineRule="auto"/>
        <w:jc w:val="both"/>
        <w:rPr>
          <w:rFonts w:ascii="Arial" w:hAnsi="Arial" w:cs="Arial"/>
          <w:sz w:val="24"/>
          <w:szCs w:val="24"/>
        </w:rPr>
      </w:pPr>
      <w:r w:rsidRPr="00680BF0">
        <w:rPr>
          <w:rFonts w:ascii="Arial" w:hAnsi="Arial" w:cs="Arial"/>
          <w:b/>
          <w:sz w:val="24"/>
          <w:szCs w:val="24"/>
        </w:rPr>
        <w:t>Mixta:</w:t>
      </w:r>
      <w:r w:rsidRPr="00680BF0">
        <w:rPr>
          <w:rFonts w:ascii="Arial" w:hAnsi="Arial" w:cs="Arial"/>
          <w:sz w:val="24"/>
          <w:szCs w:val="24"/>
        </w:rPr>
        <w:t xml:space="preserve"> </w:t>
      </w:r>
      <w:r w:rsidR="00E30923">
        <w:rPr>
          <w:rFonts w:ascii="Arial" w:hAnsi="Arial" w:cs="Arial"/>
          <w:sz w:val="24"/>
          <w:szCs w:val="24"/>
        </w:rPr>
        <w:t>E</w:t>
      </w:r>
      <w:r w:rsidRPr="00680BF0">
        <w:rPr>
          <w:rFonts w:ascii="Arial" w:hAnsi="Arial" w:cs="Arial"/>
          <w:sz w:val="24"/>
          <w:szCs w:val="24"/>
        </w:rPr>
        <w:t>s una combinación de las modalidades escolarizada y no escolarizada, para cursar las asignaturas o módulos que integran un plan de estudios;</w:t>
      </w:r>
    </w:p>
    <w:p w14:paraId="729EB496" w14:textId="77777777" w:rsidR="00680BF0" w:rsidRPr="00680BF0" w:rsidRDefault="00680BF0" w:rsidP="00680BF0">
      <w:pPr>
        <w:pStyle w:val="Prrafodelista"/>
        <w:spacing w:line="360" w:lineRule="auto"/>
        <w:rPr>
          <w:rFonts w:ascii="Arial" w:hAnsi="Arial" w:cs="Arial"/>
          <w:sz w:val="24"/>
          <w:szCs w:val="24"/>
        </w:rPr>
      </w:pPr>
    </w:p>
    <w:p w14:paraId="4D82C7C4" w14:textId="1F0D17B2" w:rsidR="00680BF0" w:rsidRPr="00680BF0" w:rsidRDefault="00680BF0" w:rsidP="008A590B">
      <w:pPr>
        <w:pStyle w:val="Prrafodelista"/>
        <w:numPr>
          <w:ilvl w:val="0"/>
          <w:numId w:val="9"/>
        </w:numPr>
        <w:spacing w:line="360" w:lineRule="auto"/>
        <w:jc w:val="both"/>
        <w:rPr>
          <w:rFonts w:ascii="Arial" w:hAnsi="Arial" w:cs="Arial"/>
          <w:sz w:val="24"/>
          <w:szCs w:val="24"/>
        </w:rPr>
      </w:pPr>
      <w:r w:rsidRPr="00680BF0">
        <w:rPr>
          <w:rFonts w:ascii="Arial" w:hAnsi="Arial" w:cs="Arial"/>
          <w:b/>
          <w:sz w:val="24"/>
          <w:szCs w:val="24"/>
        </w:rPr>
        <w:t>Dual:</w:t>
      </w:r>
      <w:r w:rsidRPr="00680BF0">
        <w:rPr>
          <w:rFonts w:ascii="Arial" w:hAnsi="Arial" w:cs="Arial"/>
          <w:sz w:val="24"/>
          <w:szCs w:val="24"/>
        </w:rPr>
        <w:t xml:space="preserve"> </w:t>
      </w:r>
      <w:r w:rsidR="00E30923">
        <w:rPr>
          <w:rFonts w:ascii="Arial" w:hAnsi="Arial" w:cs="Arial"/>
          <w:sz w:val="24"/>
          <w:szCs w:val="24"/>
        </w:rPr>
        <w:t>E</w:t>
      </w:r>
      <w:r w:rsidRPr="00680BF0">
        <w:rPr>
          <w:rFonts w:ascii="Arial" w:hAnsi="Arial" w:cs="Arial"/>
          <w:sz w:val="24"/>
          <w:szCs w:val="24"/>
        </w:rPr>
        <w:t>s la opción formativa compartida entre la institución educativa en colaboración con el sector empresarial en la construcción de los saberes, con énfasis en la relación teoría y práctica, integrando al estudiante en estancias laborales para desarrollar sus habilidades, y</w:t>
      </w:r>
    </w:p>
    <w:p w14:paraId="2D368BFC" w14:textId="77777777" w:rsidR="00680BF0" w:rsidRPr="00680BF0" w:rsidRDefault="00680BF0" w:rsidP="00680BF0">
      <w:pPr>
        <w:pStyle w:val="Prrafodelista"/>
        <w:spacing w:line="360" w:lineRule="auto"/>
        <w:rPr>
          <w:rFonts w:ascii="Arial" w:hAnsi="Arial" w:cs="Arial"/>
          <w:sz w:val="24"/>
          <w:szCs w:val="24"/>
        </w:rPr>
      </w:pPr>
    </w:p>
    <w:p w14:paraId="20A51DF6" w14:textId="77777777" w:rsidR="00680BF0" w:rsidRPr="00680BF0" w:rsidRDefault="00680BF0" w:rsidP="008A590B">
      <w:pPr>
        <w:pStyle w:val="Prrafodelista"/>
        <w:numPr>
          <w:ilvl w:val="0"/>
          <w:numId w:val="9"/>
        </w:numPr>
        <w:spacing w:line="360" w:lineRule="auto"/>
        <w:jc w:val="both"/>
        <w:rPr>
          <w:rFonts w:ascii="Arial" w:hAnsi="Arial" w:cs="Arial"/>
          <w:sz w:val="24"/>
          <w:szCs w:val="24"/>
        </w:rPr>
      </w:pPr>
      <w:r w:rsidRPr="00680BF0">
        <w:rPr>
          <w:rFonts w:ascii="Arial" w:hAnsi="Arial" w:cs="Arial"/>
          <w:sz w:val="24"/>
          <w:szCs w:val="24"/>
        </w:rPr>
        <w:lastRenderedPageBreak/>
        <w:t>Las que determinen las autoridades educativas federal y estatal de educación superior y las instituciones de educación superior, de conformidad con la normatividad aplicable.</w:t>
      </w:r>
    </w:p>
    <w:p w14:paraId="797B30EB" w14:textId="77777777" w:rsidR="00680BF0" w:rsidRPr="00680BF0" w:rsidRDefault="00680BF0" w:rsidP="00680BF0">
      <w:pPr>
        <w:pStyle w:val="Prrafodelista"/>
        <w:spacing w:after="0" w:line="360" w:lineRule="auto"/>
        <w:jc w:val="both"/>
        <w:rPr>
          <w:rFonts w:ascii="Arial" w:hAnsi="Arial" w:cs="Arial"/>
          <w:sz w:val="24"/>
          <w:szCs w:val="24"/>
        </w:rPr>
      </w:pPr>
    </w:p>
    <w:p w14:paraId="06109D50" w14:textId="77777777" w:rsid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16.</w:t>
      </w:r>
      <w:r w:rsidRPr="00680BF0">
        <w:rPr>
          <w:rFonts w:ascii="Arial" w:hAnsi="Arial" w:cs="Arial"/>
          <w:sz w:val="24"/>
          <w:szCs w:val="24"/>
        </w:rPr>
        <w:t xml:space="preserve"> Las opciones que comprende la educación superior serán, de manera enunciativa y no limitativa:</w:t>
      </w:r>
    </w:p>
    <w:p w14:paraId="0AE17EB9" w14:textId="77777777" w:rsidR="00EE75C6" w:rsidRPr="00680BF0" w:rsidRDefault="00EE75C6" w:rsidP="00680BF0">
      <w:pPr>
        <w:spacing w:after="0" w:line="360" w:lineRule="auto"/>
        <w:jc w:val="both"/>
        <w:rPr>
          <w:rFonts w:ascii="Arial" w:hAnsi="Arial" w:cs="Arial"/>
          <w:sz w:val="24"/>
          <w:szCs w:val="24"/>
        </w:rPr>
      </w:pPr>
    </w:p>
    <w:p w14:paraId="46A3BB03" w14:textId="77777777" w:rsidR="00680BF0" w:rsidRPr="00680BF0" w:rsidRDefault="00680BF0" w:rsidP="008A590B">
      <w:pPr>
        <w:pStyle w:val="Prrafodelista"/>
        <w:numPr>
          <w:ilvl w:val="0"/>
          <w:numId w:val="10"/>
        </w:numPr>
        <w:spacing w:line="360" w:lineRule="auto"/>
        <w:jc w:val="both"/>
        <w:rPr>
          <w:rFonts w:ascii="Arial" w:hAnsi="Arial" w:cs="Arial"/>
          <w:sz w:val="24"/>
          <w:szCs w:val="24"/>
        </w:rPr>
      </w:pPr>
      <w:r w:rsidRPr="00680BF0">
        <w:rPr>
          <w:rFonts w:ascii="Arial" w:hAnsi="Arial" w:cs="Arial"/>
          <w:sz w:val="24"/>
          <w:szCs w:val="24"/>
        </w:rPr>
        <w:t>Presencial;</w:t>
      </w:r>
    </w:p>
    <w:p w14:paraId="124A417A" w14:textId="77777777" w:rsidR="00680BF0" w:rsidRPr="00680BF0" w:rsidRDefault="00680BF0" w:rsidP="00680BF0">
      <w:pPr>
        <w:pStyle w:val="Prrafodelista"/>
        <w:spacing w:line="360" w:lineRule="auto"/>
        <w:jc w:val="both"/>
        <w:rPr>
          <w:rFonts w:ascii="Arial" w:hAnsi="Arial" w:cs="Arial"/>
          <w:sz w:val="24"/>
          <w:szCs w:val="24"/>
        </w:rPr>
      </w:pPr>
    </w:p>
    <w:p w14:paraId="45BEA190" w14:textId="77777777" w:rsidR="00680BF0" w:rsidRPr="00680BF0" w:rsidRDefault="00680BF0" w:rsidP="008A590B">
      <w:pPr>
        <w:pStyle w:val="Prrafodelista"/>
        <w:numPr>
          <w:ilvl w:val="0"/>
          <w:numId w:val="10"/>
        </w:numPr>
        <w:spacing w:line="360" w:lineRule="auto"/>
        <w:jc w:val="both"/>
        <w:rPr>
          <w:rFonts w:ascii="Arial" w:hAnsi="Arial" w:cs="Arial"/>
          <w:sz w:val="24"/>
          <w:szCs w:val="24"/>
        </w:rPr>
      </w:pPr>
      <w:r w:rsidRPr="00680BF0">
        <w:rPr>
          <w:rFonts w:ascii="Arial" w:hAnsi="Arial" w:cs="Arial"/>
          <w:sz w:val="24"/>
          <w:szCs w:val="24"/>
        </w:rPr>
        <w:t>En línea o virtual;</w:t>
      </w:r>
    </w:p>
    <w:p w14:paraId="3D48ECA7" w14:textId="77777777" w:rsidR="00680BF0" w:rsidRPr="00680BF0" w:rsidRDefault="00680BF0" w:rsidP="00680BF0">
      <w:pPr>
        <w:pStyle w:val="Prrafodelista"/>
        <w:spacing w:line="360" w:lineRule="auto"/>
        <w:rPr>
          <w:rFonts w:ascii="Arial" w:hAnsi="Arial" w:cs="Arial"/>
          <w:sz w:val="24"/>
          <w:szCs w:val="24"/>
        </w:rPr>
      </w:pPr>
    </w:p>
    <w:p w14:paraId="31AB8641" w14:textId="77777777" w:rsidR="00680BF0" w:rsidRPr="00680BF0" w:rsidRDefault="00680BF0" w:rsidP="008A590B">
      <w:pPr>
        <w:pStyle w:val="Prrafodelista"/>
        <w:numPr>
          <w:ilvl w:val="0"/>
          <w:numId w:val="10"/>
        </w:numPr>
        <w:spacing w:line="360" w:lineRule="auto"/>
        <w:jc w:val="both"/>
        <w:rPr>
          <w:rFonts w:ascii="Arial" w:hAnsi="Arial" w:cs="Arial"/>
          <w:sz w:val="24"/>
          <w:szCs w:val="24"/>
        </w:rPr>
      </w:pPr>
      <w:r w:rsidRPr="00680BF0">
        <w:rPr>
          <w:rFonts w:ascii="Arial" w:hAnsi="Arial" w:cs="Arial"/>
          <w:sz w:val="24"/>
          <w:szCs w:val="24"/>
        </w:rPr>
        <w:t>Abierta y a distancia;</w:t>
      </w:r>
    </w:p>
    <w:p w14:paraId="1C4A3F50" w14:textId="77777777" w:rsidR="00680BF0" w:rsidRPr="00680BF0" w:rsidRDefault="00680BF0" w:rsidP="00680BF0">
      <w:pPr>
        <w:pStyle w:val="Prrafodelista"/>
        <w:spacing w:line="360" w:lineRule="auto"/>
        <w:rPr>
          <w:rFonts w:ascii="Arial" w:hAnsi="Arial" w:cs="Arial"/>
          <w:sz w:val="24"/>
          <w:szCs w:val="24"/>
        </w:rPr>
      </w:pPr>
    </w:p>
    <w:p w14:paraId="676B8F6A" w14:textId="77777777" w:rsidR="00680BF0" w:rsidRPr="00680BF0" w:rsidRDefault="00680BF0" w:rsidP="008A590B">
      <w:pPr>
        <w:pStyle w:val="Prrafodelista"/>
        <w:numPr>
          <w:ilvl w:val="0"/>
          <w:numId w:val="10"/>
        </w:numPr>
        <w:spacing w:line="360" w:lineRule="auto"/>
        <w:jc w:val="both"/>
        <w:rPr>
          <w:rFonts w:ascii="Arial" w:hAnsi="Arial" w:cs="Arial"/>
          <w:sz w:val="24"/>
          <w:szCs w:val="24"/>
        </w:rPr>
      </w:pPr>
      <w:r w:rsidRPr="00680BF0">
        <w:rPr>
          <w:rFonts w:ascii="Arial" w:hAnsi="Arial" w:cs="Arial"/>
          <w:sz w:val="24"/>
          <w:szCs w:val="24"/>
        </w:rPr>
        <w:t>Certificación por examen, y</w:t>
      </w:r>
    </w:p>
    <w:p w14:paraId="2469CDEB" w14:textId="77777777" w:rsidR="00680BF0" w:rsidRPr="00680BF0" w:rsidRDefault="00680BF0" w:rsidP="00680BF0">
      <w:pPr>
        <w:pStyle w:val="Prrafodelista"/>
        <w:spacing w:line="360" w:lineRule="auto"/>
        <w:rPr>
          <w:rFonts w:ascii="Arial" w:hAnsi="Arial" w:cs="Arial"/>
          <w:sz w:val="24"/>
          <w:szCs w:val="24"/>
        </w:rPr>
      </w:pPr>
    </w:p>
    <w:p w14:paraId="0A0D863E" w14:textId="77777777" w:rsidR="00680BF0" w:rsidRPr="00680BF0" w:rsidRDefault="00680BF0" w:rsidP="008A590B">
      <w:pPr>
        <w:pStyle w:val="Prrafodelista"/>
        <w:numPr>
          <w:ilvl w:val="0"/>
          <w:numId w:val="10"/>
        </w:numPr>
        <w:spacing w:after="0" w:line="360" w:lineRule="auto"/>
        <w:jc w:val="both"/>
        <w:rPr>
          <w:rFonts w:ascii="Arial" w:hAnsi="Arial" w:cs="Arial"/>
          <w:sz w:val="24"/>
          <w:szCs w:val="24"/>
        </w:rPr>
      </w:pPr>
      <w:r w:rsidRPr="00680BF0">
        <w:rPr>
          <w:rFonts w:ascii="Arial" w:hAnsi="Arial" w:cs="Arial"/>
          <w:sz w:val="24"/>
          <w:szCs w:val="24"/>
        </w:rPr>
        <w:t>Las demás que se determinen por las autoridades educativas e instituciones de educación superior, a través de las disposiciones que se deriven de la Ley.</w:t>
      </w:r>
    </w:p>
    <w:p w14:paraId="43E3B225" w14:textId="77777777" w:rsidR="00680BF0" w:rsidRPr="00680BF0" w:rsidRDefault="00680BF0" w:rsidP="00680BF0">
      <w:pPr>
        <w:pStyle w:val="Prrafodelista"/>
        <w:spacing w:after="0" w:line="360" w:lineRule="auto"/>
        <w:jc w:val="both"/>
        <w:rPr>
          <w:rFonts w:ascii="Arial" w:hAnsi="Arial" w:cs="Arial"/>
          <w:sz w:val="24"/>
          <w:szCs w:val="24"/>
        </w:rPr>
      </w:pPr>
    </w:p>
    <w:p w14:paraId="11360312"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17.</w:t>
      </w:r>
      <w:r w:rsidRPr="00680BF0">
        <w:rPr>
          <w:rFonts w:ascii="Arial" w:hAnsi="Arial" w:cs="Arial"/>
          <w:sz w:val="24"/>
          <w:szCs w:val="24"/>
        </w:rPr>
        <w:t xml:space="preserve"> Las instituciones de educación superior podrán otorgar título profesional, diploma o grado académico a la persona que haya concluido estudios de tipo superior y cumplido los requisitos académicos establecidos en los planes de estudio y ordenamientos aplicables. </w:t>
      </w:r>
    </w:p>
    <w:p w14:paraId="602083E8" w14:textId="77777777" w:rsidR="00680BF0" w:rsidRPr="00680BF0" w:rsidRDefault="00680BF0" w:rsidP="00680BF0">
      <w:pPr>
        <w:spacing w:after="0" w:line="360" w:lineRule="auto"/>
        <w:jc w:val="both"/>
        <w:rPr>
          <w:rFonts w:ascii="Arial" w:hAnsi="Arial" w:cs="Arial"/>
          <w:sz w:val="24"/>
          <w:szCs w:val="24"/>
        </w:rPr>
      </w:pPr>
    </w:p>
    <w:p w14:paraId="5A71483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Para este propósito, las instituciones de educación superior determinarán los requisitos y modalidades en que sus egresados podrán obtener el título profesional, diploma o grado académico correspondiente.</w:t>
      </w:r>
    </w:p>
    <w:p w14:paraId="46ECB6F5" w14:textId="77777777" w:rsidR="00680BF0" w:rsidRPr="00680BF0" w:rsidRDefault="00680BF0" w:rsidP="00680BF0">
      <w:pPr>
        <w:spacing w:after="0" w:line="360" w:lineRule="auto"/>
        <w:jc w:val="both"/>
        <w:rPr>
          <w:rFonts w:ascii="Arial" w:hAnsi="Arial" w:cs="Arial"/>
          <w:sz w:val="24"/>
          <w:szCs w:val="24"/>
        </w:rPr>
      </w:pPr>
    </w:p>
    <w:p w14:paraId="02339F56"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lastRenderedPageBreak/>
        <w:t>Los certificados, diplomas, títulos profesionales y grados académicos que expidan los particulares respecto de estudios autorizados o reconocidos requerirán de autenticación por parte de la autoridad o institución pública que haya concedido la autorización o el reconocimiento de validez oficial de estudios. Para tal efecto, podrán utilizar medios digitales y procesos electrónicos.</w:t>
      </w:r>
    </w:p>
    <w:p w14:paraId="117460EA" w14:textId="77777777" w:rsidR="00680BF0" w:rsidRPr="00680BF0" w:rsidRDefault="00680BF0" w:rsidP="00680BF0">
      <w:pPr>
        <w:spacing w:after="0" w:line="360" w:lineRule="auto"/>
        <w:jc w:val="both"/>
        <w:rPr>
          <w:rFonts w:ascii="Arial" w:hAnsi="Arial" w:cs="Arial"/>
          <w:sz w:val="24"/>
          <w:szCs w:val="24"/>
        </w:rPr>
      </w:pPr>
    </w:p>
    <w:p w14:paraId="38B6AD1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Todos los certificados, diplomas, títulos profesionales y grados académicos señalados en este artículo tendrán validez en todo el territorio nacional, en términos de lo dispuesto por la Ley General. </w:t>
      </w:r>
    </w:p>
    <w:p w14:paraId="531BA2D9" w14:textId="77777777" w:rsidR="00680BF0" w:rsidRPr="00680BF0" w:rsidRDefault="00680BF0" w:rsidP="00680BF0">
      <w:pPr>
        <w:spacing w:after="0" w:line="360" w:lineRule="auto"/>
        <w:jc w:val="both"/>
        <w:rPr>
          <w:rFonts w:ascii="Arial" w:hAnsi="Arial" w:cs="Arial"/>
          <w:b/>
          <w:sz w:val="24"/>
          <w:szCs w:val="24"/>
        </w:rPr>
      </w:pPr>
    </w:p>
    <w:p w14:paraId="664347F4"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18.</w:t>
      </w:r>
      <w:r w:rsidRPr="00680BF0">
        <w:rPr>
          <w:rFonts w:ascii="Arial" w:hAnsi="Arial" w:cs="Arial"/>
          <w:sz w:val="24"/>
          <w:szCs w:val="24"/>
        </w:rPr>
        <w:t xml:space="preserve"> A efecto de obtener el título profesional correspondiente al nivel de licenciatura y/o técnico superior universitario, será obligatoria la prestación del servicio social en instituciones públicas, para lo cual las instituciones de educación superior deberán sujetarse a las disposiciones constitucionales y legales en la materia.</w:t>
      </w:r>
    </w:p>
    <w:p w14:paraId="3E2C55C6" w14:textId="77777777" w:rsidR="00680BF0" w:rsidRPr="00680BF0" w:rsidRDefault="00680BF0" w:rsidP="00680BF0">
      <w:pPr>
        <w:spacing w:after="0" w:line="360" w:lineRule="auto"/>
        <w:jc w:val="both"/>
        <w:rPr>
          <w:rFonts w:ascii="Arial" w:hAnsi="Arial" w:cs="Arial"/>
          <w:sz w:val="24"/>
          <w:szCs w:val="24"/>
        </w:rPr>
      </w:pPr>
    </w:p>
    <w:p w14:paraId="45E3699E" w14:textId="3B738C59" w:rsid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Secretaría y los SEPEN en el ámbito de su competencia promoverán con las instituciones de educación superior, como una opción del servicio social, se realice el reforzamiento del conocimiento, a través de tutorías a educandos en el tipo educativo básico y de media superior en las áreas de matemáticas, lenguaje, comunicación y se proporcione acompañamiento en servicios de psicología, trabajo social, orientación educativa, entre otras, para contribuir a su máximo aprendizaje, desarrollo integral de igualdad y equidad en educación.</w:t>
      </w:r>
    </w:p>
    <w:p w14:paraId="5ADBFE4F" w14:textId="77777777" w:rsidR="00E718E5" w:rsidRPr="00680BF0" w:rsidRDefault="00E718E5" w:rsidP="00680BF0">
      <w:pPr>
        <w:spacing w:after="0" w:line="360" w:lineRule="auto"/>
        <w:jc w:val="both"/>
        <w:rPr>
          <w:rFonts w:ascii="Arial" w:hAnsi="Arial" w:cs="Arial"/>
          <w:sz w:val="24"/>
          <w:szCs w:val="24"/>
        </w:rPr>
      </w:pPr>
    </w:p>
    <w:p w14:paraId="4057A053"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Con excepción de las carreras enfocadas en la formación y capacitación de recursos humanos e investigación en salud, las cuales son reguladas por la Secretaría de Salud.</w:t>
      </w:r>
    </w:p>
    <w:p w14:paraId="7CAE6664" w14:textId="77777777" w:rsidR="00680BF0" w:rsidRPr="00680BF0" w:rsidRDefault="00680BF0" w:rsidP="00680BF0">
      <w:pPr>
        <w:spacing w:after="0" w:line="360" w:lineRule="auto"/>
        <w:jc w:val="both"/>
        <w:rPr>
          <w:rFonts w:ascii="Arial" w:hAnsi="Arial" w:cs="Arial"/>
          <w:sz w:val="24"/>
          <w:szCs w:val="24"/>
        </w:rPr>
      </w:pPr>
    </w:p>
    <w:p w14:paraId="499B0D2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lastRenderedPageBreak/>
        <w:t xml:space="preserve">Las autoridades educativas, en coordinación con las instituciones de educación superior, promoverán que el servicio social sea reconocido como parte de su experiencia para el desempeño de sus labores profesionales. </w:t>
      </w:r>
    </w:p>
    <w:p w14:paraId="5C5470B3" w14:textId="77777777" w:rsidR="00680BF0" w:rsidRPr="00680BF0" w:rsidRDefault="00680BF0" w:rsidP="00680BF0">
      <w:pPr>
        <w:spacing w:after="0" w:line="360" w:lineRule="auto"/>
        <w:jc w:val="both"/>
        <w:rPr>
          <w:rFonts w:ascii="Arial" w:hAnsi="Arial" w:cs="Arial"/>
          <w:b/>
          <w:sz w:val="24"/>
          <w:szCs w:val="24"/>
        </w:rPr>
      </w:pPr>
    </w:p>
    <w:p w14:paraId="2E747392"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19.</w:t>
      </w:r>
      <w:r w:rsidRPr="00680BF0">
        <w:rPr>
          <w:rFonts w:ascii="Arial" w:hAnsi="Arial" w:cs="Arial"/>
          <w:sz w:val="24"/>
          <w:szCs w:val="24"/>
        </w:rPr>
        <w:t xml:space="preserve"> En la educación superior, las equivalencias y revalidaciones de estudio se realizarán considerando la equiparación de asignaturas, la similitud o afinidad de los planes y programas de estudio, el número de créditos correspondientes al plan de estudios, cualquier otra unidad de aprendizaje, ciclo escolar o nivel educativo, hasta por un máximo del cincuenta por ciento del total del plan y programa de estudios.   </w:t>
      </w:r>
    </w:p>
    <w:p w14:paraId="44827B22" w14:textId="77777777" w:rsidR="00680BF0" w:rsidRPr="00680BF0" w:rsidRDefault="00680BF0" w:rsidP="00680BF0">
      <w:pPr>
        <w:spacing w:after="0" w:line="360" w:lineRule="auto"/>
        <w:jc w:val="both"/>
        <w:rPr>
          <w:rFonts w:ascii="Arial" w:hAnsi="Arial" w:cs="Arial"/>
          <w:sz w:val="24"/>
          <w:szCs w:val="24"/>
        </w:rPr>
      </w:pPr>
    </w:p>
    <w:p w14:paraId="5CBAB20C" w14:textId="77777777" w:rsidR="00680BF0" w:rsidRPr="00680BF0" w:rsidRDefault="00680BF0" w:rsidP="00680BF0">
      <w:pPr>
        <w:spacing w:after="0" w:line="360" w:lineRule="auto"/>
        <w:jc w:val="both"/>
        <w:rPr>
          <w:rFonts w:ascii="Arial" w:hAnsi="Arial" w:cs="Arial"/>
          <w:bCs/>
          <w:sz w:val="24"/>
          <w:szCs w:val="24"/>
        </w:rPr>
      </w:pPr>
      <w:r w:rsidRPr="00680BF0">
        <w:rPr>
          <w:rFonts w:ascii="Arial" w:hAnsi="Arial" w:cs="Arial"/>
          <w:bCs/>
          <w:sz w:val="24"/>
          <w:szCs w:val="24"/>
        </w:rPr>
        <w:t>Las instituciones públicas de educación con autonomía constitucional y legal se regirán por sus propias normas y en materia de revalidación y movilidad estarán a lo que decidan sus autoridades escolares.</w:t>
      </w:r>
    </w:p>
    <w:p w14:paraId="014D6961" w14:textId="77777777" w:rsidR="00680BF0" w:rsidRPr="00680BF0" w:rsidRDefault="00680BF0" w:rsidP="00680BF0">
      <w:pPr>
        <w:spacing w:after="0" w:line="360" w:lineRule="auto"/>
        <w:jc w:val="both"/>
        <w:rPr>
          <w:rFonts w:ascii="Arial" w:hAnsi="Arial" w:cs="Arial"/>
          <w:b/>
          <w:sz w:val="24"/>
          <w:szCs w:val="24"/>
        </w:rPr>
      </w:pPr>
    </w:p>
    <w:p w14:paraId="11D05AC0"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20.</w:t>
      </w:r>
      <w:r w:rsidRPr="00680BF0">
        <w:rPr>
          <w:rFonts w:ascii="Arial" w:hAnsi="Arial" w:cs="Arial"/>
          <w:sz w:val="24"/>
          <w:szCs w:val="24"/>
        </w:rPr>
        <w:t xml:space="preserve"> Las autoridades educativas e instituciones de educación superior facultadas para otorgar revalidaciones o equivalencias de estudios, lo harán sujetándose a las normas y criterios generales que determine la autoridad educativa federal, y promoverán la simplificación de dichos procedimientos, atendiendo a los principios de celeridad, imparcialidad, flexibilidad y asequibilidad. </w:t>
      </w:r>
    </w:p>
    <w:p w14:paraId="0136272F" w14:textId="77777777" w:rsidR="00680BF0" w:rsidRPr="00680BF0" w:rsidRDefault="00680BF0" w:rsidP="00680BF0">
      <w:pPr>
        <w:spacing w:after="0" w:line="360" w:lineRule="auto"/>
        <w:jc w:val="both"/>
        <w:rPr>
          <w:rFonts w:ascii="Arial" w:hAnsi="Arial" w:cs="Arial"/>
          <w:sz w:val="24"/>
          <w:szCs w:val="24"/>
        </w:rPr>
      </w:pPr>
    </w:p>
    <w:p w14:paraId="1589F43B"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Además, promoverán la utilización de medios electrónicos de verificación de autenticidad de documentos académicos, a fin de facilitar y garantizar la incorporación y permanencia al tipo de educación superior a todas las personas, incluidas las que hayan sido repatriadas a nuestro país, regresen voluntariamente o enfrenten situaciones de desplazamiento o migración interna, conforme a las disposiciones de la materia.</w:t>
      </w:r>
    </w:p>
    <w:p w14:paraId="686B3577" w14:textId="77777777" w:rsidR="00680BF0" w:rsidRPr="00680BF0" w:rsidRDefault="00680BF0" w:rsidP="00680BF0">
      <w:pPr>
        <w:spacing w:after="0" w:line="360" w:lineRule="auto"/>
        <w:jc w:val="both"/>
        <w:rPr>
          <w:rFonts w:ascii="Arial" w:hAnsi="Arial" w:cs="Arial"/>
          <w:sz w:val="24"/>
          <w:szCs w:val="24"/>
        </w:rPr>
      </w:pPr>
    </w:p>
    <w:p w14:paraId="73EF0280"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lastRenderedPageBreak/>
        <w:t>Artículo 21.</w:t>
      </w:r>
      <w:r w:rsidRPr="00680BF0">
        <w:rPr>
          <w:rFonts w:ascii="Arial" w:hAnsi="Arial" w:cs="Arial"/>
          <w:sz w:val="24"/>
          <w:szCs w:val="24"/>
        </w:rPr>
        <w:t xml:space="preserve"> Los certificados, diplomas, títulos profesionales, grados académicos, revalidaciones o equivalencias de estudios y demás comprobantes académicos que expidan las instituciones de educación superior, con sujeción a los ordenamientos y Leyes aplicables, deberán registrarse, en los términos que establezca la autoridad educativa federal, en el Sistema de Información y Gestión Educativa, y tendrán validez en toda la República.</w:t>
      </w:r>
    </w:p>
    <w:p w14:paraId="333FD466" w14:textId="77777777" w:rsidR="00680BF0" w:rsidRPr="00680BF0" w:rsidRDefault="00680BF0" w:rsidP="00680BF0">
      <w:pPr>
        <w:spacing w:after="0" w:line="360" w:lineRule="auto"/>
        <w:jc w:val="both"/>
        <w:rPr>
          <w:rFonts w:ascii="Arial" w:hAnsi="Arial" w:cs="Arial"/>
          <w:b/>
          <w:sz w:val="24"/>
          <w:szCs w:val="24"/>
        </w:rPr>
      </w:pPr>
    </w:p>
    <w:p w14:paraId="32C4161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22. </w:t>
      </w:r>
      <w:r w:rsidRPr="00680BF0">
        <w:rPr>
          <w:rFonts w:ascii="Arial" w:hAnsi="Arial" w:cs="Arial"/>
          <w:sz w:val="24"/>
          <w:szCs w:val="24"/>
        </w:rPr>
        <w:t>La movilidad de estudiantes dentro del Sistema Nacional de Educación Superior así como en el Sistema Estatal de Educación Superior se regirá en términos del marco nacional de cualificaciones y del sistema nacional de asignación, acumulación y transferencia de créditos académicos, observándose lo dispuesto por la Ley General.</w:t>
      </w:r>
    </w:p>
    <w:p w14:paraId="27910DD6" w14:textId="77777777" w:rsidR="00680BF0" w:rsidRPr="00680BF0" w:rsidRDefault="00680BF0" w:rsidP="00680BF0">
      <w:pPr>
        <w:spacing w:after="0" w:line="360" w:lineRule="auto"/>
        <w:jc w:val="both"/>
        <w:rPr>
          <w:rFonts w:ascii="Arial" w:hAnsi="Arial" w:cs="Arial"/>
          <w:sz w:val="24"/>
          <w:szCs w:val="24"/>
        </w:rPr>
      </w:pPr>
    </w:p>
    <w:p w14:paraId="02CC802C"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TÍTULO TERCERO</w:t>
      </w:r>
    </w:p>
    <w:p w14:paraId="7A5DB8A6"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LA EDUCACIÓN SUPERIOR EN EL SISTEMA EDUCATIVO ESTATAL</w:t>
      </w:r>
    </w:p>
    <w:p w14:paraId="7881C000" w14:textId="77777777" w:rsidR="00680BF0" w:rsidRPr="00680BF0" w:rsidRDefault="00680BF0" w:rsidP="00680BF0">
      <w:pPr>
        <w:spacing w:after="0" w:line="360" w:lineRule="auto"/>
        <w:jc w:val="center"/>
        <w:rPr>
          <w:rFonts w:ascii="Arial" w:hAnsi="Arial" w:cs="Arial"/>
          <w:b/>
          <w:sz w:val="24"/>
          <w:szCs w:val="24"/>
        </w:rPr>
      </w:pPr>
    </w:p>
    <w:p w14:paraId="24AFAEF9"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w:t>
      </w:r>
    </w:p>
    <w:p w14:paraId="02D83A63"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SISTEMA ESTATAL DE EDUCACIÓN SUPERIOR</w:t>
      </w:r>
    </w:p>
    <w:p w14:paraId="3C4496B8" w14:textId="77777777" w:rsidR="00680BF0" w:rsidRPr="00680BF0" w:rsidRDefault="00680BF0" w:rsidP="00680BF0">
      <w:pPr>
        <w:spacing w:after="0" w:line="360" w:lineRule="auto"/>
        <w:jc w:val="center"/>
        <w:rPr>
          <w:rFonts w:ascii="Arial" w:hAnsi="Arial" w:cs="Arial"/>
          <w:b/>
          <w:sz w:val="24"/>
          <w:szCs w:val="24"/>
        </w:rPr>
      </w:pPr>
    </w:p>
    <w:p w14:paraId="2E56F7E0"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23. </w:t>
      </w:r>
      <w:r w:rsidRPr="00680BF0">
        <w:rPr>
          <w:rFonts w:ascii="Arial" w:hAnsi="Arial" w:cs="Arial"/>
          <w:sz w:val="24"/>
          <w:szCs w:val="24"/>
        </w:rPr>
        <w:t>La educación superior forma parte del Sistema Educativo Estatal para el cumplimiento de los principios, fines y criterios previstos en el artículo 3o. de la Constitución Política de los Estados Unidos Mexicanos.</w:t>
      </w:r>
    </w:p>
    <w:p w14:paraId="59700D7D" w14:textId="77777777" w:rsidR="00680BF0" w:rsidRPr="00680BF0" w:rsidRDefault="00680BF0" w:rsidP="00680BF0">
      <w:pPr>
        <w:spacing w:after="0" w:line="360" w:lineRule="auto"/>
        <w:jc w:val="both"/>
        <w:rPr>
          <w:rFonts w:ascii="Arial" w:hAnsi="Arial" w:cs="Arial"/>
          <w:sz w:val="24"/>
          <w:szCs w:val="24"/>
        </w:rPr>
      </w:pPr>
    </w:p>
    <w:p w14:paraId="3AC2485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El Sistema Estatal de Educación Superior es el conjunto orgánico y articulado de actores, instituciones y procesos para la prestación del servicio público de educación superior que imparta el Estado de Nayarit, sus órganos desconcentrados y organismos descentralizados, así como los particulares con autorización o reconocimiento de validez oficial de estudios y todos aquellos elementos que contribuyen al cumplimiento de los fines de la educación superior.</w:t>
      </w:r>
    </w:p>
    <w:p w14:paraId="4A5DA923" w14:textId="77777777" w:rsidR="00680BF0" w:rsidRPr="00680BF0" w:rsidRDefault="00680BF0" w:rsidP="00680BF0">
      <w:pPr>
        <w:spacing w:after="0" w:line="360" w:lineRule="auto"/>
        <w:jc w:val="both"/>
        <w:rPr>
          <w:rFonts w:ascii="Arial" w:hAnsi="Arial" w:cs="Arial"/>
          <w:b/>
          <w:sz w:val="24"/>
          <w:szCs w:val="24"/>
        </w:rPr>
      </w:pPr>
    </w:p>
    <w:p w14:paraId="062E8FC4"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24.</w:t>
      </w:r>
      <w:r w:rsidRPr="00680BF0">
        <w:rPr>
          <w:rFonts w:ascii="Arial" w:hAnsi="Arial" w:cs="Arial"/>
          <w:sz w:val="24"/>
          <w:szCs w:val="24"/>
        </w:rPr>
        <w:t xml:space="preserve"> La Secretaría y las instituciones de educación superior deberán coordinarse con la autoridad educativa federal, a fin de promover la interrelación entre este tipo educativo, el de básica y de media superior; mediante la formulación de estrategias comunes que ofrezcan una formación integral al estudiante para que cuente con una preparación académica que le permita continuidad en su trayecto escolar y un egreso oportuno en educación superior.</w:t>
      </w:r>
    </w:p>
    <w:p w14:paraId="434E02D5" w14:textId="77777777" w:rsidR="00680BF0" w:rsidRPr="00680BF0" w:rsidRDefault="00680BF0" w:rsidP="00680BF0">
      <w:pPr>
        <w:spacing w:after="0" w:line="360" w:lineRule="auto"/>
        <w:jc w:val="both"/>
        <w:rPr>
          <w:rFonts w:ascii="Arial" w:hAnsi="Arial" w:cs="Arial"/>
          <w:sz w:val="24"/>
          <w:szCs w:val="24"/>
        </w:rPr>
      </w:pPr>
    </w:p>
    <w:p w14:paraId="22CF7AC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Las autoridades educativas y las instituciones de educación superior, en el ámbito de sus respectivas competencias y en ejercicio de las atribuciones que le confieren los ordenamientos jurídicos aplicables, coadyuvarán al cumplimiento de la programación estratégica que determine el Sistema Educativo Nacional y Estatal; además sus acciones responderán a la diversidad lingüística, regional y sociocultural del país, las desigualdades de género, así como de la población rural dispersa y grupos migratorios, además de las características y necesidades específicas de sectores de la población donde se imparta la educación superior.</w:t>
      </w:r>
    </w:p>
    <w:p w14:paraId="0CA6C0A6" w14:textId="77777777" w:rsidR="00680BF0" w:rsidRPr="00680BF0" w:rsidRDefault="00680BF0" w:rsidP="00680BF0">
      <w:pPr>
        <w:spacing w:after="0" w:line="360" w:lineRule="auto"/>
        <w:jc w:val="both"/>
        <w:rPr>
          <w:rFonts w:ascii="Arial" w:hAnsi="Arial" w:cs="Arial"/>
          <w:b/>
          <w:sz w:val="24"/>
          <w:szCs w:val="24"/>
        </w:rPr>
      </w:pPr>
    </w:p>
    <w:p w14:paraId="7439604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25. </w:t>
      </w:r>
      <w:r w:rsidRPr="00680BF0">
        <w:rPr>
          <w:rFonts w:ascii="Arial" w:hAnsi="Arial" w:cs="Arial"/>
          <w:sz w:val="24"/>
          <w:szCs w:val="24"/>
        </w:rPr>
        <w:t>Los actores, instituciones y procesos que componen el Sistema Estatal de Educación Superior, participarán con sentido de responsabilidad social. El sistema estará integrado por:</w:t>
      </w:r>
    </w:p>
    <w:p w14:paraId="582FFBBB" w14:textId="77777777" w:rsidR="00680BF0" w:rsidRPr="00680BF0" w:rsidRDefault="00680BF0" w:rsidP="00680BF0">
      <w:pPr>
        <w:spacing w:after="0" w:line="360" w:lineRule="auto"/>
        <w:jc w:val="both"/>
        <w:rPr>
          <w:rFonts w:ascii="Arial" w:hAnsi="Arial" w:cs="Arial"/>
          <w:sz w:val="24"/>
          <w:szCs w:val="24"/>
        </w:rPr>
      </w:pPr>
    </w:p>
    <w:p w14:paraId="43D910B9" w14:textId="77777777" w:rsidR="00680BF0" w:rsidRPr="00680BF0" w:rsidRDefault="00680BF0" w:rsidP="008A590B">
      <w:pPr>
        <w:pStyle w:val="Prrafodelista"/>
        <w:numPr>
          <w:ilvl w:val="0"/>
          <w:numId w:val="11"/>
        </w:numPr>
        <w:spacing w:after="0" w:line="360" w:lineRule="auto"/>
        <w:jc w:val="both"/>
        <w:rPr>
          <w:rFonts w:ascii="Arial" w:hAnsi="Arial" w:cs="Arial"/>
          <w:sz w:val="24"/>
          <w:szCs w:val="24"/>
        </w:rPr>
      </w:pPr>
      <w:r w:rsidRPr="00680BF0">
        <w:rPr>
          <w:rFonts w:ascii="Arial" w:hAnsi="Arial" w:cs="Arial"/>
          <w:sz w:val="24"/>
          <w:szCs w:val="24"/>
        </w:rPr>
        <w:t>Las y los estudiantes de las instituciones de educación superior;</w:t>
      </w:r>
    </w:p>
    <w:p w14:paraId="7963503C" w14:textId="77777777" w:rsidR="00680BF0" w:rsidRPr="00680BF0" w:rsidRDefault="00680BF0" w:rsidP="00680BF0">
      <w:pPr>
        <w:pStyle w:val="Prrafodelista"/>
        <w:spacing w:line="360" w:lineRule="auto"/>
        <w:jc w:val="both"/>
        <w:rPr>
          <w:rFonts w:ascii="Arial" w:hAnsi="Arial" w:cs="Arial"/>
          <w:sz w:val="24"/>
          <w:szCs w:val="24"/>
        </w:rPr>
      </w:pPr>
    </w:p>
    <w:p w14:paraId="720A157D"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El personal académico de las instituciones de educación superior;</w:t>
      </w:r>
    </w:p>
    <w:p w14:paraId="07E75AD1" w14:textId="77777777" w:rsidR="00680BF0" w:rsidRPr="00680BF0" w:rsidRDefault="00680BF0" w:rsidP="00680BF0">
      <w:pPr>
        <w:pStyle w:val="Prrafodelista"/>
        <w:spacing w:line="360" w:lineRule="auto"/>
        <w:rPr>
          <w:rFonts w:ascii="Arial" w:hAnsi="Arial" w:cs="Arial"/>
          <w:sz w:val="24"/>
          <w:szCs w:val="24"/>
        </w:rPr>
      </w:pPr>
    </w:p>
    <w:p w14:paraId="5193C7E3"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El personal administrativo de las instituciones de educación superior;</w:t>
      </w:r>
    </w:p>
    <w:p w14:paraId="2D681FA4" w14:textId="77777777" w:rsidR="00680BF0" w:rsidRPr="00680BF0" w:rsidRDefault="00680BF0" w:rsidP="00680BF0">
      <w:pPr>
        <w:pStyle w:val="Prrafodelista"/>
        <w:spacing w:line="360" w:lineRule="auto"/>
        <w:rPr>
          <w:rFonts w:ascii="Arial" w:hAnsi="Arial" w:cs="Arial"/>
          <w:sz w:val="24"/>
          <w:szCs w:val="24"/>
        </w:rPr>
      </w:pPr>
    </w:p>
    <w:p w14:paraId="0E9297B2"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Las autoridades educativas estatales y municipales;</w:t>
      </w:r>
    </w:p>
    <w:p w14:paraId="28D23539" w14:textId="77777777" w:rsidR="00680BF0" w:rsidRPr="00680BF0" w:rsidRDefault="00680BF0" w:rsidP="00680BF0">
      <w:pPr>
        <w:pStyle w:val="Prrafodelista"/>
        <w:spacing w:line="360" w:lineRule="auto"/>
        <w:rPr>
          <w:rFonts w:ascii="Arial" w:hAnsi="Arial" w:cs="Arial"/>
          <w:sz w:val="24"/>
          <w:szCs w:val="24"/>
        </w:rPr>
      </w:pPr>
    </w:p>
    <w:p w14:paraId="23508FF8"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lastRenderedPageBreak/>
        <w:t>Las autoridades de las instituciones de educación superior;</w:t>
      </w:r>
    </w:p>
    <w:p w14:paraId="64AFE2C6" w14:textId="77777777" w:rsidR="00680BF0" w:rsidRPr="00680BF0" w:rsidRDefault="00680BF0" w:rsidP="00680BF0">
      <w:pPr>
        <w:pStyle w:val="Prrafodelista"/>
        <w:spacing w:line="360" w:lineRule="auto"/>
        <w:rPr>
          <w:rFonts w:ascii="Arial" w:hAnsi="Arial" w:cs="Arial"/>
          <w:sz w:val="24"/>
          <w:szCs w:val="24"/>
        </w:rPr>
      </w:pPr>
    </w:p>
    <w:p w14:paraId="4A9BC349"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Las Instituciones de educación superior públicas con autonomía constitucional y legal;</w:t>
      </w:r>
    </w:p>
    <w:p w14:paraId="549F9CF0" w14:textId="77777777" w:rsidR="00680BF0" w:rsidRPr="00680BF0" w:rsidRDefault="00680BF0" w:rsidP="00680BF0">
      <w:pPr>
        <w:pStyle w:val="Prrafodelista"/>
        <w:spacing w:line="360" w:lineRule="auto"/>
        <w:rPr>
          <w:rFonts w:ascii="Arial" w:hAnsi="Arial" w:cs="Arial"/>
          <w:sz w:val="24"/>
          <w:szCs w:val="24"/>
        </w:rPr>
      </w:pPr>
    </w:p>
    <w:p w14:paraId="0A547FBA"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Las Instituciones de educación superior públicas incluyendo a los centros públicos de investigación y los subsistemas en que se organice la educación superior;</w:t>
      </w:r>
    </w:p>
    <w:p w14:paraId="66B4C28F" w14:textId="77777777" w:rsidR="00680BF0" w:rsidRPr="00680BF0" w:rsidRDefault="00680BF0" w:rsidP="00680BF0">
      <w:pPr>
        <w:pStyle w:val="Prrafodelista"/>
        <w:spacing w:line="360" w:lineRule="auto"/>
        <w:rPr>
          <w:rFonts w:ascii="Arial" w:hAnsi="Arial" w:cs="Arial"/>
          <w:sz w:val="24"/>
          <w:szCs w:val="24"/>
        </w:rPr>
      </w:pPr>
    </w:p>
    <w:p w14:paraId="3F98C66F"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Las instituciones de educación superior particulares con reconocimiento y validez oficial de estudios;</w:t>
      </w:r>
    </w:p>
    <w:p w14:paraId="63016C09" w14:textId="77777777" w:rsidR="00680BF0" w:rsidRPr="00680BF0" w:rsidRDefault="00680BF0" w:rsidP="00680BF0">
      <w:pPr>
        <w:pStyle w:val="Prrafodelista"/>
        <w:spacing w:line="360" w:lineRule="auto"/>
        <w:rPr>
          <w:rFonts w:ascii="Arial" w:hAnsi="Arial" w:cs="Arial"/>
          <w:sz w:val="24"/>
          <w:szCs w:val="24"/>
        </w:rPr>
      </w:pPr>
    </w:p>
    <w:p w14:paraId="489A7BB2"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Los programas educativos;</w:t>
      </w:r>
    </w:p>
    <w:p w14:paraId="6988411D" w14:textId="77777777" w:rsidR="00680BF0" w:rsidRPr="00680BF0" w:rsidRDefault="00680BF0" w:rsidP="00680BF0">
      <w:pPr>
        <w:pStyle w:val="Prrafodelista"/>
        <w:spacing w:line="360" w:lineRule="auto"/>
        <w:rPr>
          <w:rFonts w:ascii="Arial" w:hAnsi="Arial" w:cs="Arial"/>
          <w:sz w:val="24"/>
          <w:szCs w:val="24"/>
        </w:rPr>
      </w:pPr>
    </w:p>
    <w:p w14:paraId="2B36F37E"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Los instrumentos legales, administrativos y económicos de apoyo a la educación superior;</w:t>
      </w:r>
    </w:p>
    <w:p w14:paraId="7627E935" w14:textId="77777777" w:rsidR="00680BF0" w:rsidRPr="00680BF0" w:rsidRDefault="00680BF0" w:rsidP="00680BF0">
      <w:pPr>
        <w:pStyle w:val="Prrafodelista"/>
        <w:spacing w:line="360" w:lineRule="auto"/>
        <w:rPr>
          <w:rFonts w:ascii="Arial" w:hAnsi="Arial" w:cs="Arial"/>
          <w:sz w:val="24"/>
          <w:szCs w:val="24"/>
        </w:rPr>
      </w:pPr>
    </w:p>
    <w:p w14:paraId="742A9E8C"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Las políticas en materia de educación superior;</w:t>
      </w:r>
    </w:p>
    <w:p w14:paraId="22114A49" w14:textId="77777777" w:rsidR="00680BF0" w:rsidRPr="00680BF0" w:rsidRDefault="00680BF0" w:rsidP="00680BF0">
      <w:pPr>
        <w:pStyle w:val="Prrafodelista"/>
        <w:spacing w:line="360" w:lineRule="auto"/>
        <w:rPr>
          <w:rFonts w:ascii="Arial" w:hAnsi="Arial" w:cs="Arial"/>
          <w:sz w:val="24"/>
          <w:szCs w:val="24"/>
        </w:rPr>
      </w:pPr>
    </w:p>
    <w:p w14:paraId="0C5B9BE1"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Las instancias colegiadas de vinculación, participación y consulta derivadas de esta Ley;</w:t>
      </w:r>
    </w:p>
    <w:p w14:paraId="3177B38C" w14:textId="77777777" w:rsidR="00680BF0" w:rsidRPr="00680BF0" w:rsidRDefault="00680BF0" w:rsidP="00680BF0">
      <w:pPr>
        <w:pStyle w:val="Prrafodelista"/>
        <w:spacing w:line="360" w:lineRule="auto"/>
        <w:rPr>
          <w:rFonts w:ascii="Arial" w:hAnsi="Arial" w:cs="Arial"/>
          <w:sz w:val="24"/>
          <w:szCs w:val="24"/>
        </w:rPr>
      </w:pPr>
    </w:p>
    <w:p w14:paraId="582FCD29" w14:textId="77777777" w:rsidR="00680BF0" w:rsidRPr="00680BF0" w:rsidRDefault="00680BF0" w:rsidP="008A590B">
      <w:pPr>
        <w:pStyle w:val="Prrafodelista"/>
        <w:numPr>
          <w:ilvl w:val="0"/>
          <w:numId w:val="11"/>
        </w:numPr>
        <w:spacing w:line="360" w:lineRule="auto"/>
        <w:jc w:val="both"/>
        <w:rPr>
          <w:rFonts w:ascii="Arial" w:hAnsi="Arial" w:cs="Arial"/>
          <w:sz w:val="24"/>
          <w:szCs w:val="24"/>
        </w:rPr>
      </w:pPr>
      <w:r w:rsidRPr="00680BF0">
        <w:rPr>
          <w:rFonts w:ascii="Arial" w:hAnsi="Arial" w:cs="Arial"/>
          <w:sz w:val="24"/>
          <w:szCs w:val="24"/>
        </w:rPr>
        <w:t>La COEPES, y</w:t>
      </w:r>
    </w:p>
    <w:p w14:paraId="3CDE8CCA" w14:textId="77777777" w:rsidR="00680BF0" w:rsidRPr="00680BF0" w:rsidRDefault="00680BF0" w:rsidP="00680BF0">
      <w:pPr>
        <w:pStyle w:val="Prrafodelista"/>
        <w:spacing w:line="360" w:lineRule="auto"/>
        <w:rPr>
          <w:rFonts w:ascii="Arial" w:hAnsi="Arial" w:cs="Arial"/>
          <w:sz w:val="24"/>
          <w:szCs w:val="24"/>
        </w:rPr>
      </w:pPr>
    </w:p>
    <w:p w14:paraId="40CBF4A1" w14:textId="77777777" w:rsidR="00680BF0" w:rsidRPr="00680BF0" w:rsidRDefault="00680BF0" w:rsidP="008A590B">
      <w:pPr>
        <w:pStyle w:val="Prrafodelista"/>
        <w:numPr>
          <w:ilvl w:val="0"/>
          <w:numId w:val="11"/>
        </w:numPr>
        <w:spacing w:after="0" w:line="360" w:lineRule="auto"/>
        <w:jc w:val="both"/>
        <w:rPr>
          <w:rFonts w:ascii="Arial" w:hAnsi="Arial" w:cs="Arial"/>
          <w:sz w:val="24"/>
          <w:szCs w:val="24"/>
        </w:rPr>
      </w:pPr>
      <w:r w:rsidRPr="00680BF0">
        <w:rPr>
          <w:rFonts w:ascii="Arial" w:hAnsi="Arial" w:cs="Arial"/>
          <w:sz w:val="24"/>
          <w:szCs w:val="24"/>
        </w:rPr>
        <w:t>Todos los demás actores que participen el Estado en la prestación del servicio público de educación superior.</w:t>
      </w:r>
    </w:p>
    <w:p w14:paraId="6B7496C2" w14:textId="77777777" w:rsidR="00680BF0" w:rsidRPr="00680BF0" w:rsidRDefault="00680BF0" w:rsidP="00680BF0">
      <w:pPr>
        <w:spacing w:after="0" w:line="360" w:lineRule="auto"/>
        <w:jc w:val="both"/>
        <w:rPr>
          <w:rFonts w:ascii="Arial" w:hAnsi="Arial" w:cs="Arial"/>
          <w:b/>
          <w:sz w:val="24"/>
          <w:szCs w:val="24"/>
        </w:rPr>
      </w:pPr>
    </w:p>
    <w:p w14:paraId="72C87B3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26. </w:t>
      </w:r>
      <w:r w:rsidRPr="00680BF0">
        <w:rPr>
          <w:rFonts w:ascii="Arial" w:hAnsi="Arial" w:cs="Arial"/>
          <w:sz w:val="24"/>
          <w:szCs w:val="24"/>
        </w:rPr>
        <w:t>El Sistema Estatal de Educación Superior tendrá los propósitos siguientes:</w:t>
      </w:r>
    </w:p>
    <w:p w14:paraId="102D19F3" w14:textId="77777777" w:rsidR="00680BF0" w:rsidRPr="00680BF0" w:rsidRDefault="00680BF0" w:rsidP="00680BF0">
      <w:pPr>
        <w:spacing w:after="0" w:line="360" w:lineRule="auto"/>
        <w:jc w:val="both"/>
        <w:rPr>
          <w:rFonts w:ascii="Arial" w:hAnsi="Arial" w:cs="Arial"/>
          <w:sz w:val="24"/>
          <w:szCs w:val="24"/>
        </w:rPr>
      </w:pPr>
    </w:p>
    <w:p w14:paraId="2D492EB5" w14:textId="77777777" w:rsidR="00680BF0" w:rsidRPr="00680BF0" w:rsidRDefault="00680BF0" w:rsidP="008A590B">
      <w:pPr>
        <w:pStyle w:val="Prrafodelista"/>
        <w:numPr>
          <w:ilvl w:val="0"/>
          <w:numId w:val="12"/>
        </w:numPr>
        <w:spacing w:after="0" w:line="360" w:lineRule="auto"/>
        <w:jc w:val="both"/>
        <w:rPr>
          <w:rFonts w:ascii="Arial" w:hAnsi="Arial" w:cs="Arial"/>
          <w:sz w:val="24"/>
          <w:szCs w:val="24"/>
        </w:rPr>
      </w:pPr>
      <w:r w:rsidRPr="00680BF0">
        <w:rPr>
          <w:rFonts w:ascii="Arial" w:hAnsi="Arial" w:cs="Arial"/>
          <w:sz w:val="24"/>
          <w:szCs w:val="24"/>
        </w:rPr>
        <w:t>Contribuir a la consolidación de estructuras, sistemas y procesos orientados a la mejora continua e innovadora de las instituciones y programas de educación superior;</w:t>
      </w:r>
    </w:p>
    <w:p w14:paraId="6B91AEC4" w14:textId="77777777" w:rsidR="00680BF0" w:rsidRPr="00680BF0" w:rsidRDefault="00680BF0" w:rsidP="00680BF0">
      <w:pPr>
        <w:pStyle w:val="Prrafodelista"/>
        <w:spacing w:line="360" w:lineRule="auto"/>
        <w:jc w:val="both"/>
        <w:rPr>
          <w:rFonts w:ascii="Arial" w:hAnsi="Arial" w:cs="Arial"/>
          <w:sz w:val="24"/>
          <w:szCs w:val="24"/>
        </w:rPr>
      </w:pPr>
    </w:p>
    <w:p w14:paraId="4EEA8D50" w14:textId="77777777" w:rsidR="00680BF0" w:rsidRPr="00680BF0" w:rsidRDefault="00680BF0" w:rsidP="008A590B">
      <w:pPr>
        <w:pStyle w:val="Prrafodelista"/>
        <w:numPr>
          <w:ilvl w:val="0"/>
          <w:numId w:val="12"/>
        </w:numPr>
        <w:spacing w:line="360" w:lineRule="auto"/>
        <w:jc w:val="both"/>
        <w:rPr>
          <w:rFonts w:ascii="Arial" w:hAnsi="Arial" w:cs="Arial"/>
          <w:sz w:val="24"/>
          <w:szCs w:val="24"/>
        </w:rPr>
      </w:pPr>
      <w:r w:rsidRPr="00680BF0">
        <w:rPr>
          <w:rFonts w:ascii="Arial" w:hAnsi="Arial" w:cs="Arial"/>
          <w:sz w:val="24"/>
          <w:szCs w:val="24"/>
        </w:rPr>
        <w:t>Ampliar la distribución territorial y la oferta de educación superior, a fin de atender las problemáticas locales y comunitarias con énfasis en el bienestar de la población;</w:t>
      </w:r>
    </w:p>
    <w:p w14:paraId="173C167F" w14:textId="77777777" w:rsidR="00680BF0" w:rsidRPr="00680BF0" w:rsidRDefault="00680BF0" w:rsidP="00680BF0">
      <w:pPr>
        <w:pStyle w:val="Prrafodelista"/>
        <w:spacing w:line="360" w:lineRule="auto"/>
        <w:rPr>
          <w:rFonts w:ascii="Arial" w:hAnsi="Arial" w:cs="Arial"/>
          <w:sz w:val="24"/>
          <w:szCs w:val="24"/>
        </w:rPr>
      </w:pPr>
    </w:p>
    <w:p w14:paraId="7737D735" w14:textId="77777777" w:rsidR="00680BF0" w:rsidRPr="00680BF0" w:rsidRDefault="00680BF0" w:rsidP="008A590B">
      <w:pPr>
        <w:pStyle w:val="Prrafodelista"/>
        <w:numPr>
          <w:ilvl w:val="0"/>
          <w:numId w:val="12"/>
        </w:numPr>
        <w:spacing w:line="360" w:lineRule="auto"/>
        <w:jc w:val="both"/>
        <w:rPr>
          <w:rFonts w:ascii="Arial" w:hAnsi="Arial" w:cs="Arial"/>
          <w:sz w:val="24"/>
          <w:szCs w:val="24"/>
        </w:rPr>
      </w:pPr>
      <w:r w:rsidRPr="00680BF0">
        <w:rPr>
          <w:rFonts w:ascii="Arial" w:hAnsi="Arial" w:cs="Arial"/>
          <w:sz w:val="24"/>
          <w:szCs w:val="24"/>
        </w:rPr>
        <w:t>Fortalecer las capacidades educativas locales y la coordinación con la Federación;</w:t>
      </w:r>
    </w:p>
    <w:p w14:paraId="3447FAA0" w14:textId="77777777" w:rsidR="00680BF0" w:rsidRPr="00680BF0" w:rsidRDefault="00680BF0" w:rsidP="00680BF0">
      <w:pPr>
        <w:pStyle w:val="Prrafodelista"/>
        <w:spacing w:line="360" w:lineRule="auto"/>
        <w:rPr>
          <w:rFonts w:ascii="Arial" w:hAnsi="Arial" w:cs="Arial"/>
          <w:sz w:val="24"/>
          <w:szCs w:val="24"/>
        </w:rPr>
      </w:pPr>
    </w:p>
    <w:p w14:paraId="48669508" w14:textId="77777777" w:rsidR="00680BF0" w:rsidRPr="00680BF0" w:rsidRDefault="00680BF0" w:rsidP="008A590B">
      <w:pPr>
        <w:pStyle w:val="Prrafodelista"/>
        <w:numPr>
          <w:ilvl w:val="0"/>
          <w:numId w:val="12"/>
        </w:numPr>
        <w:spacing w:line="360" w:lineRule="auto"/>
        <w:jc w:val="both"/>
        <w:rPr>
          <w:rFonts w:ascii="Arial" w:hAnsi="Arial" w:cs="Arial"/>
          <w:sz w:val="24"/>
          <w:szCs w:val="24"/>
        </w:rPr>
      </w:pPr>
      <w:r w:rsidRPr="00680BF0">
        <w:rPr>
          <w:rFonts w:ascii="Arial" w:hAnsi="Arial" w:cs="Arial"/>
          <w:sz w:val="24"/>
          <w:szCs w:val="24"/>
        </w:rPr>
        <w:t>Sentar las bases, desde el ámbito local, de procesos eficientes y eficaces de planeación, coordinación, participación y vinculación social conforme a lo establecido en esta Ley;</w:t>
      </w:r>
    </w:p>
    <w:p w14:paraId="227023A2" w14:textId="77777777" w:rsidR="00680BF0" w:rsidRPr="00680BF0" w:rsidRDefault="00680BF0" w:rsidP="00680BF0">
      <w:pPr>
        <w:pStyle w:val="Prrafodelista"/>
        <w:spacing w:line="360" w:lineRule="auto"/>
        <w:rPr>
          <w:rFonts w:ascii="Arial" w:hAnsi="Arial" w:cs="Arial"/>
          <w:sz w:val="24"/>
          <w:szCs w:val="24"/>
        </w:rPr>
      </w:pPr>
    </w:p>
    <w:p w14:paraId="4313BB85" w14:textId="77777777" w:rsidR="00680BF0" w:rsidRPr="00680BF0" w:rsidRDefault="00680BF0" w:rsidP="008A590B">
      <w:pPr>
        <w:pStyle w:val="Prrafodelista"/>
        <w:numPr>
          <w:ilvl w:val="0"/>
          <w:numId w:val="12"/>
        </w:numPr>
        <w:spacing w:line="360" w:lineRule="auto"/>
        <w:jc w:val="both"/>
        <w:rPr>
          <w:rFonts w:ascii="Arial" w:hAnsi="Arial" w:cs="Arial"/>
          <w:sz w:val="24"/>
          <w:szCs w:val="24"/>
        </w:rPr>
      </w:pPr>
      <w:r w:rsidRPr="00680BF0">
        <w:rPr>
          <w:rFonts w:ascii="Arial" w:hAnsi="Arial" w:cs="Arial"/>
          <w:sz w:val="24"/>
          <w:szCs w:val="24"/>
        </w:rPr>
        <w:t>Consolidar los procesos de evaluación y acreditación de programas e instituciones de educación superior;</w:t>
      </w:r>
    </w:p>
    <w:p w14:paraId="670DA399" w14:textId="77777777" w:rsidR="00680BF0" w:rsidRPr="00680BF0" w:rsidRDefault="00680BF0" w:rsidP="00680BF0">
      <w:pPr>
        <w:pStyle w:val="Prrafodelista"/>
        <w:spacing w:line="360" w:lineRule="auto"/>
        <w:rPr>
          <w:rFonts w:ascii="Arial" w:hAnsi="Arial" w:cs="Arial"/>
          <w:sz w:val="24"/>
          <w:szCs w:val="24"/>
        </w:rPr>
      </w:pPr>
    </w:p>
    <w:p w14:paraId="114A0CF6" w14:textId="77777777" w:rsidR="00680BF0" w:rsidRPr="00680BF0" w:rsidRDefault="00680BF0" w:rsidP="008A590B">
      <w:pPr>
        <w:pStyle w:val="Prrafodelista"/>
        <w:numPr>
          <w:ilvl w:val="0"/>
          <w:numId w:val="12"/>
        </w:numPr>
        <w:spacing w:line="360" w:lineRule="auto"/>
        <w:jc w:val="both"/>
        <w:rPr>
          <w:rFonts w:ascii="Arial" w:hAnsi="Arial" w:cs="Arial"/>
          <w:sz w:val="24"/>
          <w:szCs w:val="24"/>
        </w:rPr>
      </w:pPr>
      <w:r w:rsidRPr="00680BF0">
        <w:rPr>
          <w:rFonts w:ascii="Arial" w:hAnsi="Arial" w:cs="Arial"/>
          <w:sz w:val="24"/>
          <w:szCs w:val="24"/>
        </w:rPr>
        <w:t>Fortalecer y articular la concurrencia financiera y la distribución de recursos públicos en el ámbito territorial correspondiente;</w:t>
      </w:r>
    </w:p>
    <w:p w14:paraId="60DFEDD1" w14:textId="77777777" w:rsidR="00680BF0" w:rsidRPr="00680BF0" w:rsidRDefault="00680BF0" w:rsidP="00680BF0">
      <w:pPr>
        <w:pStyle w:val="Prrafodelista"/>
        <w:spacing w:line="360" w:lineRule="auto"/>
        <w:rPr>
          <w:rFonts w:ascii="Arial" w:hAnsi="Arial" w:cs="Arial"/>
          <w:sz w:val="24"/>
          <w:szCs w:val="24"/>
        </w:rPr>
      </w:pPr>
    </w:p>
    <w:p w14:paraId="09B34A77" w14:textId="77777777" w:rsidR="00680BF0" w:rsidRPr="00680BF0" w:rsidRDefault="00680BF0" w:rsidP="008A590B">
      <w:pPr>
        <w:pStyle w:val="Prrafodelista"/>
        <w:numPr>
          <w:ilvl w:val="0"/>
          <w:numId w:val="12"/>
        </w:numPr>
        <w:spacing w:line="360" w:lineRule="auto"/>
        <w:jc w:val="both"/>
        <w:rPr>
          <w:rFonts w:ascii="Arial" w:hAnsi="Arial" w:cs="Arial"/>
          <w:sz w:val="24"/>
          <w:szCs w:val="24"/>
        </w:rPr>
      </w:pPr>
      <w:r w:rsidRPr="00680BF0">
        <w:rPr>
          <w:rFonts w:ascii="Arial" w:hAnsi="Arial" w:cs="Arial"/>
          <w:sz w:val="24"/>
          <w:szCs w:val="24"/>
        </w:rPr>
        <w:t>Coadyuvar a la integración y articulación de espacios locales y regionales de educación superior, ciencia, tecnología e innovación;</w:t>
      </w:r>
    </w:p>
    <w:p w14:paraId="3E3C5B0C" w14:textId="77777777" w:rsidR="00680BF0" w:rsidRPr="00680BF0" w:rsidRDefault="00680BF0" w:rsidP="00680BF0">
      <w:pPr>
        <w:pStyle w:val="Prrafodelista"/>
        <w:spacing w:line="360" w:lineRule="auto"/>
        <w:rPr>
          <w:rFonts w:ascii="Arial" w:hAnsi="Arial" w:cs="Arial"/>
          <w:sz w:val="24"/>
          <w:szCs w:val="24"/>
        </w:rPr>
      </w:pPr>
    </w:p>
    <w:p w14:paraId="2C7DAE75" w14:textId="77777777" w:rsidR="00680BF0" w:rsidRPr="00680BF0" w:rsidRDefault="00680BF0" w:rsidP="008A590B">
      <w:pPr>
        <w:pStyle w:val="Prrafodelista"/>
        <w:numPr>
          <w:ilvl w:val="0"/>
          <w:numId w:val="12"/>
        </w:numPr>
        <w:spacing w:line="360" w:lineRule="auto"/>
        <w:jc w:val="both"/>
        <w:rPr>
          <w:rFonts w:ascii="Arial" w:hAnsi="Arial" w:cs="Arial"/>
          <w:sz w:val="24"/>
          <w:szCs w:val="24"/>
        </w:rPr>
      </w:pPr>
      <w:r w:rsidRPr="00680BF0">
        <w:rPr>
          <w:rFonts w:ascii="Arial" w:hAnsi="Arial" w:cs="Arial"/>
          <w:sz w:val="24"/>
          <w:szCs w:val="24"/>
        </w:rPr>
        <w:t>Estrechar la vinculación de las instituciones de educación superior con las comunidades locales, el entorno social, así como con los sectores sociales y productivos, y</w:t>
      </w:r>
    </w:p>
    <w:p w14:paraId="6C9A82D6" w14:textId="77777777" w:rsidR="00680BF0" w:rsidRPr="00680BF0" w:rsidRDefault="00680BF0" w:rsidP="00680BF0">
      <w:pPr>
        <w:pStyle w:val="Prrafodelista"/>
        <w:spacing w:line="360" w:lineRule="auto"/>
        <w:rPr>
          <w:rFonts w:ascii="Arial" w:hAnsi="Arial" w:cs="Arial"/>
          <w:sz w:val="24"/>
          <w:szCs w:val="24"/>
        </w:rPr>
      </w:pPr>
    </w:p>
    <w:p w14:paraId="7E9A3EC1" w14:textId="77777777" w:rsidR="00680BF0" w:rsidRPr="00680BF0" w:rsidRDefault="00680BF0" w:rsidP="008A590B">
      <w:pPr>
        <w:pStyle w:val="Prrafodelista"/>
        <w:numPr>
          <w:ilvl w:val="0"/>
          <w:numId w:val="12"/>
        </w:numPr>
        <w:spacing w:after="0" w:line="360" w:lineRule="auto"/>
        <w:jc w:val="both"/>
        <w:rPr>
          <w:rFonts w:ascii="Arial" w:hAnsi="Arial" w:cs="Arial"/>
          <w:sz w:val="24"/>
          <w:szCs w:val="24"/>
        </w:rPr>
      </w:pPr>
      <w:r w:rsidRPr="00680BF0">
        <w:rPr>
          <w:rFonts w:ascii="Arial" w:hAnsi="Arial" w:cs="Arial"/>
          <w:sz w:val="24"/>
          <w:szCs w:val="24"/>
        </w:rPr>
        <w:lastRenderedPageBreak/>
        <w:t xml:space="preserve">Los demás que se determinen en las Leyes correspondientes. </w:t>
      </w:r>
    </w:p>
    <w:p w14:paraId="7E666B6B" w14:textId="77777777" w:rsidR="00680BF0" w:rsidRPr="00680BF0" w:rsidRDefault="00680BF0" w:rsidP="00680BF0">
      <w:pPr>
        <w:spacing w:after="0" w:line="360" w:lineRule="auto"/>
        <w:jc w:val="center"/>
        <w:rPr>
          <w:rFonts w:ascii="Arial" w:hAnsi="Arial" w:cs="Arial"/>
          <w:b/>
          <w:sz w:val="24"/>
          <w:szCs w:val="24"/>
        </w:rPr>
      </w:pPr>
    </w:p>
    <w:p w14:paraId="3A33EB12" w14:textId="44B7FD95"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II</w:t>
      </w:r>
    </w:p>
    <w:p w14:paraId="74CDED79"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FORTALECIMIENTO A LA CIENCIA, TECNOLOGÍA E INNOVACIÓN EN LAS INSTITUCIONES DE EDUCACIÓN SUPERIOR</w:t>
      </w:r>
    </w:p>
    <w:p w14:paraId="1B1C364B" w14:textId="77777777" w:rsidR="00680BF0" w:rsidRPr="00680BF0" w:rsidRDefault="00680BF0" w:rsidP="00680BF0">
      <w:pPr>
        <w:spacing w:after="0" w:line="360" w:lineRule="auto"/>
        <w:jc w:val="center"/>
        <w:rPr>
          <w:rFonts w:ascii="Arial" w:hAnsi="Arial" w:cs="Arial"/>
          <w:b/>
          <w:sz w:val="24"/>
          <w:szCs w:val="24"/>
        </w:rPr>
      </w:pPr>
    </w:p>
    <w:p w14:paraId="245B8E20"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27.</w:t>
      </w:r>
      <w:r w:rsidRPr="00680BF0">
        <w:rPr>
          <w:rFonts w:ascii="Arial" w:hAnsi="Arial" w:cs="Arial"/>
          <w:sz w:val="24"/>
          <w:szCs w:val="24"/>
        </w:rPr>
        <w:t xml:space="preserve"> El Sistema Estatal de Educación Superior y el Sistema Estatal de Ciencia, Tecnología e Innovación deberán operar de manera articulada y convergente. Las disposiciones legales y las políticas de educación superior y las destinadas a ciencia, humanidades, tecnología e innovación establecerán los procedimientos para la coordinación y complementariedad de programas, proyectos y recursos económicos.</w:t>
      </w:r>
    </w:p>
    <w:p w14:paraId="676821E9" w14:textId="77777777" w:rsidR="00680BF0" w:rsidRPr="00680BF0" w:rsidRDefault="00680BF0" w:rsidP="00680BF0">
      <w:pPr>
        <w:spacing w:after="0" w:line="360" w:lineRule="auto"/>
        <w:jc w:val="both"/>
        <w:rPr>
          <w:rFonts w:ascii="Arial" w:hAnsi="Arial" w:cs="Arial"/>
          <w:sz w:val="24"/>
          <w:szCs w:val="24"/>
        </w:rPr>
      </w:pPr>
    </w:p>
    <w:p w14:paraId="20E9E20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Para lograr ese propósito, las autoridades educativas y las instituciones de educación superior, además de lo establecido en la Ley en la materia, atenderán lo siguiente:</w:t>
      </w:r>
    </w:p>
    <w:p w14:paraId="47900B97" w14:textId="77777777" w:rsidR="00680BF0" w:rsidRPr="00680BF0" w:rsidRDefault="00680BF0" w:rsidP="00680BF0">
      <w:pPr>
        <w:spacing w:after="0" w:line="360" w:lineRule="auto"/>
        <w:jc w:val="both"/>
        <w:rPr>
          <w:rFonts w:ascii="Arial" w:hAnsi="Arial" w:cs="Arial"/>
          <w:sz w:val="24"/>
          <w:szCs w:val="24"/>
        </w:rPr>
      </w:pPr>
    </w:p>
    <w:p w14:paraId="7C1987C7" w14:textId="77777777" w:rsidR="00680BF0" w:rsidRPr="00680BF0" w:rsidRDefault="00680BF0" w:rsidP="008A590B">
      <w:pPr>
        <w:pStyle w:val="Prrafodelista"/>
        <w:numPr>
          <w:ilvl w:val="0"/>
          <w:numId w:val="13"/>
        </w:numPr>
        <w:spacing w:after="0" w:line="360" w:lineRule="auto"/>
        <w:jc w:val="both"/>
        <w:rPr>
          <w:rFonts w:ascii="Arial" w:hAnsi="Arial" w:cs="Arial"/>
          <w:sz w:val="24"/>
          <w:szCs w:val="24"/>
        </w:rPr>
      </w:pPr>
      <w:r w:rsidRPr="00680BF0">
        <w:rPr>
          <w:rFonts w:ascii="Arial" w:hAnsi="Arial" w:cs="Arial"/>
          <w:sz w:val="24"/>
          <w:szCs w:val="24"/>
        </w:rPr>
        <w:t>El fomento de la vocación científica, tecnológica, humanística e innovadora;</w:t>
      </w:r>
    </w:p>
    <w:p w14:paraId="7A7ADB05" w14:textId="77777777" w:rsidR="00680BF0" w:rsidRPr="00680BF0" w:rsidRDefault="00680BF0" w:rsidP="00680BF0">
      <w:pPr>
        <w:pStyle w:val="Prrafodelista"/>
        <w:spacing w:line="360" w:lineRule="auto"/>
        <w:jc w:val="both"/>
        <w:rPr>
          <w:rFonts w:ascii="Arial" w:hAnsi="Arial" w:cs="Arial"/>
          <w:sz w:val="24"/>
          <w:szCs w:val="24"/>
        </w:rPr>
      </w:pPr>
    </w:p>
    <w:p w14:paraId="5631473A" w14:textId="77777777" w:rsidR="00680BF0" w:rsidRPr="00680BF0" w:rsidRDefault="00680BF0" w:rsidP="008A590B">
      <w:pPr>
        <w:pStyle w:val="Prrafodelista"/>
        <w:numPr>
          <w:ilvl w:val="0"/>
          <w:numId w:val="13"/>
        </w:numPr>
        <w:spacing w:line="360" w:lineRule="auto"/>
        <w:jc w:val="both"/>
        <w:rPr>
          <w:rFonts w:ascii="Arial" w:hAnsi="Arial" w:cs="Arial"/>
          <w:sz w:val="24"/>
          <w:szCs w:val="24"/>
        </w:rPr>
      </w:pPr>
      <w:r w:rsidRPr="00680BF0">
        <w:rPr>
          <w:rFonts w:ascii="Arial" w:hAnsi="Arial" w:cs="Arial"/>
          <w:sz w:val="24"/>
          <w:szCs w:val="24"/>
        </w:rPr>
        <w:t>La consolidación de los procesos de enseñanza y aprendizaje de la investigación e innovación científica, humanística y tecnológica;</w:t>
      </w:r>
    </w:p>
    <w:p w14:paraId="3B865203" w14:textId="77777777" w:rsidR="00680BF0" w:rsidRPr="00680BF0" w:rsidRDefault="00680BF0" w:rsidP="00680BF0">
      <w:pPr>
        <w:pStyle w:val="Prrafodelista"/>
        <w:spacing w:line="360" w:lineRule="auto"/>
        <w:rPr>
          <w:rFonts w:ascii="Arial" w:hAnsi="Arial" w:cs="Arial"/>
          <w:sz w:val="24"/>
          <w:szCs w:val="24"/>
        </w:rPr>
      </w:pPr>
    </w:p>
    <w:p w14:paraId="2B05240B" w14:textId="77777777" w:rsidR="00680BF0" w:rsidRPr="00680BF0" w:rsidRDefault="00680BF0" w:rsidP="008A590B">
      <w:pPr>
        <w:pStyle w:val="Prrafodelista"/>
        <w:numPr>
          <w:ilvl w:val="0"/>
          <w:numId w:val="13"/>
        </w:numPr>
        <w:spacing w:line="360" w:lineRule="auto"/>
        <w:jc w:val="both"/>
        <w:rPr>
          <w:rFonts w:ascii="Arial" w:hAnsi="Arial" w:cs="Arial"/>
          <w:sz w:val="24"/>
          <w:szCs w:val="24"/>
        </w:rPr>
      </w:pPr>
      <w:r w:rsidRPr="00680BF0">
        <w:rPr>
          <w:rFonts w:ascii="Arial" w:hAnsi="Arial" w:cs="Arial"/>
          <w:sz w:val="24"/>
          <w:szCs w:val="24"/>
        </w:rPr>
        <w:t>La formación y consolidación de investigadoras e investigadores, en las áreas y disciplinas que corresponda;</w:t>
      </w:r>
    </w:p>
    <w:p w14:paraId="7F44837F" w14:textId="77777777" w:rsidR="00680BF0" w:rsidRPr="00680BF0" w:rsidRDefault="00680BF0" w:rsidP="00680BF0">
      <w:pPr>
        <w:pStyle w:val="Prrafodelista"/>
        <w:spacing w:line="360" w:lineRule="auto"/>
        <w:rPr>
          <w:rFonts w:ascii="Arial" w:hAnsi="Arial" w:cs="Arial"/>
          <w:sz w:val="24"/>
          <w:szCs w:val="24"/>
        </w:rPr>
      </w:pPr>
    </w:p>
    <w:p w14:paraId="0275A69C" w14:textId="77777777" w:rsidR="00680BF0" w:rsidRPr="00680BF0" w:rsidRDefault="00680BF0" w:rsidP="008A590B">
      <w:pPr>
        <w:pStyle w:val="Prrafodelista"/>
        <w:numPr>
          <w:ilvl w:val="0"/>
          <w:numId w:val="13"/>
        </w:numPr>
        <w:spacing w:line="360" w:lineRule="auto"/>
        <w:jc w:val="both"/>
        <w:rPr>
          <w:rFonts w:ascii="Arial" w:hAnsi="Arial" w:cs="Arial"/>
          <w:sz w:val="24"/>
          <w:szCs w:val="24"/>
        </w:rPr>
      </w:pPr>
      <w:r w:rsidRPr="00680BF0">
        <w:rPr>
          <w:rFonts w:ascii="Arial" w:hAnsi="Arial" w:cs="Arial"/>
          <w:sz w:val="24"/>
          <w:szCs w:val="24"/>
        </w:rPr>
        <w:t xml:space="preserve">El fomento a la creación, gestión y apoyo en la operación de la infraestructura para el desarrollo de la ciencia y la innovación tecnológica; </w:t>
      </w:r>
    </w:p>
    <w:p w14:paraId="768571BB" w14:textId="77777777" w:rsidR="00680BF0" w:rsidRPr="00680BF0" w:rsidRDefault="00680BF0" w:rsidP="00680BF0">
      <w:pPr>
        <w:pStyle w:val="Prrafodelista"/>
        <w:spacing w:line="360" w:lineRule="auto"/>
        <w:rPr>
          <w:rFonts w:ascii="Arial" w:hAnsi="Arial" w:cs="Arial"/>
          <w:sz w:val="24"/>
          <w:szCs w:val="24"/>
        </w:rPr>
      </w:pPr>
    </w:p>
    <w:p w14:paraId="78690293" w14:textId="77777777" w:rsidR="00680BF0" w:rsidRPr="00680BF0" w:rsidRDefault="00680BF0" w:rsidP="008A590B">
      <w:pPr>
        <w:pStyle w:val="Prrafodelista"/>
        <w:numPr>
          <w:ilvl w:val="0"/>
          <w:numId w:val="13"/>
        </w:numPr>
        <w:spacing w:line="360" w:lineRule="auto"/>
        <w:jc w:val="both"/>
        <w:rPr>
          <w:rFonts w:ascii="Arial" w:hAnsi="Arial" w:cs="Arial"/>
          <w:sz w:val="24"/>
          <w:szCs w:val="24"/>
        </w:rPr>
      </w:pPr>
      <w:r w:rsidRPr="00680BF0">
        <w:rPr>
          <w:rFonts w:ascii="Arial" w:hAnsi="Arial" w:cs="Arial"/>
          <w:sz w:val="24"/>
          <w:szCs w:val="24"/>
        </w:rPr>
        <w:lastRenderedPageBreak/>
        <w:t>El apoyo para la realización de investigación e innovación científica, humanística y tecnológica;</w:t>
      </w:r>
    </w:p>
    <w:p w14:paraId="6F94CB0B" w14:textId="77777777" w:rsidR="00680BF0" w:rsidRPr="00680BF0" w:rsidRDefault="00680BF0" w:rsidP="00680BF0">
      <w:pPr>
        <w:pStyle w:val="Prrafodelista"/>
        <w:spacing w:line="360" w:lineRule="auto"/>
        <w:rPr>
          <w:rFonts w:ascii="Arial" w:hAnsi="Arial" w:cs="Arial"/>
          <w:sz w:val="24"/>
          <w:szCs w:val="24"/>
        </w:rPr>
      </w:pPr>
    </w:p>
    <w:p w14:paraId="3A3E58C3" w14:textId="77777777" w:rsidR="00680BF0" w:rsidRPr="00680BF0" w:rsidRDefault="00680BF0" w:rsidP="008A590B">
      <w:pPr>
        <w:pStyle w:val="Prrafodelista"/>
        <w:numPr>
          <w:ilvl w:val="0"/>
          <w:numId w:val="13"/>
        </w:numPr>
        <w:spacing w:line="360" w:lineRule="auto"/>
        <w:jc w:val="both"/>
        <w:rPr>
          <w:rFonts w:ascii="Arial" w:hAnsi="Arial" w:cs="Arial"/>
          <w:sz w:val="24"/>
          <w:szCs w:val="24"/>
        </w:rPr>
      </w:pPr>
      <w:r w:rsidRPr="00680BF0">
        <w:rPr>
          <w:rFonts w:ascii="Arial" w:hAnsi="Arial" w:cs="Arial"/>
          <w:sz w:val="24"/>
          <w:szCs w:val="24"/>
        </w:rPr>
        <w:t>El diseño y operación de proyectos de investigación aplicada que favorezcan la innovación en las regiones en las que se encuentran las instituciones de educación superior, fortalezcan los lazos con las comunidades de su entorno e impulsen su desarrollo regional, y</w:t>
      </w:r>
    </w:p>
    <w:p w14:paraId="04DFFCBF" w14:textId="77777777" w:rsidR="00680BF0" w:rsidRPr="00680BF0" w:rsidRDefault="00680BF0" w:rsidP="00680BF0">
      <w:pPr>
        <w:pStyle w:val="Prrafodelista"/>
        <w:spacing w:line="360" w:lineRule="auto"/>
        <w:rPr>
          <w:rFonts w:ascii="Arial" w:hAnsi="Arial" w:cs="Arial"/>
          <w:sz w:val="24"/>
          <w:szCs w:val="24"/>
        </w:rPr>
      </w:pPr>
    </w:p>
    <w:p w14:paraId="1FEFDEF1" w14:textId="77777777" w:rsidR="00680BF0" w:rsidRPr="00680BF0" w:rsidRDefault="00680BF0" w:rsidP="008A590B">
      <w:pPr>
        <w:pStyle w:val="Prrafodelista"/>
        <w:numPr>
          <w:ilvl w:val="0"/>
          <w:numId w:val="13"/>
        </w:numPr>
        <w:spacing w:after="0" w:line="360" w:lineRule="auto"/>
        <w:jc w:val="both"/>
        <w:rPr>
          <w:rFonts w:ascii="Arial" w:hAnsi="Arial" w:cs="Arial"/>
          <w:sz w:val="24"/>
          <w:szCs w:val="24"/>
        </w:rPr>
      </w:pPr>
      <w:r w:rsidRPr="00680BF0">
        <w:rPr>
          <w:rFonts w:ascii="Arial" w:hAnsi="Arial" w:cs="Arial"/>
          <w:sz w:val="24"/>
          <w:szCs w:val="24"/>
        </w:rPr>
        <w:t>Permitir y fomentar el acceso abierto a la información de la información científica, tecnológica, humanística y de innovación, en los términos que establezca la Ley de la Materia.</w:t>
      </w:r>
    </w:p>
    <w:p w14:paraId="504875D4" w14:textId="77777777" w:rsidR="00680BF0" w:rsidRPr="00680BF0" w:rsidRDefault="00680BF0" w:rsidP="00680BF0">
      <w:pPr>
        <w:spacing w:after="0" w:line="360" w:lineRule="auto"/>
        <w:jc w:val="both"/>
        <w:rPr>
          <w:rFonts w:ascii="Arial" w:hAnsi="Arial" w:cs="Arial"/>
          <w:b/>
          <w:sz w:val="24"/>
          <w:szCs w:val="24"/>
        </w:rPr>
      </w:pPr>
    </w:p>
    <w:p w14:paraId="06DD1B4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28. </w:t>
      </w:r>
      <w:r w:rsidRPr="00680BF0">
        <w:rPr>
          <w:rFonts w:ascii="Arial" w:hAnsi="Arial" w:cs="Arial"/>
          <w:sz w:val="24"/>
          <w:szCs w:val="24"/>
        </w:rPr>
        <w:t>La Secretaría y la autoridad educativa municipal, en su caso, promoverán, ante las instancias competentes y conforme a los procedimientos establecidos en las disposiciones aplicables, que las instituciones de educación superior accedan a los recursos destinados al fortalecimiento y expansión de la investigación científica, humanística y el desarrollo de la tecnología y la innovación en todas las regiones del Estado de Nayarit.</w:t>
      </w:r>
    </w:p>
    <w:p w14:paraId="6B6C8E1E" w14:textId="77777777" w:rsidR="00680BF0" w:rsidRPr="00680BF0" w:rsidRDefault="00680BF0" w:rsidP="00680BF0">
      <w:pPr>
        <w:spacing w:after="0" w:line="360" w:lineRule="auto"/>
        <w:jc w:val="both"/>
        <w:rPr>
          <w:rFonts w:ascii="Arial" w:hAnsi="Arial" w:cs="Arial"/>
          <w:sz w:val="24"/>
          <w:szCs w:val="24"/>
        </w:rPr>
      </w:pPr>
    </w:p>
    <w:p w14:paraId="3E95037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Los recursos a los que se refiere este artículo se destinarán a través de convocatoria pública para apoyar la investigación básica y aplicada, la generación de prototipos científicos y tecnológicos, el diseño de proyectos para la mejora continua de la educación, la divulgación de la ciencia, la innovación tecnológica y, en general, todas aquellas acciones que contribuyan al desarrollo del país y del Estado de Nayarit. </w:t>
      </w:r>
    </w:p>
    <w:p w14:paraId="75B3D681" w14:textId="77777777" w:rsidR="00680BF0" w:rsidRPr="00680BF0" w:rsidRDefault="00680BF0" w:rsidP="00680BF0">
      <w:pPr>
        <w:spacing w:after="0" w:line="360" w:lineRule="auto"/>
        <w:jc w:val="both"/>
        <w:rPr>
          <w:rFonts w:ascii="Arial" w:hAnsi="Arial" w:cs="Arial"/>
          <w:b/>
          <w:sz w:val="24"/>
          <w:szCs w:val="24"/>
        </w:rPr>
      </w:pPr>
    </w:p>
    <w:p w14:paraId="0F391BF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29. </w:t>
      </w:r>
      <w:r w:rsidRPr="00680BF0">
        <w:rPr>
          <w:rFonts w:ascii="Arial" w:hAnsi="Arial" w:cs="Arial"/>
          <w:sz w:val="24"/>
          <w:szCs w:val="24"/>
        </w:rPr>
        <w:t xml:space="preserve">La Secretaría, los SEPEN, la autoridad educativa municipal y las instituciones de educación superior, en el ámbito de su competencia, fomentarán </w:t>
      </w:r>
      <w:r w:rsidRPr="00680BF0">
        <w:rPr>
          <w:rFonts w:ascii="Arial" w:hAnsi="Arial" w:cs="Arial"/>
          <w:sz w:val="24"/>
          <w:szCs w:val="24"/>
        </w:rPr>
        <w:lastRenderedPageBreak/>
        <w:t>la creación de programas de posgrado enfocados en la investigación e innovación científica, humanística y tecnológica en las regiones.</w:t>
      </w:r>
    </w:p>
    <w:p w14:paraId="1CF3559C" w14:textId="77777777" w:rsidR="00680BF0" w:rsidRPr="00680BF0" w:rsidRDefault="00680BF0" w:rsidP="00680BF0">
      <w:pPr>
        <w:spacing w:after="0" w:line="360" w:lineRule="auto"/>
        <w:jc w:val="both"/>
        <w:rPr>
          <w:rFonts w:ascii="Arial" w:hAnsi="Arial" w:cs="Arial"/>
          <w:sz w:val="24"/>
          <w:szCs w:val="24"/>
        </w:rPr>
      </w:pPr>
    </w:p>
    <w:p w14:paraId="3E280AF4"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Para contribuir a la formación de especialistas en las disciplinas científicas, humanísticas y tecnológicas e incrementar la matrícula de esos programas de posgrado, las autoridades educativas y las instituciones de educación superior, de acuerdo con la disponibilidad presupuestaria, fomentarán el otorgamiento de becas para el estudio de los programas a los que se refiere este artículo.</w:t>
      </w:r>
    </w:p>
    <w:p w14:paraId="2138FED8" w14:textId="77777777" w:rsidR="00680BF0" w:rsidRPr="00680BF0" w:rsidRDefault="00680BF0" w:rsidP="00680BF0">
      <w:pPr>
        <w:spacing w:after="0" w:line="360" w:lineRule="auto"/>
        <w:jc w:val="both"/>
        <w:rPr>
          <w:rFonts w:ascii="Arial" w:hAnsi="Arial" w:cs="Arial"/>
          <w:b/>
          <w:sz w:val="24"/>
          <w:szCs w:val="24"/>
        </w:rPr>
      </w:pPr>
    </w:p>
    <w:p w14:paraId="229573E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30. </w:t>
      </w:r>
      <w:r w:rsidRPr="00680BF0">
        <w:rPr>
          <w:rFonts w:ascii="Arial" w:hAnsi="Arial" w:cs="Arial"/>
          <w:sz w:val="24"/>
          <w:szCs w:val="24"/>
        </w:rPr>
        <w:t>Las instituciones públicas de educación superior podrán realizar investigación e innovación científica, humanística y tecnológica en asociación con otras instituciones, centros públicos de investigación, sectores social y privado, de acuerdo con su normatividad interna. Asimismo, podrán constituir repositorios por disciplinas científicas, humanísticas, tecnológicas y de innovación, de acuerdo con los criterios que se deriven de las disposiciones legales en la materia del acceso abierto a la información científica y tecnológica.</w:t>
      </w:r>
    </w:p>
    <w:p w14:paraId="5A8BE059" w14:textId="77777777" w:rsidR="00680BF0" w:rsidRPr="00680BF0" w:rsidRDefault="00680BF0" w:rsidP="00680BF0">
      <w:pPr>
        <w:spacing w:after="0" w:line="360" w:lineRule="auto"/>
        <w:jc w:val="both"/>
        <w:rPr>
          <w:rFonts w:ascii="Arial" w:hAnsi="Arial" w:cs="Arial"/>
          <w:sz w:val="24"/>
          <w:szCs w:val="24"/>
        </w:rPr>
      </w:pPr>
    </w:p>
    <w:p w14:paraId="432A8D19"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Con la finalidad de extender hacia todos los sectores de la sociedad los beneficios de la investigación y desarrollo a las que se refiere este artículo, las autoridades educativas y las instituciones de educación superior impulsarán, de manera permanente, acciones de divulgación del conocimiento, dando prioridad a la población escolar en todos los tipos y niveles educativos. </w:t>
      </w:r>
    </w:p>
    <w:p w14:paraId="5273DEF5" w14:textId="77777777" w:rsidR="00680BF0" w:rsidRPr="00680BF0" w:rsidRDefault="00680BF0" w:rsidP="00680BF0">
      <w:pPr>
        <w:spacing w:after="0" w:line="360" w:lineRule="auto"/>
        <w:jc w:val="both"/>
        <w:rPr>
          <w:rFonts w:ascii="Arial" w:hAnsi="Arial" w:cs="Arial"/>
          <w:sz w:val="24"/>
          <w:szCs w:val="24"/>
        </w:rPr>
      </w:pPr>
    </w:p>
    <w:p w14:paraId="423D45E7"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III</w:t>
      </w:r>
    </w:p>
    <w:p w14:paraId="43AF9425"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LOS SUBSISTEMAS DE EDUCACIÓN SUPERIOR</w:t>
      </w:r>
    </w:p>
    <w:p w14:paraId="41D3387E" w14:textId="77777777" w:rsidR="00680BF0" w:rsidRPr="00680BF0" w:rsidRDefault="00680BF0" w:rsidP="00680BF0">
      <w:pPr>
        <w:spacing w:after="0" w:line="360" w:lineRule="auto"/>
        <w:jc w:val="center"/>
        <w:rPr>
          <w:rFonts w:ascii="Arial" w:hAnsi="Arial" w:cs="Arial"/>
          <w:b/>
          <w:sz w:val="24"/>
          <w:szCs w:val="24"/>
        </w:rPr>
      </w:pPr>
    </w:p>
    <w:p w14:paraId="5F2B0693"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31. </w:t>
      </w:r>
      <w:r w:rsidRPr="00680BF0">
        <w:rPr>
          <w:rFonts w:ascii="Arial" w:hAnsi="Arial" w:cs="Arial"/>
          <w:sz w:val="24"/>
          <w:szCs w:val="24"/>
        </w:rPr>
        <w:t xml:space="preserve">A fin de garantizar una oferta educativa con capacidad de atender las necesidades estatales, además de las prioridades específicas de formación de profesionistas, investigadoras e investigadores para el desarrollo sostenible </w:t>
      </w:r>
      <w:r w:rsidRPr="00680BF0">
        <w:rPr>
          <w:rFonts w:ascii="Arial" w:hAnsi="Arial" w:cs="Arial"/>
          <w:sz w:val="24"/>
          <w:szCs w:val="24"/>
        </w:rPr>
        <w:lastRenderedPageBreak/>
        <w:t>del Estado de Nayarit, el Sistema Estatal de Educación Superior se integra por los subsistemas siguientes:</w:t>
      </w:r>
    </w:p>
    <w:p w14:paraId="10A81637" w14:textId="77777777" w:rsidR="00680BF0" w:rsidRPr="00680BF0" w:rsidRDefault="00680BF0" w:rsidP="00680BF0">
      <w:pPr>
        <w:spacing w:after="0" w:line="360" w:lineRule="auto"/>
        <w:jc w:val="both"/>
        <w:rPr>
          <w:rFonts w:ascii="Arial" w:hAnsi="Arial" w:cs="Arial"/>
          <w:sz w:val="24"/>
          <w:szCs w:val="24"/>
        </w:rPr>
      </w:pPr>
    </w:p>
    <w:p w14:paraId="1B68E32C" w14:textId="77777777" w:rsidR="00680BF0" w:rsidRPr="00680BF0" w:rsidRDefault="00680BF0" w:rsidP="008A590B">
      <w:pPr>
        <w:pStyle w:val="Prrafodelista"/>
        <w:numPr>
          <w:ilvl w:val="0"/>
          <w:numId w:val="14"/>
        </w:numPr>
        <w:spacing w:line="360" w:lineRule="auto"/>
        <w:jc w:val="both"/>
        <w:rPr>
          <w:rFonts w:ascii="Arial" w:hAnsi="Arial" w:cs="Arial"/>
          <w:sz w:val="24"/>
          <w:szCs w:val="24"/>
        </w:rPr>
      </w:pPr>
      <w:r w:rsidRPr="00680BF0">
        <w:rPr>
          <w:rFonts w:ascii="Arial" w:hAnsi="Arial" w:cs="Arial"/>
          <w:sz w:val="24"/>
          <w:szCs w:val="24"/>
        </w:rPr>
        <w:t>Universitario;</w:t>
      </w:r>
    </w:p>
    <w:p w14:paraId="21DFC263" w14:textId="77777777" w:rsidR="00680BF0" w:rsidRPr="00680BF0" w:rsidRDefault="00680BF0" w:rsidP="00680BF0">
      <w:pPr>
        <w:pStyle w:val="Prrafodelista"/>
        <w:spacing w:line="360" w:lineRule="auto"/>
        <w:jc w:val="both"/>
        <w:rPr>
          <w:rFonts w:ascii="Arial" w:hAnsi="Arial" w:cs="Arial"/>
          <w:sz w:val="24"/>
          <w:szCs w:val="24"/>
        </w:rPr>
      </w:pPr>
    </w:p>
    <w:p w14:paraId="20311AAC" w14:textId="77777777" w:rsidR="00680BF0" w:rsidRPr="00680BF0" w:rsidRDefault="00680BF0" w:rsidP="008A590B">
      <w:pPr>
        <w:pStyle w:val="Prrafodelista"/>
        <w:numPr>
          <w:ilvl w:val="0"/>
          <w:numId w:val="14"/>
        </w:numPr>
        <w:spacing w:line="360" w:lineRule="auto"/>
        <w:jc w:val="both"/>
        <w:rPr>
          <w:rFonts w:ascii="Arial" w:hAnsi="Arial" w:cs="Arial"/>
          <w:sz w:val="24"/>
          <w:szCs w:val="24"/>
        </w:rPr>
      </w:pPr>
      <w:r w:rsidRPr="00680BF0">
        <w:rPr>
          <w:rFonts w:ascii="Arial" w:hAnsi="Arial" w:cs="Arial"/>
          <w:sz w:val="24"/>
          <w:szCs w:val="24"/>
        </w:rPr>
        <w:t>Tecnológico, y</w:t>
      </w:r>
    </w:p>
    <w:p w14:paraId="16D8EFA2" w14:textId="77777777" w:rsidR="00680BF0" w:rsidRPr="00680BF0" w:rsidRDefault="00680BF0" w:rsidP="00680BF0">
      <w:pPr>
        <w:pStyle w:val="Prrafodelista"/>
        <w:spacing w:line="360" w:lineRule="auto"/>
        <w:rPr>
          <w:rFonts w:ascii="Arial" w:hAnsi="Arial" w:cs="Arial"/>
          <w:sz w:val="24"/>
          <w:szCs w:val="24"/>
        </w:rPr>
      </w:pPr>
    </w:p>
    <w:p w14:paraId="1B6DE7B4" w14:textId="77777777" w:rsidR="00680BF0" w:rsidRPr="00680BF0" w:rsidRDefault="00680BF0" w:rsidP="008A590B">
      <w:pPr>
        <w:pStyle w:val="Prrafodelista"/>
        <w:numPr>
          <w:ilvl w:val="0"/>
          <w:numId w:val="14"/>
        </w:numPr>
        <w:spacing w:line="360" w:lineRule="auto"/>
        <w:jc w:val="both"/>
        <w:rPr>
          <w:rFonts w:ascii="Arial" w:hAnsi="Arial" w:cs="Arial"/>
          <w:sz w:val="24"/>
          <w:szCs w:val="24"/>
        </w:rPr>
      </w:pPr>
      <w:r w:rsidRPr="00680BF0">
        <w:rPr>
          <w:rFonts w:ascii="Arial" w:hAnsi="Arial" w:cs="Arial"/>
          <w:sz w:val="24"/>
          <w:szCs w:val="24"/>
        </w:rPr>
        <w:t>Escuelas normales, formación y actualización docente.</w:t>
      </w:r>
    </w:p>
    <w:p w14:paraId="625EB3AA" w14:textId="77777777" w:rsidR="00680BF0" w:rsidRPr="00680BF0" w:rsidRDefault="00680BF0" w:rsidP="00680BF0">
      <w:pPr>
        <w:pStyle w:val="Prrafodelista"/>
        <w:spacing w:after="0" w:line="360" w:lineRule="auto"/>
        <w:jc w:val="both"/>
        <w:rPr>
          <w:rFonts w:ascii="Arial" w:hAnsi="Arial" w:cs="Arial"/>
          <w:sz w:val="24"/>
          <w:szCs w:val="24"/>
        </w:rPr>
      </w:pPr>
    </w:p>
    <w:p w14:paraId="661F615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Las acciones que se realicen para el cumplimiento de los objetivos de los subsistemas a los que se refiere este Capítulo contribuirán al fortalecimiento del Sistema Educativo Estatal y al logro de los principios, fines y criterios de la educación establecidos en la Constitución Política de los Estados Unidos Mexicanos. Además, estarán orientadas al desarrollo humano integral del estudiante conforme a lo dispuesto en la Ley.</w:t>
      </w:r>
    </w:p>
    <w:p w14:paraId="5CE6259D" w14:textId="77777777" w:rsidR="00680BF0" w:rsidRPr="00680BF0" w:rsidRDefault="00680BF0" w:rsidP="00680BF0">
      <w:pPr>
        <w:spacing w:after="0" w:line="360" w:lineRule="auto"/>
        <w:jc w:val="center"/>
        <w:rPr>
          <w:rFonts w:ascii="Arial" w:hAnsi="Arial" w:cs="Arial"/>
          <w:sz w:val="24"/>
          <w:szCs w:val="24"/>
        </w:rPr>
      </w:pPr>
    </w:p>
    <w:p w14:paraId="043DDE2B"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SECCIÓN PRIMERA</w:t>
      </w:r>
    </w:p>
    <w:p w14:paraId="5480BAD6"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SUBSISTEMA UNIVERSITARIO</w:t>
      </w:r>
    </w:p>
    <w:p w14:paraId="698C8BD1" w14:textId="77777777" w:rsidR="00680BF0" w:rsidRPr="00680BF0" w:rsidRDefault="00680BF0" w:rsidP="00680BF0">
      <w:pPr>
        <w:spacing w:after="0" w:line="360" w:lineRule="auto"/>
        <w:jc w:val="center"/>
        <w:rPr>
          <w:rFonts w:ascii="Arial" w:hAnsi="Arial" w:cs="Arial"/>
          <w:b/>
          <w:sz w:val="24"/>
          <w:szCs w:val="24"/>
        </w:rPr>
      </w:pPr>
    </w:p>
    <w:p w14:paraId="4FDCB63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32.</w:t>
      </w:r>
      <w:r w:rsidRPr="00680BF0">
        <w:rPr>
          <w:rFonts w:ascii="Arial" w:hAnsi="Arial" w:cs="Arial"/>
          <w:sz w:val="24"/>
          <w:szCs w:val="24"/>
        </w:rPr>
        <w:t xml:space="preserve"> La educación superior universitaria tiene por objeto la formación integral de las personas para el desarrollo armónico de todas sus facultades, la construcción de saberes, la generación, aplicación, intercambio y transmisión del conocimiento, así como la difusión de la cultura y la extensión académica en los ámbitos nacional, regional y local, que faciliten la incorporación de las personas egresadas a los sectores social, productivo y laboral.</w:t>
      </w:r>
    </w:p>
    <w:p w14:paraId="6147BF16" w14:textId="77777777" w:rsidR="00680BF0" w:rsidRPr="00680BF0" w:rsidRDefault="00680BF0" w:rsidP="00680BF0">
      <w:pPr>
        <w:spacing w:after="0" w:line="360" w:lineRule="auto"/>
        <w:jc w:val="both"/>
        <w:rPr>
          <w:rFonts w:ascii="Arial" w:hAnsi="Arial" w:cs="Arial"/>
          <w:sz w:val="24"/>
          <w:szCs w:val="24"/>
        </w:rPr>
      </w:pPr>
    </w:p>
    <w:p w14:paraId="187A9E0A" w14:textId="48244F5B"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El subsistema universitario se encuentra integrado por las universidades e instituciones de educación superior que realizan los objetivos establecidos en el </w:t>
      </w:r>
      <w:r w:rsidRPr="00680BF0">
        <w:rPr>
          <w:rFonts w:ascii="Arial" w:hAnsi="Arial" w:cs="Arial"/>
          <w:sz w:val="24"/>
          <w:szCs w:val="24"/>
        </w:rPr>
        <w:lastRenderedPageBreak/>
        <w:t>párrafo anterior y se clasifican de la siguiente forma en razón de su naturaleza jurídica</w:t>
      </w:r>
      <w:r w:rsidR="00E718E5">
        <w:rPr>
          <w:rFonts w:ascii="Arial" w:hAnsi="Arial" w:cs="Arial"/>
          <w:sz w:val="24"/>
          <w:szCs w:val="24"/>
        </w:rPr>
        <w:t>:</w:t>
      </w:r>
    </w:p>
    <w:p w14:paraId="330DA074" w14:textId="77777777" w:rsidR="00680BF0" w:rsidRPr="00680BF0" w:rsidRDefault="00680BF0" w:rsidP="00680BF0">
      <w:pPr>
        <w:pStyle w:val="Prrafodelista"/>
        <w:spacing w:line="360" w:lineRule="auto"/>
        <w:jc w:val="both"/>
        <w:rPr>
          <w:rFonts w:ascii="Arial" w:hAnsi="Arial" w:cs="Arial"/>
          <w:sz w:val="24"/>
          <w:szCs w:val="24"/>
        </w:rPr>
      </w:pPr>
    </w:p>
    <w:p w14:paraId="2CD14C2C" w14:textId="77777777" w:rsidR="00680BF0" w:rsidRPr="00680BF0" w:rsidRDefault="00680BF0" w:rsidP="008A590B">
      <w:pPr>
        <w:pStyle w:val="Prrafodelista"/>
        <w:numPr>
          <w:ilvl w:val="0"/>
          <w:numId w:val="15"/>
        </w:numPr>
        <w:spacing w:line="360" w:lineRule="auto"/>
        <w:jc w:val="both"/>
        <w:rPr>
          <w:rFonts w:ascii="Arial" w:hAnsi="Arial" w:cs="Arial"/>
          <w:b/>
          <w:sz w:val="24"/>
          <w:szCs w:val="24"/>
        </w:rPr>
      </w:pPr>
      <w:r w:rsidRPr="00680BF0">
        <w:rPr>
          <w:rFonts w:ascii="Arial" w:hAnsi="Arial" w:cs="Arial"/>
          <w:b/>
          <w:sz w:val="24"/>
          <w:szCs w:val="24"/>
        </w:rPr>
        <w:t>En el ámbito estatal:</w:t>
      </w:r>
    </w:p>
    <w:p w14:paraId="7463F924" w14:textId="77777777" w:rsidR="00680BF0" w:rsidRPr="00680BF0" w:rsidRDefault="00680BF0" w:rsidP="00680BF0">
      <w:pPr>
        <w:pStyle w:val="Prrafodelista"/>
        <w:spacing w:line="360" w:lineRule="auto"/>
        <w:rPr>
          <w:rFonts w:ascii="Arial" w:hAnsi="Arial" w:cs="Arial"/>
          <w:sz w:val="24"/>
          <w:szCs w:val="24"/>
        </w:rPr>
      </w:pPr>
    </w:p>
    <w:p w14:paraId="3A59CD05" w14:textId="77777777" w:rsidR="00680BF0" w:rsidRPr="00680BF0" w:rsidRDefault="00680BF0" w:rsidP="008A590B">
      <w:pPr>
        <w:pStyle w:val="Prrafodelista"/>
        <w:numPr>
          <w:ilvl w:val="0"/>
          <w:numId w:val="16"/>
        </w:numPr>
        <w:spacing w:line="360" w:lineRule="auto"/>
        <w:jc w:val="both"/>
        <w:rPr>
          <w:rFonts w:ascii="Arial" w:hAnsi="Arial" w:cs="Arial"/>
          <w:sz w:val="24"/>
          <w:szCs w:val="24"/>
        </w:rPr>
      </w:pPr>
      <w:r w:rsidRPr="00680BF0">
        <w:rPr>
          <w:rFonts w:ascii="Arial" w:hAnsi="Arial" w:cs="Arial"/>
          <w:sz w:val="24"/>
          <w:szCs w:val="24"/>
        </w:rPr>
        <w:t>Universidades e instituciones de educación superior públicas con autonomía constitucional y legal;</w:t>
      </w:r>
    </w:p>
    <w:p w14:paraId="221B04DF" w14:textId="77777777" w:rsidR="00680BF0" w:rsidRPr="00680BF0" w:rsidRDefault="00680BF0" w:rsidP="00680BF0">
      <w:pPr>
        <w:pStyle w:val="Prrafodelista"/>
        <w:spacing w:line="360" w:lineRule="auto"/>
        <w:ind w:left="1440"/>
        <w:jc w:val="both"/>
        <w:rPr>
          <w:rFonts w:ascii="Arial" w:hAnsi="Arial" w:cs="Arial"/>
          <w:sz w:val="24"/>
          <w:szCs w:val="24"/>
        </w:rPr>
      </w:pPr>
    </w:p>
    <w:p w14:paraId="0196A081" w14:textId="77777777" w:rsidR="00680BF0" w:rsidRPr="00680BF0" w:rsidRDefault="00680BF0" w:rsidP="008A590B">
      <w:pPr>
        <w:pStyle w:val="Prrafodelista"/>
        <w:numPr>
          <w:ilvl w:val="0"/>
          <w:numId w:val="16"/>
        </w:numPr>
        <w:spacing w:line="360" w:lineRule="auto"/>
        <w:jc w:val="both"/>
        <w:rPr>
          <w:rFonts w:ascii="Arial" w:hAnsi="Arial" w:cs="Arial"/>
          <w:sz w:val="24"/>
          <w:szCs w:val="24"/>
        </w:rPr>
      </w:pPr>
      <w:r w:rsidRPr="00680BF0">
        <w:rPr>
          <w:rFonts w:ascii="Arial" w:hAnsi="Arial" w:cs="Arial"/>
          <w:sz w:val="24"/>
          <w:szCs w:val="24"/>
        </w:rPr>
        <w:t>Universidades e instituciones de educación superior públicas constituidas como organismos descentralizados distintas a las que la Ley otorga autonomía. Quedan comprendidas en este rubro las universidades interculturales, las universidades públicas estatales con apoyo solidario o equivalentes;</w:t>
      </w:r>
    </w:p>
    <w:p w14:paraId="0A981EE7" w14:textId="77777777" w:rsidR="00680BF0" w:rsidRPr="00680BF0" w:rsidRDefault="00680BF0" w:rsidP="00680BF0">
      <w:pPr>
        <w:pStyle w:val="Prrafodelista"/>
        <w:spacing w:line="360" w:lineRule="auto"/>
        <w:rPr>
          <w:rFonts w:ascii="Arial" w:hAnsi="Arial" w:cs="Arial"/>
          <w:sz w:val="24"/>
          <w:szCs w:val="24"/>
        </w:rPr>
      </w:pPr>
    </w:p>
    <w:p w14:paraId="08E63394" w14:textId="77777777" w:rsidR="00680BF0" w:rsidRPr="00680BF0" w:rsidRDefault="00680BF0" w:rsidP="008A590B">
      <w:pPr>
        <w:pStyle w:val="Prrafodelista"/>
        <w:numPr>
          <w:ilvl w:val="0"/>
          <w:numId w:val="16"/>
        </w:numPr>
        <w:spacing w:line="360" w:lineRule="auto"/>
        <w:jc w:val="both"/>
        <w:rPr>
          <w:rFonts w:ascii="Arial" w:hAnsi="Arial" w:cs="Arial"/>
          <w:sz w:val="24"/>
          <w:szCs w:val="24"/>
        </w:rPr>
      </w:pPr>
      <w:r w:rsidRPr="00680BF0">
        <w:rPr>
          <w:rFonts w:ascii="Arial" w:hAnsi="Arial" w:cs="Arial"/>
          <w:sz w:val="24"/>
          <w:szCs w:val="24"/>
        </w:rPr>
        <w:t xml:space="preserve">Universidades e instituciones de educación superior constituidas como órganos desconcentrados de una dependencia de alguno de los poderes del Estado de Nayarit, y </w:t>
      </w:r>
    </w:p>
    <w:p w14:paraId="02556177" w14:textId="77777777" w:rsidR="00680BF0" w:rsidRPr="00680BF0" w:rsidRDefault="00680BF0" w:rsidP="00680BF0">
      <w:pPr>
        <w:pStyle w:val="Prrafodelista"/>
        <w:spacing w:line="360" w:lineRule="auto"/>
        <w:rPr>
          <w:rFonts w:ascii="Arial" w:hAnsi="Arial" w:cs="Arial"/>
          <w:sz w:val="24"/>
          <w:szCs w:val="24"/>
        </w:rPr>
      </w:pPr>
    </w:p>
    <w:p w14:paraId="2088BFE7" w14:textId="77777777" w:rsidR="00680BF0" w:rsidRPr="00680BF0" w:rsidRDefault="00680BF0" w:rsidP="008A590B">
      <w:pPr>
        <w:pStyle w:val="Prrafodelista"/>
        <w:numPr>
          <w:ilvl w:val="0"/>
          <w:numId w:val="16"/>
        </w:numPr>
        <w:spacing w:after="0" w:line="360" w:lineRule="auto"/>
        <w:jc w:val="both"/>
        <w:rPr>
          <w:rFonts w:ascii="Arial" w:hAnsi="Arial" w:cs="Arial"/>
          <w:sz w:val="24"/>
          <w:szCs w:val="24"/>
        </w:rPr>
      </w:pPr>
      <w:r w:rsidRPr="00680BF0">
        <w:rPr>
          <w:rFonts w:ascii="Arial" w:hAnsi="Arial" w:cs="Arial"/>
          <w:sz w:val="24"/>
          <w:szCs w:val="24"/>
        </w:rPr>
        <w:t>Aquellas a través de las cuales una dependencia de alguno de los poderes del Estado de Nayarit imparte el servicio de educación superior en forma directa;</w:t>
      </w:r>
    </w:p>
    <w:p w14:paraId="3936BC74" w14:textId="77777777" w:rsidR="00680BF0" w:rsidRPr="00680BF0" w:rsidRDefault="00680BF0" w:rsidP="00680BF0">
      <w:pPr>
        <w:pStyle w:val="Prrafodelista"/>
        <w:spacing w:after="0" w:line="360" w:lineRule="auto"/>
        <w:rPr>
          <w:rFonts w:ascii="Arial" w:hAnsi="Arial" w:cs="Arial"/>
          <w:sz w:val="24"/>
          <w:szCs w:val="24"/>
        </w:rPr>
      </w:pPr>
    </w:p>
    <w:p w14:paraId="03E87178" w14:textId="77777777" w:rsidR="00680BF0" w:rsidRPr="00680BF0" w:rsidRDefault="00680BF0" w:rsidP="008A590B">
      <w:pPr>
        <w:pStyle w:val="Prrafodelista"/>
        <w:numPr>
          <w:ilvl w:val="0"/>
          <w:numId w:val="15"/>
        </w:numPr>
        <w:spacing w:line="360" w:lineRule="auto"/>
        <w:jc w:val="both"/>
        <w:rPr>
          <w:rFonts w:ascii="Arial" w:hAnsi="Arial" w:cs="Arial"/>
          <w:sz w:val="24"/>
          <w:szCs w:val="24"/>
        </w:rPr>
      </w:pPr>
      <w:r w:rsidRPr="00680BF0">
        <w:rPr>
          <w:rFonts w:ascii="Arial" w:hAnsi="Arial" w:cs="Arial"/>
          <w:sz w:val="24"/>
          <w:szCs w:val="24"/>
        </w:rPr>
        <w:t>Instituciones de educación superior establecidas por los municipios;</w:t>
      </w:r>
    </w:p>
    <w:p w14:paraId="0755B0C2" w14:textId="77777777" w:rsidR="00680BF0" w:rsidRPr="00680BF0" w:rsidRDefault="00680BF0" w:rsidP="00680BF0">
      <w:pPr>
        <w:pStyle w:val="Prrafodelista"/>
        <w:spacing w:line="360" w:lineRule="auto"/>
        <w:jc w:val="both"/>
        <w:rPr>
          <w:rFonts w:ascii="Arial" w:hAnsi="Arial" w:cs="Arial"/>
          <w:sz w:val="24"/>
          <w:szCs w:val="24"/>
        </w:rPr>
      </w:pPr>
    </w:p>
    <w:p w14:paraId="7D6AC3BC" w14:textId="77777777" w:rsidR="00680BF0" w:rsidRPr="00680BF0" w:rsidRDefault="00680BF0" w:rsidP="008A590B">
      <w:pPr>
        <w:pStyle w:val="Prrafodelista"/>
        <w:numPr>
          <w:ilvl w:val="0"/>
          <w:numId w:val="15"/>
        </w:numPr>
        <w:spacing w:line="360" w:lineRule="auto"/>
        <w:jc w:val="both"/>
        <w:rPr>
          <w:rFonts w:ascii="Arial" w:hAnsi="Arial" w:cs="Arial"/>
          <w:sz w:val="24"/>
          <w:szCs w:val="24"/>
        </w:rPr>
      </w:pPr>
      <w:r w:rsidRPr="00680BF0">
        <w:rPr>
          <w:rFonts w:ascii="Arial" w:hAnsi="Arial" w:cs="Arial"/>
          <w:sz w:val="24"/>
          <w:szCs w:val="24"/>
        </w:rPr>
        <w:t>Universidades e instituciones públicas comunitarias de educación superior, que son aquellas que se organizan a partir de acuerdos establecidos entre las autoridades federales, del Estado de Nayarit o los municipios, con comunidades organizadas;</w:t>
      </w:r>
    </w:p>
    <w:p w14:paraId="03E40B85" w14:textId="77777777" w:rsidR="00680BF0" w:rsidRPr="00680BF0" w:rsidRDefault="00680BF0" w:rsidP="00680BF0">
      <w:pPr>
        <w:pStyle w:val="Prrafodelista"/>
        <w:spacing w:line="360" w:lineRule="auto"/>
        <w:rPr>
          <w:rFonts w:ascii="Arial" w:hAnsi="Arial" w:cs="Arial"/>
          <w:sz w:val="24"/>
          <w:szCs w:val="24"/>
        </w:rPr>
      </w:pPr>
    </w:p>
    <w:p w14:paraId="5E9AA97B" w14:textId="77777777" w:rsidR="00680BF0" w:rsidRPr="00680BF0" w:rsidRDefault="00680BF0" w:rsidP="008A590B">
      <w:pPr>
        <w:pStyle w:val="Prrafodelista"/>
        <w:numPr>
          <w:ilvl w:val="0"/>
          <w:numId w:val="15"/>
        </w:numPr>
        <w:spacing w:line="360" w:lineRule="auto"/>
        <w:jc w:val="both"/>
        <w:rPr>
          <w:rFonts w:ascii="Arial" w:hAnsi="Arial" w:cs="Arial"/>
          <w:sz w:val="24"/>
          <w:szCs w:val="24"/>
        </w:rPr>
      </w:pPr>
      <w:r w:rsidRPr="00680BF0">
        <w:rPr>
          <w:rFonts w:ascii="Arial" w:hAnsi="Arial" w:cs="Arial"/>
          <w:sz w:val="24"/>
          <w:szCs w:val="24"/>
        </w:rPr>
        <w:lastRenderedPageBreak/>
        <w:t>Universidades e instituciones de educación superior particulares, que son aquellas creadas por particulares con autorización o reconocimiento de validez oficial de estudios. Quedan comprendidas en este apartado, aquellas instituciones particulares de educación superior de sostenimiento social y comunitario;</w:t>
      </w:r>
    </w:p>
    <w:p w14:paraId="6E64CE6A" w14:textId="77777777" w:rsidR="00680BF0" w:rsidRPr="00680BF0" w:rsidRDefault="00680BF0" w:rsidP="00680BF0">
      <w:pPr>
        <w:pStyle w:val="Prrafodelista"/>
        <w:spacing w:line="360" w:lineRule="auto"/>
        <w:rPr>
          <w:rFonts w:ascii="Arial" w:hAnsi="Arial" w:cs="Arial"/>
          <w:sz w:val="24"/>
          <w:szCs w:val="24"/>
        </w:rPr>
      </w:pPr>
    </w:p>
    <w:p w14:paraId="2C4FA694" w14:textId="77777777" w:rsidR="00680BF0" w:rsidRPr="00680BF0" w:rsidRDefault="00680BF0" w:rsidP="008A590B">
      <w:pPr>
        <w:pStyle w:val="Prrafodelista"/>
        <w:numPr>
          <w:ilvl w:val="0"/>
          <w:numId w:val="15"/>
        </w:numPr>
        <w:spacing w:line="360" w:lineRule="auto"/>
        <w:jc w:val="both"/>
        <w:rPr>
          <w:rFonts w:ascii="Arial" w:hAnsi="Arial" w:cs="Arial"/>
          <w:sz w:val="24"/>
          <w:szCs w:val="24"/>
        </w:rPr>
      </w:pPr>
      <w:r w:rsidRPr="00680BF0">
        <w:rPr>
          <w:rFonts w:ascii="Arial" w:hAnsi="Arial" w:cs="Arial"/>
          <w:sz w:val="24"/>
          <w:szCs w:val="24"/>
        </w:rPr>
        <w:t>Instituciones de educación superior reconocidas en México mediante convenios o tratados internacionales, y</w:t>
      </w:r>
      <w:bookmarkStart w:id="1" w:name="_Hlk106732814"/>
    </w:p>
    <w:p w14:paraId="06B64F2A" w14:textId="77777777" w:rsidR="00680BF0" w:rsidRPr="00680BF0" w:rsidRDefault="00680BF0" w:rsidP="00680BF0">
      <w:pPr>
        <w:pStyle w:val="Prrafodelista"/>
        <w:spacing w:line="360" w:lineRule="auto"/>
        <w:rPr>
          <w:rFonts w:ascii="Arial" w:hAnsi="Arial" w:cs="Arial"/>
          <w:sz w:val="24"/>
          <w:szCs w:val="24"/>
        </w:rPr>
      </w:pPr>
    </w:p>
    <w:p w14:paraId="1B07B81B" w14:textId="77777777" w:rsidR="00680BF0" w:rsidRPr="00680BF0" w:rsidRDefault="00680BF0" w:rsidP="008A590B">
      <w:pPr>
        <w:pStyle w:val="Prrafodelista"/>
        <w:numPr>
          <w:ilvl w:val="0"/>
          <w:numId w:val="15"/>
        </w:numPr>
        <w:spacing w:after="0" w:line="360" w:lineRule="auto"/>
        <w:jc w:val="both"/>
        <w:rPr>
          <w:rFonts w:ascii="Arial" w:hAnsi="Arial" w:cs="Arial"/>
          <w:sz w:val="24"/>
          <w:szCs w:val="24"/>
        </w:rPr>
      </w:pPr>
      <w:r w:rsidRPr="00680BF0">
        <w:rPr>
          <w:rFonts w:ascii="Arial" w:hAnsi="Arial" w:cs="Arial"/>
          <w:sz w:val="24"/>
          <w:szCs w:val="24"/>
        </w:rPr>
        <w:t>Centros Públicos de Investigación</w:t>
      </w:r>
      <w:bookmarkEnd w:id="1"/>
      <w:r w:rsidRPr="00680BF0">
        <w:rPr>
          <w:rFonts w:ascii="Arial" w:hAnsi="Arial" w:cs="Arial"/>
          <w:sz w:val="24"/>
          <w:szCs w:val="24"/>
        </w:rPr>
        <w:t>, que son aquellas entidades paraestatales de la Administración Pública Federal o del Estado de Nayarit, que de acuerdo con su instrumento de creación tienen como objeto predominante realizar actividades de investigación científica, tecnológica y humanística, cuentan con programas de formación en el tipo superior y realizan actividades de vinculación con los sectores social y productivo, extensión y difusión académica.</w:t>
      </w:r>
    </w:p>
    <w:p w14:paraId="122E9FFB" w14:textId="77777777" w:rsidR="00680BF0" w:rsidRPr="00680BF0" w:rsidRDefault="00680BF0" w:rsidP="00680BF0">
      <w:pPr>
        <w:spacing w:after="0" w:line="360" w:lineRule="auto"/>
        <w:jc w:val="both"/>
        <w:rPr>
          <w:rFonts w:ascii="Arial" w:hAnsi="Arial" w:cs="Arial"/>
          <w:b/>
          <w:sz w:val="24"/>
          <w:szCs w:val="24"/>
        </w:rPr>
      </w:pPr>
    </w:p>
    <w:p w14:paraId="21BC0E3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33</w:t>
      </w:r>
      <w:r w:rsidRPr="00680BF0">
        <w:rPr>
          <w:rFonts w:ascii="Arial" w:hAnsi="Arial" w:cs="Arial"/>
          <w:sz w:val="24"/>
          <w:szCs w:val="24"/>
        </w:rPr>
        <w:t>. Para que una institución use la denominación Universidad, deberá acreditar que oferta al menos cinco programas educativos de licenciatura o posgrado, en tres áreas distintas del conocimiento, una de las cuales deberá ser del área de artes y humanidades, y contar con planes y programas acreditados, y que además realicen funciones sustantivas de docencia, investigación, vinculación y difusión de la cultura, las que deberán mantener una relación armónica y complementaria.</w:t>
      </w:r>
    </w:p>
    <w:p w14:paraId="46793582" w14:textId="77777777" w:rsidR="00680BF0" w:rsidRPr="00680BF0" w:rsidRDefault="00680BF0" w:rsidP="00680BF0">
      <w:pPr>
        <w:spacing w:after="0" w:line="360" w:lineRule="auto"/>
        <w:jc w:val="both"/>
        <w:rPr>
          <w:rFonts w:ascii="Arial" w:hAnsi="Arial" w:cs="Arial"/>
          <w:sz w:val="24"/>
          <w:szCs w:val="24"/>
        </w:rPr>
      </w:pPr>
    </w:p>
    <w:p w14:paraId="33068F8C" w14:textId="17446F1F"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La </w:t>
      </w:r>
      <w:r w:rsidR="00E718E5">
        <w:rPr>
          <w:rFonts w:ascii="Arial" w:hAnsi="Arial" w:cs="Arial"/>
          <w:sz w:val="24"/>
          <w:szCs w:val="24"/>
        </w:rPr>
        <w:t>i</w:t>
      </w:r>
      <w:r w:rsidRPr="00680BF0">
        <w:rPr>
          <w:rFonts w:ascii="Arial" w:hAnsi="Arial" w:cs="Arial"/>
          <w:sz w:val="24"/>
          <w:szCs w:val="24"/>
        </w:rPr>
        <w:t xml:space="preserve">nstitución no deberá utilizar denominaciones similares a las de otros planteles educativos que generen confusión en perjuicio de </w:t>
      </w:r>
      <w:r w:rsidR="00E718E5">
        <w:rPr>
          <w:rFonts w:ascii="Arial" w:hAnsi="Arial" w:cs="Arial"/>
          <w:sz w:val="24"/>
          <w:szCs w:val="24"/>
        </w:rPr>
        <w:t>p</w:t>
      </w:r>
      <w:r w:rsidRPr="00680BF0">
        <w:rPr>
          <w:rFonts w:ascii="Arial" w:hAnsi="Arial" w:cs="Arial"/>
          <w:sz w:val="24"/>
          <w:szCs w:val="24"/>
        </w:rPr>
        <w:t xml:space="preserve">articulares que cuenten con autorización o Reconocimiento de Validez Oficial de Estudios, así como de los usuarios de los servicios educativos, tampoco podrá utilizar la palabra “nacional”, </w:t>
      </w:r>
      <w:r w:rsidRPr="00680BF0">
        <w:rPr>
          <w:rFonts w:ascii="Arial" w:hAnsi="Arial" w:cs="Arial"/>
          <w:sz w:val="24"/>
          <w:szCs w:val="24"/>
        </w:rPr>
        <w:lastRenderedPageBreak/>
        <w:t>“estatal”, “autónoma”, “autónomo” u otras que confundan a los usuarios de los servicios educativos respecto del carácter privado de la institución;</w:t>
      </w:r>
    </w:p>
    <w:p w14:paraId="1DBDC71A" w14:textId="77777777" w:rsidR="00680BF0" w:rsidRPr="00680BF0" w:rsidRDefault="00680BF0" w:rsidP="00680BF0">
      <w:pPr>
        <w:spacing w:after="0" w:line="360" w:lineRule="auto"/>
        <w:jc w:val="both"/>
        <w:rPr>
          <w:rFonts w:ascii="Arial" w:hAnsi="Arial" w:cs="Arial"/>
          <w:sz w:val="24"/>
          <w:szCs w:val="24"/>
        </w:rPr>
      </w:pPr>
    </w:p>
    <w:p w14:paraId="148BF0B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Institución que no cumpla con los requisitos para utilizar la denominación de Universidad, deberá abstenerse completamente de utilizar y solicitar este término y solo se considerará como institución universitaria.</w:t>
      </w:r>
    </w:p>
    <w:p w14:paraId="579F304A" w14:textId="77777777" w:rsidR="00680BF0" w:rsidRPr="00680BF0" w:rsidRDefault="00680BF0" w:rsidP="00680BF0">
      <w:pPr>
        <w:spacing w:after="0" w:line="360" w:lineRule="auto"/>
        <w:jc w:val="both"/>
        <w:rPr>
          <w:rFonts w:ascii="Arial" w:hAnsi="Arial" w:cs="Arial"/>
          <w:sz w:val="24"/>
          <w:szCs w:val="24"/>
        </w:rPr>
      </w:pPr>
    </w:p>
    <w:p w14:paraId="110C787A"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SECCIÓN SEGUNDA</w:t>
      </w:r>
    </w:p>
    <w:p w14:paraId="2676A1E2"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SUBSISTEMA TECNOLÓGICO</w:t>
      </w:r>
    </w:p>
    <w:p w14:paraId="302D3278" w14:textId="77777777" w:rsidR="00680BF0" w:rsidRPr="00680BF0" w:rsidRDefault="00680BF0" w:rsidP="00680BF0">
      <w:pPr>
        <w:spacing w:after="0" w:line="360" w:lineRule="auto"/>
        <w:jc w:val="center"/>
        <w:rPr>
          <w:rFonts w:ascii="Arial" w:hAnsi="Arial" w:cs="Arial"/>
          <w:b/>
          <w:sz w:val="24"/>
          <w:szCs w:val="24"/>
        </w:rPr>
      </w:pPr>
    </w:p>
    <w:p w14:paraId="50F5F77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34. </w:t>
      </w:r>
      <w:r w:rsidRPr="00680BF0">
        <w:rPr>
          <w:rFonts w:ascii="Arial" w:hAnsi="Arial" w:cs="Arial"/>
          <w:sz w:val="24"/>
          <w:szCs w:val="24"/>
        </w:rPr>
        <w:t>La educación superior tecnológica tiene por objeto la formación integral de las personas con énfasis en la enseñanza, la aplicación y la vinculación de las ciencias, las ingenierías y la tecnología con los sectores productivos de bienes y servicios, así como la investigación científica y tecnológica.</w:t>
      </w:r>
    </w:p>
    <w:p w14:paraId="072464B5" w14:textId="77777777" w:rsidR="00680BF0" w:rsidRPr="00680BF0" w:rsidRDefault="00680BF0" w:rsidP="00680BF0">
      <w:pPr>
        <w:spacing w:after="0" w:line="360" w:lineRule="auto"/>
        <w:jc w:val="both"/>
        <w:rPr>
          <w:rFonts w:ascii="Arial" w:hAnsi="Arial" w:cs="Arial"/>
          <w:sz w:val="24"/>
          <w:szCs w:val="24"/>
        </w:rPr>
      </w:pPr>
    </w:p>
    <w:p w14:paraId="1A38359E" w14:textId="77777777" w:rsidR="00680BF0" w:rsidRPr="00680BF0" w:rsidRDefault="00680BF0" w:rsidP="00680BF0">
      <w:pPr>
        <w:spacing w:after="0" w:line="360" w:lineRule="auto"/>
        <w:jc w:val="both"/>
        <w:rPr>
          <w:rFonts w:ascii="Arial" w:hAnsi="Arial" w:cs="Arial"/>
          <w:b/>
          <w:sz w:val="24"/>
          <w:szCs w:val="24"/>
        </w:rPr>
      </w:pPr>
      <w:r w:rsidRPr="00680BF0">
        <w:rPr>
          <w:rFonts w:ascii="Arial" w:hAnsi="Arial" w:cs="Arial"/>
          <w:sz w:val="24"/>
          <w:szCs w:val="24"/>
        </w:rPr>
        <w:t>El subsistema tecnológico se encuentra integrado por las instituciones de educación superior que realizan los objetivos que se prevén en el párrafo anterior con el énfasis mencionado y se clasifican de la siguiente forma en razón de su naturaleza jurídica:</w:t>
      </w:r>
    </w:p>
    <w:p w14:paraId="796DBB46" w14:textId="77777777" w:rsidR="00680BF0" w:rsidRPr="00680BF0" w:rsidRDefault="00680BF0" w:rsidP="00680BF0">
      <w:pPr>
        <w:spacing w:after="0" w:line="360" w:lineRule="auto"/>
        <w:jc w:val="both"/>
        <w:rPr>
          <w:rFonts w:ascii="Arial" w:hAnsi="Arial" w:cs="Arial"/>
          <w:b/>
          <w:sz w:val="24"/>
          <w:szCs w:val="24"/>
        </w:rPr>
      </w:pPr>
    </w:p>
    <w:p w14:paraId="01B65436" w14:textId="77777777" w:rsidR="00680BF0" w:rsidRPr="00680BF0" w:rsidRDefault="00680BF0" w:rsidP="008A590B">
      <w:pPr>
        <w:pStyle w:val="Prrafodelista"/>
        <w:numPr>
          <w:ilvl w:val="0"/>
          <w:numId w:val="17"/>
        </w:numPr>
        <w:spacing w:line="360" w:lineRule="auto"/>
        <w:jc w:val="both"/>
        <w:rPr>
          <w:rFonts w:ascii="Arial" w:hAnsi="Arial" w:cs="Arial"/>
          <w:sz w:val="24"/>
          <w:szCs w:val="24"/>
        </w:rPr>
      </w:pPr>
      <w:r w:rsidRPr="00680BF0">
        <w:rPr>
          <w:rFonts w:ascii="Arial" w:hAnsi="Arial" w:cs="Arial"/>
          <w:sz w:val="24"/>
          <w:szCs w:val="24"/>
        </w:rPr>
        <w:t>En el ámbito estatal:</w:t>
      </w:r>
    </w:p>
    <w:p w14:paraId="4AC93EC2" w14:textId="77777777" w:rsidR="00680BF0" w:rsidRPr="00680BF0" w:rsidRDefault="00680BF0" w:rsidP="00680BF0">
      <w:pPr>
        <w:pStyle w:val="Prrafodelista"/>
        <w:spacing w:line="360" w:lineRule="auto"/>
        <w:rPr>
          <w:rFonts w:ascii="Arial" w:hAnsi="Arial" w:cs="Arial"/>
          <w:sz w:val="24"/>
          <w:szCs w:val="24"/>
        </w:rPr>
      </w:pPr>
    </w:p>
    <w:p w14:paraId="25797997" w14:textId="77777777" w:rsidR="00680BF0" w:rsidRPr="00680BF0" w:rsidRDefault="00680BF0" w:rsidP="00EE75C6">
      <w:pPr>
        <w:pStyle w:val="Prrafodelista"/>
        <w:numPr>
          <w:ilvl w:val="0"/>
          <w:numId w:val="18"/>
        </w:numPr>
        <w:spacing w:line="360" w:lineRule="auto"/>
        <w:ind w:left="720"/>
        <w:jc w:val="both"/>
        <w:rPr>
          <w:rFonts w:ascii="Arial" w:hAnsi="Arial" w:cs="Arial"/>
          <w:sz w:val="24"/>
          <w:szCs w:val="24"/>
        </w:rPr>
      </w:pPr>
      <w:r w:rsidRPr="00680BF0">
        <w:rPr>
          <w:rFonts w:ascii="Arial" w:hAnsi="Arial" w:cs="Arial"/>
          <w:sz w:val="24"/>
          <w:szCs w:val="24"/>
        </w:rPr>
        <w:t>Instituciones de educación superior públicas con autonomía constitucional y legal;</w:t>
      </w:r>
    </w:p>
    <w:p w14:paraId="403A498E" w14:textId="77777777" w:rsidR="00680BF0" w:rsidRPr="00680BF0" w:rsidRDefault="00680BF0" w:rsidP="00EE75C6">
      <w:pPr>
        <w:pStyle w:val="Prrafodelista"/>
        <w:spacing w:line="360" w:lineRule="auto"/>
        <w:jc w:val="both"/>
        <w:rPr>
          <w:rFonts w:ascii="Arial" w:hAnsi="Arial" w:cs="Arial"/>
          <w:sz w:val="24"/>
          <w:szCs w:val="24"/>
        </w:rPr>
      </w:pPr>
    </w:p>
    <w:p w14:paraId="1724B32A" w14:textId="77777777" w:rsidR="00680BF0" w:rsidRPr="00680BF0" w:rsidRDefault="00680BF0" w:rsidP="00EE75C6">
      <w:pPr>
        <w:pStyle w:val="Prrafodelista"/>
        <w:numPr>
          <w:ilvl w:val="0"/>
          <w:numId w:val="18"/>
        </w:numPr>
        <w:spacing w:line="360" w:lineRule="auto"/>
        <w:ind w:left="720"/>
        <w:jc w:val="both"/>
        <w:rPr>
          <w:rFonts w:ascii="Arial" w:hAnsi="Arial" w:cs="Arial"/>
          <w:sz w:val="24"/>
          <w:szCs w:val="24"/>
        </w:rPr>
      </w:pPr>
      <w:r w:rsidRPr="00680BF0">
        <w:rPr>
          <w:rFonts w:ascii="Arial" w:hAnsi="Arial" w:cs="Arial"/>
          <w:sz w:val="24"/>
          <w:szCs w:val="24"/>
        </w:rPr>
        <w:t xml:space="preserve">Instituciones de educación superior públicas constituidas como organismos descentralizados distintas a aquellas que por Ley se les otorga autonomía. Quedan comprendidas en este rubro las universidades </w:t>
      </w:r>
      <w:r w:rsidRPr="00680BF0">
        <w:rPr>
          <w:rFonts w:ascii="Arial" w:hAnsi="Arial" w:cs="Arial"/>
          <w:sz w:val="24"/>
          <w:szCs w:val="24"/>
        </w:rPr>
        <w:lastRenderedPageBreak/>
        <w:t>tecnológicas, las universidades politécnicas, los institutos tecnológicos descentralizados o equivalentes;</w:t>
      </w:r>
    </w:p>
    <w:p w14:paraId="75FA1F48" w14:textId="77777777" w:rsidR="00680BF0" w:rsidRPr="00680BF0" w:rsidRDefault="00680BF0" w:rsidP="00EE75C6">
      <w:pPr>
        <w:pStyle w:val="Prrafodelista"/>
        <w:spacing w:line="360" w:lineRule="auto"/>
        <w:ind w:left="0"/>
        <w:rPr>
          <w:rFonts w:ascii="Arial" w:hAnsi="Arial" w:cs="Arial"/>
          <w:sz w:val="24"/>
          <w:szCs w:val="24"/>
        </w:rPr>
      </w:pPr>
    </w:p>
    <w:p w14:paraId="178F02DF" w14:textId="77777777" w:rsidR="00680BF0" w:rsidRPr="00680BF0" w:rsidRDefault="00680BF0" w:rsidP="00EE75C6">
      <w:pPr>
        <w:pStyle w:val="Prrafodelista"/>
        <w:numPr>
          <w:ilvl w:val="0"/>
          <w:numId w:val="18"/>
        </w:numPr>
        <w:spacing w:line="360" w:lineRule="auto"/>
        <w:ind w:left="720"/>
        <w:jc w:val="both"/>
        <w:rPr>
          <w:rFonts w:ascii="Arial" w:hAnsi="Arial" w:cs="Arial"/>
          <w:sz w:val="24"/>
          <w:szCs w:val="24"/>
        </w:rPr>
      </w:pPr>
      <w:r w:rsidRPr="00680BF0">
        <w:rPr>
          <w:rFonts w:ascii="Arial" w:hAnsi="Arial" w:cs="Arial"/>
          <w:sz w:val="24"/>
          <w:szCs w:val="24"/>
        </w:rPr>
        <w:t>Instituciones de educación superior constituidas como órganos desconcentrados de una dependencia de alguno de los poderes del Estado de Nayarit;</w:t>
      </w:r>
    </w:p>
    <w:p w14:paraId="646DE646" w14:textId="77777777" w:rsidR="00680BF0" w:rsidRPr="00680BF0" w:rsidRDefault="00680BF0" w:rsidP="00EE75C6">
      <w:pPr>
        <w:pStyle w:val="Prrafodelista"/>
        <w:spacing w:line="360" w:lineRule="auto"/>
        <w:ind w:left="0"/>
        <w:rPr>
          <w:rFonts w:ascii="Arial" w:hAnsi="Arial" w:cs="Arial"/>
          <w:sz w:val="24"/>
          <w:szCs w:val="24"/>
        </w:rPr>
      </w:pPr>
    </w:p>
    <w:p w14:paraId="6727ED49" w14:textId="77777777" w:rsidR="00680BF0" w:rsidRPr="00680BF0" w:rsidRDefault="00680BF0" w:rsidP="00EE75C6">
      <w:pPr>
        <w:pStyle w:val="Prrafodelista"/>
        <w:numPr>
          <w:ilvl w:val="0"/>
          <w:numId w:val="18"/>
        </w:numPr>
        <w:spacing w:line="360" w:lineRule="auto"/>
        <w:ind w:left="720"/>
        <w:jc w:val="both"/>
        <w:rPr>
          <w:rFonts w:ascii="Arial" w:hAnsi="Arial" w:cs="Arial"/>
          <w:sz w:val="24"/>
          <w:szCs w:val="24"/>
        </w:rPr>
      </w:pPr>
      <w:r w:rsidRPr="00680BF0">
        <w:rPr>
          <w:rFonts w:ascii="Arial" w:hAnsi="Arial" w:cs="Arial"/>
          <w:sz w:val="24"/>
          <w:szCs w:val="24"/>
        </w:rPr>
        <w:t>Instituciones municipales de educación superior, y</w:t>
      </w:r>
    </w:p>
    <w:p w14:paraId="01C6EBE8" w14:textId="77777777" w:rsidR="00680BF0" w:rsidRPr="00680BF0" w:rsidRDefault="00680BF0" w:rsidP="00EE75C6">
      <w:pPr>
        <w:pStyle w:val="Prrafodelista"/>
        <w:spacing w:line="360" w:lineRule="auto"/>
        <w:ind w:left="0"/>
        <w:rPr>
          <w:rFonts w:ascii="Arial" w:hAnsi="Arial" w:cs="Arial"/>
          <w:sz w:val="24"/>
          <w:szCs w:val="24"/>
        </w:rPr>
      </w:pPr>
    </w:p>
    <w:p w14:paraId="4754C35A" w14:textId="3C2C4417" w:rsidR="00680BF0" w:rsidRPr="00680BF0" w:rsidRDefault="00680BF0" w:rsidP="00EE75C6">
      <w:pPr>
        <w:pStyle w:val="Prrafodelista"/>
        <w:numPr>
          <w:ilvl w:val="0"/>
          <w:numId w:val="18"/>
        </w:numPr>
        <w:spacing w:line="360" w:lineRule="auto"/>
        <w:ind w:left="720"/>
        <w:jc w:val="both"/>
        <w:rPr>
          <w:rFonts w:ascii="Arial" w:hAnsi="Arial" w:cs="Arial"/>
          <w:sz w:val="24"/>
          <w:szCs w:val="24"/>
        </w:rPr>
      </w:pPr>
      <w:r w:rsidRPr="00680BF0">
        <w:rPr>
          <w:rFonts w:ascii="Arial" w:hAnsi="Arial" w:cs="Arial"/>
          <w:sz w:val="24"/>
          <w:szCs w:val="24"/>
        </w:rPr>
        <w:t>Aquellas a través de las cuales una dependencia de alguno de los poderes del Estado de Nayarit imparte el servicio de educación superior en forma directa</w:t>
      </w:r>
      <w:r w:rsidR="00E718E5">
        <w:rPr>
          <w:rFonts w:ascii="Arial" w:hAnsi="Arial" w:cs="Arial"/>
          <w:sz w:val="24"/>
          <w:szCs w:val="24"/>
        </w:rPr>
        <w:t>, y</w:t>
      </w:r>
    </w:p>
    <w:p w14:paraId="19D723A6" w14:textId="77777777" w:rsidR="00680BF0" w:rsidRPr="00680BF0" w:rsidRDefault="00680BF0" w:rsidP="00680BF0">
      <w:pPr>
        <w:pStyle w:val="Prrafodelista"/>
        <w:spacing w:line="360" w:lineRule="auto"/>
        <w:rPr>
          <w:rFonts w:ascii="Arial" w:hAnsi="Arial" w:cs="Arial"/>
          <w:sz w:val="24"/>
          <w:szCs w:val="24"/>
        </w:rPr>
      </w:pPr>
    </w:p>
    <w:p w14:paraId="6D7F5A83" w14:textId="093D06CB" w:rsidR="00680BF0" w:rsidRPr="00680BF0" w:rsidRDefault="00680BF0" w:rsidP="008A590B">
      <w:pPr>
        <w:pStyle w:val="Prrafodelista"/>
        <w:numPr>
          <w:ilvl w:val="0"/>
          <w:numId w:val="17"/>
        </w:numPr>
        <w:spacing w:after="0" w:line="360" w:lineRule="auto"/>
        <w:jc w:val="both"/>
        <w:rPr>
          <w:rFonts w:ascii="Arial" w:hAnsi="Arial" w:cs="Arial"/>
          <w:sz w:val="24"/>
          <w:szCs w:val="24"/>
        </w:rPr>
      </w:pPr>
      <w:r w:rsidRPr="00680BF0">
        <w:rPr>
          <w:rFonts w:ascii="Arial" w:hAnsi="Arial" w:cs="Arial"/>
          <w:sz w:val="24"/>
          <w:szCs w:val="24"/>
        </w:rPr>
        <w:t>Instituciones de educación superior particulares con reconocimiento de validez oficial de estudios</w:t>
      </w:r>
      <w:r w:rsidR="00E718E5">
        <w:rPr>
          <w:rFonts w:ascii="Arial" w:hAnsi="Arial" w:cs="Arial"/>
          <w:sz w:val="24"/>
          <w:szCs w:val="24"/>
        </w:rPr>
        <w:t>.</w:t>
      </w:r>
    </w:p>
    <w:p w14:paraId="49C0512B" w14:textId="77777777" w:rsidR="00680BF0" w:rsidRPr="00680BF0" w:rsidRDefault="00680BF0" w:rsidP="00680BF0">
      <w:pPr>
        <w:spacing w:after="0" w:line="360" w:lineRule="auto"/>
        <w:jc w:val="both"/>
        <w:rPr>
          <w:rFonts w:ascii="Arial" w:hAnsi="Arial" w:cs="Arial"/>
          <w:b/>
          <w:sz w:val="24"/>
          <w:szCs w:val="24"/>
        </w:rPr>
      </w:pPr>
    </w:p>
    <w:p w14:paraId="71F6C8F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35.</w:t>
      </w:r>
      <w:r w:rsidRPr="00680BF0">
        <w:rPr>
          <w:rFonts w:ascii="Arial" w:hAnsi="Arial" w:cs="Arial"/>
          <w:sz w:val="24"/>
          <w:szCs w:val="24"/>
        </w:rPr>
        <w:t xml:space="preserve"> Las instituciones que conforman el Subsistema Tecnológico se integrarán en un espacio común de la educación superior tecnológica, con el propósito de desarrollar y consolidar actividades académicas, administrativas y de cooperación en áreas de interés común, que permitan configurar un modelo flexible y de calidad.</w:t>
      </w:r>
    </w:p>
    <w:p w14:paraId="2387BC17" w14:textId="77777777" w:rsidR="00680BF0" w:rsidRPr="00680BF0" w:rsidRDefault="00680BF0" w:rsidP="00680BF0">
      <w:pPr>
        <w:spacing w:after="0" w:line="360" w:lineRule="auto"/>
        <w:jc w:val="both"/>
        <w:rPr>
          <w:rFonts w:ascii="Arial" w:hAnsi="Arial" w:cs="Arial"/>
          <w:sz w:val="24"/>
          <w:szCs w:val="24"/>
        </w:rPr>
      </w:pPr>
    </w:p>
    <w:p w14:paraId="29477F9F"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SECCIÓN TERCERA</w:t>
      </w:r>
    </w:p>
    <w:p w14:paraId="36F7B241"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SUBSISTEMA DE ESCUELAS NORMALES, INSTITUCIONES DE FORMACIÓN Y ACTUALIZACIÓN DOCENTE</w:t>
      </w:r>
    </w:p>
    <w:p w14:paraId="577E49FE" w14:textId="77777777" w:rsidR="00680BF0" w:rsidRPr="00680BF0" w:rsidRDefault="00680BF0" w:rsidP="00680BF0">
      <w:pPr>
        <w:spacing w:after="0" w:line="360" w:lineRule="auto"/>
        <w:jc w:val="center"/>
        <w:rPr>
          <w:rFonts w:ascii="Arial" w:hAnsi="Arial" w:cs="Arial"/>
          <w:b/>
          <w:sz w:val="24"/>
          <w:szCs w:val="24"/>
        </w:rPr>
      </w:pPr>
    </w:p>
    <w:p w14:paraId="22E98212" w14:textId="77777777" w:rsidR="00680BF0" w:rsidRPr="00680BF0" w:rsidRDefault="00680BF0" w:rsidP="00680BF0">
      <w:pPr>
        <w:spacing w:after="0" w:line="360" w:lineRule="auto"/>
        <w:jc w:val="both"/>
        <w:rPr>
          <w:rFonts w:ascii="Arial" w:hAnsi="Arial" w:cs="Arial"/>
          <w:b/>
          <w:sz w:val="24"/>
          <w:szCs w:val="24"/>
        </w:rPr>
      </w:pPr>
      <w:r w:rsidRPr="00680BF0">
        <w:rPr>
          <w:rFonts w:ascii="Arial" w:hAnsi="Arial" w:cs="Arial"/>
          <w:b/>
          <w:sz w:val="24"/>
          <w:szCs w:val="24"/>
        </w:rPr>
        <w:t xml:space="preserve">Artículo 36. </w:t>
      </w:r>
      <w:r w:rsidRPr="00680BF0">
        <w:rPr>
          <w:rFonts w:ascii="Arial" w:hAnsi="Arial" w:cs="Arial"/>
          <w:sz w:val="24"/>
          <w:szCs w:val="24"/>
        </w:rPr>
        <w:t xml:space="preserve">El subsistema de escuelas normales, instituciones de formación y actualización docente está integrado por las escuelas normales públicas y </w:t>
      </w:r>
      <w:r w:rsidRPr="00680BF0">
        <w:rPr>
          <w:rFonts w:ascii="Arial" w:hAnsi="Arial" w:cs="Arial"/>
          <w:sz w:val="24"/>
          <w:szCs w:val="24"/>
        </w:rPr>
        <w:lastRenderedPageBreak/>
        <w:t>particulares en el Estado de Nayarit, las Unidades de la Universidad Pedagógica Nacional, las Normales Rurales y de los Centros de Actualización del Magisterio</w:t>
      </w:r>
      <w:r w:rsidRPr="00680BF0">
        <w:rPr>
          <w:rFonts w:ascii="Arial" w:hAnsi="Arial" w:cs="Arial"/>
          <w:b/>
          <w:sz w:val="24"/>
          <w:szCs w:val="24"/>
        </w:rPr>
        <w:t>.</w:t>
      </w:r>
    </w:p>
    <w:p w14:paraId="732FBC7C" w14:textId="77777777" w:rsidR="00680BF0" w:rsidRPr="00680BF0" w:rsidRDefault="00680BF0" w:rsidP="00680BF0">
      <w:pPr>
        <w:spacing w:after="0" w:line="360" w:lineRule="auto"/>
        <w:jc w:val="both"/>
        <w:rPr>
          <w:rFonts w:ascii="Arial" w:hAnsi="Arial" w:cs="Arial"/>
          <w:sz w:val="24"/>
          <w:szCs w:val="24"/>
        </w:rPr>
      </w:pPr>
    </w:p>
    <w:p w14:paraId="095ED9F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educación normal y de formación docente tiene por objeto:</w:t>
      </w:r>
    </w:p>
    <w:p w14:paraId="16DD529F" w14:textId="77777777" w:rsidR="00680BF0" w:rsidRPr="00680BF0" w:rsidRDefault="00680BF0" w:rsidP="00680BF0">
      <w:pPr>
        <w:spacing w:after="0" w:line="360" w:lineRule="auto"/>
        <w:jc w:val="both"/>
        <w:rPr>
          <w:rFonts w:ascii="Arial" w:hAnsi="Arial" w:cs="Arial"/>
          <w:sz w:val="24"/>
          <w:szCs w:val="24"/>
        </w:rPr>
      </w:pPr>
    </w:p>
    <w:p w14:paraId="43B74879" w14:textId="77777777" w:rsidR="00680BF0" w:rsidRPr="00680BF0" w:rsidRDefault="00680BF0" w:rsidP="006E30DB">
      <w:pPr>
        <w:pStyle w:val="Prrafodelista"/>
        <w:numPr>
          <w:ilvl w:val="0"/>
          <w:numId w:val="19"/>
        </w:numPr>
        <w:spacing w:line="360" w:lineRule="auto"/>
        <w:jc w:val="both"/>
        <w:rPr>
          <w:rFonts w:ascii="Arial" w:hAnsi="Arial" w:cs="Arial"/>
          <w:sz w:val="24"/>
          <w:szCs w:val="24"/>
        </w:rPr>
      </w:pPr>
      <w:r w:rsidRPr="00680BF0">
        <w:rPr>
          <w:rFonts w:ascii="Arial" w:hAnsi="Arial" w:cs="Arial"/>
          <w:sz w:val="24"/>
          <w:szCs w:val="24"/>
        </w:rPr>
        <w:t>Formar de manera integral profesionales de la educación básica y media superior, en los niveles de licenciatura, especialidad, maestría y doctorado, comprometidos con su comunidad y con responsabilidad social para contribuir a la construcción y desarrollo de una sociedad justa, inclusiva y democrática;</w:t>
      </w:r>
    </w:p>
    <w:p w14:paraId="696411F6" w14:textId="77777777" w:rsidR="00680BF0" w:rsidRPr="00680BF0" w:rsidRDefault="00680BF0" w:rsidP="006E30DB">
      <w:pPr>
        <w:pStyle w:val="Prrafodelista"/>
        <w:spacing w:line="360" w:lineRule="auto"/>
        <w:jc w:val="both"/>
        <w:rPr>
          <w:rFonts w:ascii="Arial" w:hAnsi="Arial" w:cs="Arial"/>
          <w:sz w:val="24"/>
          <w:szCs w:val="24"/>
        </w:rPr>
      </w:pPr>
    </w:p>
    <w:p w14:paraId="3F11F990" w14:textId="77777777" w:rsidR="00680BF0" w:rsidRPr="00680BF0" w:rsidRDefault="00680BF0" w:rsidP="006E30DB">
      <w:pPr>
        <w:pStyle w:val="Prrafodelista"/>
        <w:numPr>
          <w:ilvl w:val="0"/>
          <w:numId w:val="19"/>
        </w:numPr>
        <w:spacing w:line="360" w:lineRule="auto"/>
        <w:jc w:val="both"/>
        <w:rPr>
          <w:rFonts w:ascii="Arial" w:hAnsi="Arial" w:cs="Arial"/>
          <w:sz w:val="24"/>
          <w:szCs w:val="24"/>
        </w:rPr>
      </w:pPr>
      <w:r w:rsidRPr="00680BF0">
        <w:rPr>
          <w:rFonts w:ascii="Arial" w:hAnsi="Arial" w:cs="Arial"/>
          <w:sz w:val="24"/>
          <w:szCs w:val="24"/>
        </w:rPr>
        <w:t>Contribuir al fortalecimiento y la mejora continua de la educación básica y media superior para lograr la inclusión, equidad y excelencia educativa, y</w:t>
      </w:r>
    </w:p>
    <w:p w14:paraId="2F9FD212" w14:textId="77777777" w:rsidR="00680BF0" w:rsidRPr="00680BF0" w:rsidRDefault="00680BF0" w:rsidP="006E30DB">
      <w:pPr>
        <w:pStyle w:val="Prrafodelista"/>
        <w:spacing w:line="360" w:lineRule="auto"/>
        <w:rPr>
          <w:rFonts w:ascii="Arial" w:hAnsi="Arial" w:cs="Arial"/>
          <w:sz w:val="24"/>
          <w:szCs w:val="24"/>
        </w:rPr>
      </w:pPr>
    </w:p>
    <w:p w14:paraId="214ABE54" w14:textId="77777777" w:rsidR="00680BF0" w:rsidRDefault="00680BF0" w:rsidP="006E30DB">
      <w:pPr>
        <w:pStyle w:val="Prrafodelista"/>
        <w:numPr>
          <w:ilvl w:val="0"/>
          <w:numId w:val="19"/>
        </w:numPr>
        <w:spacing w:line="360" w:lineRule="auto"/>
        <w:jc w:val="both"/>
        <w:rPr>
          <w:rFonts w:ascii="Arial" w:hAnsi="Arial" w:cs="Arial"/>
          <w:sz w:val="24"/>
          <w:szCs w:val="24"/>
        </w:rPr>
      </w:pPr>
      <w:r w:rsidRPr="00680BF0">
        <w:rPr>
          <w:rFonts w:ascii="Arial" w:hAnsi="Arial" w:cs="Arial"/>
          <w:sz w:val="24"/>
          <w:szCs w:val="24"/>
        </w:rPr>
        <w:t xml:space="preserve">Desarrollar actividades de investigación, de extensión y de capacitación en las áreas propias de su especialidad, estableciendo procedimientos de coordinación y vinculación con otras instituciones u organismos nacionales e internacionales que contribuyan a la profesionalización de los docentes y al mejoramiento de sus prácticas educativas. </w:t>
      </w:r>
    </w:p>
    <w:p w14:paraId="26C15DDE" w14:textId="77777777" w:rsidR="00EE75C6" w:rsidRPr="00EE75C6" w:rsidRDefault="00EE75C6" w:rsidP="00EE75C6">
      <w:pPr>
        <w:pStyle w:val="Prrafodelista"/>
        <w:rPr>
          <w:rFonts w:ascii="Arial" w:hAnsi="Arial" w:cs="Arial"/>
          <w:sz w:val="24"/>
          <w:szCs w:val="24"/>
        </w:rPr>
      </w:pPr>
    </w:p>
    <w:p w14:paraId="4B74626C" w14:textId="77777777" w:rsidR="00680BF0" w:rsidRPr="00680BF0" w:rsidRDefault="00680BF0" w:rsidP="00680BF0">
      <w:pPr>
        <w:spacing w:after="0" w:line="360" w:lineRule="auto"/>
        <w:jc w:val="both"/>
        <w:rPr>
          <w:rFonts w:ascii="Arial" w:hAnsi="Arial" w:cs="Arial"/>
          <w:b/>
          <w:sz w:val="24"/>
          <w:szCs w:val="24"/>
        </w:rPr>
      </w:pPr>
      <w:r w:rsidRPr="00680BF0">
        <w:rPr>
          <w:rFonts w:ascii="Arial" w:hAnsi="Arial" w:cs="Arial"/>
          <w:b/>
          <w:sz w:val="24"/>
          <w:szCs w:val="24"/>
        </w:rPr>
        <w:t xml:space="preserve">Artículo 37. </w:t>
      </w:r>
      <w:r w:rsidRPr="00680BF0">
        <w:rPr>
          <w:rFonts w:ascii="Arial" w:hAnsi="Arial" w:cs="Arial"/>
          <w:bCs/>
          <w:sz w:val="24"/>
          <w:szCs w:val="24"/>
        </w:rPr>
        <w:t>La educación normal y de formación docente que se imparta en el Estado de Nayarit se sujetará a las políticas que emita la Secretaría en coordinación con los SEPEN según corresponda, tomando en cuenta las particularidades regionales de la entidad.</w:t>
      </w:r>
    </w:p>
    <w:p w14:paraId="4AF0B521" w14:textId="77777777" w:rsidR="00680BF0" w:rsidRPr="00680BF0" w:rsidRDefault="00680BF0" w:rsidP="00680BF0">
      <w:pPr>
        <w:spacing w:after="0" w:line="360" w:lineRule="auto"/>
        <w:jc w:val="both"/>
        <w:rPr>
          <w:rFonts w:ascii="Arial" w:hAnsi="Arial" w:cs="Arial"/>
          <w:b/>
          <w:sz w:val="24"/>
          <w:szCs w:val="24"/>
        </w:rPr>
      </w:pPr>
    </w:p>
    <w:p w14:paraId="0F61A269"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38.</w:t>
      </w:r>
      <w:r w:rsidRPr="00680BF0">
        <w:rPr>
          <w:rFonts w:ascii="Arial" w:hAnsi="Arial" w:cs="Arial"/>
          <w:sz w:val="24"/>
          <w:szCs w:val="24"/>
        </w:rPr>
        <w:t xml:space="preserve"> La Secretaría tomando en cuenta las particularidades regionales del Estado de Nayarit, coadyuvará coordinadamente con la autoridad educativa federal en la rectoría de la educación normal y de formación docente, en términos de lo dispuesto por la Ley General.</w:t>
      </w:r>
    </w:p>
    <w:p w14:paraId="2FA04D71" w14:textId="77777777" w:rsidR="00680BF0" w:rsidRPr="00680BF0" w:rsidRDefault="00680BF0" w:rsidP="00680BF0">
      <w:pPr>
        <w:spacing w:after="0" w:line="360" w:lineRule="auto"/>
        <w:jc w:val="both"/>
        <w:rPr>
          <w:rFonts w:ascii="Arial" w:hAnsi="Arial" w:cs="Arial"/>
          <w:sz w:val="24"/>
          <w:szCs w:val="24"/>
        </w:rPr>
      </w:pPr>
    </w:p>
    <w:p w14:paraId="33C7C3D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formación docente permitirá contar con maestras y maestros que resignifiquen la educación de las niñas, los niños, adolescentes y jóvenes con un enfoque integral, a partir de una vocación de docencia que promueva modelos de educación pertinentes y aprendizajes relevantes, que fortalezca la identidad nacional, democrática, equitativa, inclusiva e intercultural, además de considerar el carácter local, contextual y situacional de los procesos de construcción de saberes.</w:t>
      </w:r>
    </w:p>
    <w:p w14:paraId="11B0D624" w14:textId="77777777" w:rsidR="00680BF0" w:rsidRPr="00680BF0" w:rsidRDefault="00680BF0" w:rsidP="00680BF0">
      <w:pPr>
        <w:spacing w:after="0" w:line="360" w:lineRule="auto"/>
        <w:jc w:val="both"/>
        <w:rPr>
          <w:rFonts w:ascii="Arial" w:hAnsi="Arial" w:cs="Arial"/>
          <w:b/>
          <w:sz w:val="24"/>
          <w:szCs w:val="24"/>
        </w:rPr>
      </w:pPr>
    </w:p>
    <w:p w14:paraId="4813DE0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39.</w:t>
      </w:r>
      <w:r w:rsidRPr="00680BF0">
        <w:rPr>
          <w:rFonts w:ascii="Arial" w:hAnsi="Arial" w:cs="Arial"/>
          <w:sz w:val="24"/>
          <w:szCs w:val="24"/>
        </w:rPr>
        <w:t xml:space="preserve"> La educación para la formación docente es sector estratégico del Sistema Educativo Estatal.</w:t>
      </w:r>
    </w:p>
    <w:p w14:paraId="3D3A4A53" w14:textId="77777777" w:rsidR="00680BF0" w:rsidRPr="00680BF0" w:rsidRDefault="00680BF0" w:rsidP="00680BF0">
      <w:pPr>
        <w:spacing w:after="0" w:line="360" w:lineRule="auto"/>
        <w:jc w:val="both"/>
        <w:rPr>
          <w:rFonts w:ascii="Arial" w:hAnsi="Arial" w:cs="Arial"/>
          <w:b/>
          <w:sz w:val="24"/>
          <w:szCs w:val="24"/>
        </w:rPr>
      </w:pPr>
    </w:p>
    <w:p w14:paraId="00423570"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40</w:t>
      </w:r>
      <w:r w:rsidRPr="00680BF0">
        <w:rPr>
          <w:rFonts w:ascii="Arial" w:hAnsi="Arial" w:cs="Arial"/>
          <w:sz w:val="24"/>
          <w:szCs w:val="24"/>
        </w:rPr>
        <w:t>. El Estado es el responsable del fortalecimiento de las instituciones públicas de formación docente, escuelas normales, unidades de la Universidad Pedagógica Nacional y Centros de Actualización del Magisterio, lo que implica promover mejores condiciones para el desempeño y profesionalización de los formadores, desarrollar sus programas curriculares, de investigación y de extensión, robustecer sus procesos de administración y la planeación de sus modelos de ingreso e instrumentar metodologías pedagógicas innovadoras para contar con una sólida formación inicial y formación continua.</w:t>
      </w:r>
    </w:p>
    <w:p w14:paraId="0708B0A7" w14:textId="77777777" w:rsidR="00680BF0" w:rsidRPr="00680BF0" w:rsidRDefault="00680BF0" w:rsidP="00680BF0">
      <w:pPr>
        <w:spacing w:after="0" w:line="360" w:lineRule="auto"/>
        <w:jc w:val="both"/>
        <w:rPr>
          <w:rFonts w:ascii="Arial" w:hAnsi="Arial" w:cs="Arial"/>
          <w:sz w:val="24"/>
          <w:szCs w:val="24"/>
        </w:rPr>
      </w:pPr>
    </w:p>
    <w:p w14:paraId="736DBB87" w14:textId="36AEF700"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Secretaría y los SEPEN, en el ámbito de su competencia, promoverán la asignación, conforme a las disposiciones jurídicas aplicables ante las instancias competentes, del presupuesto federal destinado a las escuelas normales y a las instituciones de formación docente para fomentar la superación académica y contribuir a la mejora continua de las funciones académicas que realizan, así como al mejoramiento de su infraestructura y equipamiento</w:t>
      </w:r>
      <w:r w:rsidR="00674143">
        <w:rPr>
          <w:rFonts w:ascii="Arial" w:hAnsi="Arial" w:cs="Arial"/>
          <w:sz w:val="24"/>
          <w:szCs w:val="24"/>
        </w:rPr>
        <w:t>.</w:t>
      </w:r>
    </w:p>
    <w:p w14:paraId="53C00F7C" w14:textId="77777777" w:rsidR="00680BF0" w:rsidRPr="00680BF0" w:rsidRDefault="00680BF0" w:rsidP="00680BF0">
      <w:pPr>
        <w:spacing w:after="0" w:line="360" w:lineRule="auto"/>
        <w:jc w:val="both"/>
        <w:rPr>
          <w:rFonts w:ascii="Arial" w:hAnsi="Arial" w:cs="Arial"/>
          <w:sz w:val="24"/>
          <w:szCs w:val="24"/>
        </w:rPr>
      </w:pPr>
    </w:p>
    <w:p w14:paraId="0A1EF6D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lastRenderedPageBreak/>
        <w:t>La Secretaría, los SEPEN y la autoridad educativa municipal, así como la comunidad de las instituciones formadoras de docentes y escuelas normales participarán activamente para cumplir con lo dispuesto en el párrafo anterior.</w:t>
      </w:r>
    </w:p>
    <w:p w14:paraId="60F16EEC" w14:textId="77777777" w:rsidR="00680BF0" w:rsidRPr="00680BF0" w:rsidRDefault="00680BF0" w:rsidP="00680BF0">
      <w:pPr>
        <w:spacing w:after="0" w:line="360" w:lineRule="auto"/>
        <w:jc w:val="both"/>
        <w:rPr>
          <w:rFonts w:ascii="Arial" w:hAnsi="Arial" w:cs="Arial"/>
          <w:b/>
          <w:sz w:val="24"/>
          <w:szCs w:val="24"/>
        </w:rPr>
      </w:pPr>
    </w:p>
    <w:p w14:paraId="2939507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41.</w:t>
      </w:r>
      <w:r w:rsidRPr="00680BF0">
        <w:rPr>
          <w:rFonts w:ascii="Arial" w:hAnsi="Arial" w:cs="Arial"/>
          <w:sz w:val="24"/>
          <w:szCs w:val="24"/>
        </w:rPr>
        <w:t xml:space="preserve"> La persona responsable de la educación normal en el Estado de Nayarit formará parte en la integración del Consejo Nacional de Autoridades de Educación Normal, en términos de los lineamientos emitidos por la autoridad educativa federal.</w:t>
      </w:r>
    </w:p>
    <w:p w14:paraId="16D1B5D0" w14:textId="77777777" w:rsidR="00680BF0" w:rsidRPr="00680BF0" w:rsidRDefault="00680BF0" w:rsidP="00680BF0">
      <w:pPr>
        <w:spacing w:after="0" w:line="360" w:lineRule="auto"/>
        <w:jc w:val="both"/>
        <w:rPr>
          <w:rFonts w:ascii="Arial" w:hAnsi="Arial" w:cs="Arial"/>
          <w:b/>
          <w:sz w:val="24"/>
          <w:szCs w:val="24"/>
        </w:rPr>
      </w:pPr>
    </w:p>
    <w:p w14:paraId="06389D58"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42.</w:t>
      </w:r>
      <w:r w:rsidRPr="00680BF0">
        <w:rPr>
          <w:rFonts w:ascii="Arial" w:hAnsi="Arial" w:cs="Arial"/>
          <w:sz w:val="24"/>
          <w:szCs w:val="24"/>
        </w:rPr>
        <w:t xml:space="preserve"> La comunidad normalista del Estado de Nayarit, así como de otras instituciones formadoras de docentes y de maestras y maestros en servicio, será tomada en cuenta para la elaboración y definición de los criterios para el desarrollo institucional, regional y local, así como para la actualización de planes y programas de estudio de las escuelas normales, a cargo de la autoridad educativa federal, en términos de lo previsto por la Ley General.</w:t>
      </w:r>
    </w:p>
    <w:p w14:paraId="44F8F5F6" w14:textId="71468028" w:rsidR="00680BF0" w:rsidRDefault="00680BF0" w:rsidP="00680BF0">
      <w:pPr>
        <w:spacing w:after="0" w:line="360" w:lineRule="auto"/>
        <w:jc w:val="both"/>
        <w:rPr>
          <w:rFonts w:ascii="Arial" w:hAnsi="Arial" w:cs="Arial"/>
          <w:sz w:val="24"/>
          <w:szCs w:val="24"/>
        </w:rPr>
      </w:pPr>
    </w:p>
    <w:p w14:paraId="1E00B2AA"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TÍTULO CUARTO</w:t>
      </w:r>
    </w:p>
    <w:p w14:paraId="1BD2E480"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LAS ACCIONES, CONCURRENCIA Y COMPETENCIAS DEL ESTADO DE NAYARIT</w:t>
      </w:r>
    </w:p>
    <w:p w14:paraId="0494B395" w14:textId="77777777" w:rsidR="00680BF0" w:rsidRPr="00680BF0" w:rsidRDefault="00680BF0" w:rsidP="00680BF0">
      <w:pPr>
        <w:spacing w:after="0" w:line="360" w:lineRule="auto"/>
        <w:jc w:val="center"/>
        <w:rPr>
          <w:rFonts w:ascii="Arial" w:hAnsi="Arial" w:cs="Arial"/>
          <w:b/>
          <w:sz w:val="24"/>
          <w:szCs w:val="24"/>
        </w:rPr>
      </w:pPr>
    </w:p>
    <w:p w14:paraId="57BA0DA1"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w:t>
      </w:r>
    </w:p>
    <w:p w14:paraId="17A9C3AA"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 xml:space="preserve">DE LAS ACCIONES PARA EL EJERCICIO DEL DERECHO </w:t>
      </w:r>
    </w:p>
    <w:p w14:paraId="66C412FE"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A LA EDUCACIÓN SUPERIOR</w:t>
      </w:r>
    </w:p>
    <w:p w14:paraId="0B1989FF" w14:textId="77777777" w:rsidR="00680BF0" w:rsidRPr="00680BF0" w:rsidRDefault="00680BF0" w:rsidP="00680BF0">
      <w:pPr>
        <w:spacing w:after="0" w:line="360" w:lineRule="auto"/>
        <w:jc w:val="both"/>
        <w:rPr>
          <w:rFonts w:ascii="Arial" w:hAnsi="Arial" w:cs="Arial"/>
          <w:b/>
          <w:sz w:val="24"/>
          <w:szCs w:val="24"/>
        </w:rPr>
      </w:pPr>
    </w:p>
    <w:p w14:paraId="6DCFA87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43.</w:t>
      </w:r>
      <w:r w:rsidRPr="00680BF0">
        <w:rPr>
          <w:rFonts w:ascii="Arial" w:hAnsi="Arial" w:cs="Arial"/>
          <w:sz w:val="24"/>
          <w:szCs w:val="24"/>
        </w:rPr>
        <w:t xml:space="preserve"> La Secretaría, los SEPEN y la autoridad educativa municipal concurrirán y se coordinarán, en el ámbito de sus competencias, para garantizar la prestación del servicio de educación superior en todo el territorio estatal en los términos de esta Ley.</w:t>
      </w:r>
    </w:p>
    <w:p w14:paraId="527DE8B7" w14:textId="77777777" w:rsidR="00680BF0" w:rsidRPr="00680BF0" w:rsidRDefault="00680BF0" w:rsidP="00680BF0">
      <w:pPr>
        <w:spacing w:after="0" w:line="360" w:lineRule="auto"/>
        <w:jc w:val="both"/>
        <w:rPr>
          <w:rFonts w:ascii="Arial" w:hAnsi="Arial" w:cs="Arial"/>
          <w:sz w:val="24"/>
          <w:szCs w:val="24"/>
        </w:rPr>
      </w:pPr>
    </w:p>
    <w:p w14:paraId="4355A373"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lastRenderedPageBreak/>
        <w:t xml:space="preserve">Las acciones que realicen se basarán en el enfoque de derechos humanos y de igualdad sustantiva, respetando el principio de inclusión. Tendrán una perspectiva de juventudes, de género, así como de interculturalidad con especial atención a los pueblos originarios y comunidades indígenas, a las personas afromexicanas, a las personas con discapacidad y a los grupos en situación de vulnerabilidad. Tomarán en cuenta medidas para proporcionar atención a estudiantes con aptitudes sobresalientes y a personas adultas que cursen algún nivel del tipo de educación superior. </w:t>
      </w:r>
    </w:p>
    <w:p w14:paraId="476C4CFE" w14:textId="77777777" w:rsidR="00680BF0" w:rsidRPr="00680BF0" w:rsidRDefault="00680BF0" w:rsidP="00680BF0">
      <w:pPr>
        <w:spacing w:after="0" w:line="360" w:lineRule="auto"/>
        <w:jc w:val="both"/>
        <w:rPr>
          <w:rFonts w:ascii="Arial" w:hAnsi="Arial" w:cs="Arial"/>
          <w:b/>
          <w:sz w:val="24"/>
          <w:szCs w:val="24"/>
        </w:rPr>
      </w:pPr>
    </w:p>
    <w:p w14:paraId="20D27A6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44.</w:t>
      </w:r>
      <w:r w:rsidRPr="00680BF0">
        <w:rPr>
          <w:rFonts w:ascii="Arial" w:hAnsi="Arial" w:cs="Arial"/>
          <w:sz w:val="24"/>
          <w:szCs w:val="24"/>
        </w:rPr>
        <w:t xml:space="preserve"> La Secretaría, los SEPEN, la autoridad educativa municipal y las instituciones de educación superior, en ejercicio de sus atribuciones, promoverán de manera coordinada:</w:t>
      </w:r>
    </w:p>
    <w:p w14:paraId="45AF6C62" w14:textId="77777777" w:rsidR="00680BF0" w:rsidRPr="00680BF0" w:rsidRDefault="00680BF0" w:rsidP="00680BF0">
      <w:pPr>
        <w:spacing w:after="0" w:line="360" w:lineRule="auto"/>
        <w:jc w:val="both"/>
        <w:rPr>
          <w:rFonts w:ascii="Arial" w:hAnsi="Arial" w:cs="Arial"/>
          <w:sz w:val="24"/>
          <w:szCs w:val="24"/>
        </w:rPr>
      </w:pPr>
    </w:p>
    <w:p w14:paraId="75DDBBB2" w14:textId="77777777" w:rsidR="00680BF0" w:rsidRPr="00680BF0" w:rsidRDefault="00680BF0" w:rsidP="008A590B">
      <w:pPr>
        <w:pStyle w:val="Prrafodelista"/>
        <w:numPr>
          <w:ilvl w:val="0"/>
          <w:numId w:val="20"/>
        </w:numPr>
        <w:spacing w:after="0" w:line="360" w:lineRule="auto"/>
        <w:jc w:val="both"/>
        <w:rPr>
          <w:rFonts w:ascii="Arial" w:hAnsi="Arial" w:cs="Arial"/>
          <w:sz w:val="24"/>
          <w:szCs w:val="24"/>
        </w:rPr>
      </w:pPr>
      <w:r w:rsidRPr="00680BF0">
        <w:rPr>
          <w:rFonts w:ascii="Arial" w:hAnsi="Arial" w:cs="Arial"/>
          <w:sz w:val="24"/>
          <w:szCs w:val="24"/>
        </w:rPr>
        <w:t>Programas basados en el principio de equidad e igualdad sustantiva, responsabilidad social, innovación social entre las personas a fin de disminuir las brechas de cobertura y excelencia educativa entre las regiones, entidades y territorios del país, atendiendo a la demanda educativa enfocada a los contextos regionales y locales para la prestación del servicio de educación superior;</w:t>
      </w:r>
    </w:p>
    <w:p w14:paraId="5676A289" w14:textId="77777777" w:rsidR="00680BF0" w:rsidRPr="00680BF0" w:rsidRDefault="00680BF0" w:rsidP="00680BF0">
      <w:pPr>
        <w:pStyle w:val="Prrafodelista"/>
        <w:spacing w:line="360" w:lineRule="auto"/>
        <w:jc w:val="both"/>
        <w:rPr>
          <w:rFonts w:ascii="Arial" w:hAnsi="Arial" w:cs="Arial"/>
          <w:sz w:val="24"/>
          <w:szCs w:val="24"/>
        </w:rPr>
      </w:pPr>
    </w:p>
    <w:p w14:paraId="204639D0"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 xml:space="preserve">Modelos y programas educativos, así como acciones afirmativas que eliminen las desigualdades y la discriminación por razones económicas, de origen étnico, lingüísticas, de género, de discapacidad o cualquier otra, que garanticen el acceso, permanencia, continuidad y egreso oportuno equilibrado entre mujeres y hombres en los programas de educación superior; </w:t>
      </w:r>
    </w:p>
    <w:p w14:paraId="4124A473" w14:textId="77777777" w:rsidR="00680BF0" w:rsidRPr="00680BF0" w:rsidRDefault="00680BF0" w:rsidP="00680BF0">
      <w:pPr>
        <w:pStyle w:val="Prrafodelista"/>
        <w:spacing w:line="360" w:lineRule="auto"/>
        <w:rPr>
          <w:rFonts w:ascii="Arial" w:hAnsi="Arial" w:cs="Arial"/>
          <w:sz w:val="24"/>
          <w:szCs w:val="24"/>
        </w:rPr>
      </w:pPr>
    </w:p>
    <w:p w14:paraId="35C598FC"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 xml:space="preserve">La formación de equipos multidisciplinarios para la atención de las personas con discapacidad, identificación de necesidades específicas de </w:t>
      </w:r>
      <w:r w:rsidRPr="00680BF0">
        <w:rPr>
          <w:rFonts w:ascii="Arial" w:hAnsi="Arial" w:cs="Arial"/>
          <w:sz w:val="24"/>
          <w:szCs w:val="24"/>
        </w:rPr>
        <w:lastRenderedPageBreak/>
        <w:t>la población con discapacidad, barreras para el aprendizaje y la participación, vinculación intra e interinstitucional, interlocución con la comunidad estudiantil y las diversas instancias o autoridades educativas, investigación y demás acciones encaminadas a la inclusión de las personas con discapacidad en todos los tipos, niveles y modalidades educativas. Lo anterior, en términos de las disposiciones jurídicas aplicables;</w:t>
      </w:r>
    </w:p>
    <w:p w14:paraId="788AC0C7" w14:textId="77777777" w:rsidR="00680BF0" w:rsidRPr="00680BF0" w:rsidRDefault="00680BF0" w:rsidP="00680BF0">
      <w:pPr>
        <w:pStyle w:val="Prrafodelista"/>
        <w:spacing w:line="360" w:lineRule="auto"/>
        <w:rPr>
          <w:rFonts w:ascii="Arial" w:hAnsi="Arial" w:cs="Arial"/>
          <w:sz w:val="24"/>
          <w:szCs w:val="24"/>
        </w:rPr>
      </w:pPr>
    </w:p>
    <w:p w14:paraId="7E128C33"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La aplicación de acciones afirmativas para apoyar a mujeres en el acceso, permanencia, continuidad y egreso oportuno de los estudios que cursen en educación superior;</w:t>
      </w:r>
    </w:p>
    <w:p w14:paraId="28996EC0" w14:textId="77777777" w:rsidR="00680BF0" w:rsidRPr="00680BF0" w:rsidRDefault="00680BF0" w:rsidP="00680BF0">
      <w:pPr>
        <w:pStyle w:val="Prrafodelista"/>
        <w:spacing w:line="360" w:lineRule="auto"/>
        <w:rPr>
          <w:rFonts w:ascii="Arial" w:hAnsi="Arial" w:cs="Arial"/>
          <w:sz w:val="24"/>
          <w:szCs w:val="24"/>
        </w:rPr>
      </w:pPr>
    </w:p>
    <w:p w14:paraId="213A76B9"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Condiciones de movilidad y de estancia para personas que, por sus condiciones geográficas de residencia o de salud requieran apoyos para realizar sus estudios en las sedes de las instituciones de educación superior;</w:t>
      </w:r>
    </w:p>
    <w:p w14:paraId="5AE948CF" w14:textId="77777777" w:rsidR="00680BF0" w:rsidRPr="00680BF0" w:rsidRDefault="00680BF0" w:rsidP="00680BF0">
      <w:pPr>
        <w:pStyle w:val="Prrafodelista"/>
        <w:spacing w:line="360" w:lineRule="auto"/>
        <w:rPr>
          <w:rFonts w:ascii="Arial" w:hAnsi="Arial" w:cs="Arial"/>
          <w:sz w:val="24"/>
          <w:szCs w:val="24"/>
        </w:rPr>
      </w:pPr>
    </w:p>
    <w:p w14:paraId="429B107B"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La promoción de la ampliación y el mejoramiento permanente de la infraestructura física y tecnológica de las instituciones públicas de educación superior, con base en el principio de educación inclusiva;</w:t>
      </w:r>
    </w:p>
    <w:p w14:paraId="51D40C02" w14:textId="77777777" w:rsidR="00680BF0" w:rsidRPr="00680BF0" w:rsidRDefault="00680BF0" w:rsidP="00680BF0">
      <w:pPr>
        <w:pStyle w:val="Prrafodelista"/>
        <w:spacing w:line="360" w:lineRule="auto"/>
        <w:rPr>
          <w:rFonts w:ascii="Arial" w:hAnsi="Arial" w:cs="Arial"/>
          <w:sz w:val="24"/>
          <w:szCs w:val="24"/>
        </w:rPr>
      </w:pPr>
    </w:p>
    <w:p w14:paraId="4EDD93F3"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El desarrollo y mejoramiento de la capacidad física, humana y tecnológica de las instituciones públicas de educación superior para garantizar la cobertura en este tipo de educación;</w:t>
      </w:r>
    </w:p>
    <w:p w14:paraId="2581A859" w14:textId="77777777" w:rsidR="00680BF0" w:rsidRPr="00680BF0" w:rsidRDefault="00680BF0" w:rsidP="00680BF0">
      <w:pPr>
        <w:pStyle w:val="Prrafodelista"/>
        <w:spacing w:line="360" w:lineRule="auto"/>
        <w:jc w:val="both"/>
        <w:rPr>
          <w:rFonts w:ascii="Arial" w:hAnsi="Arial" w:cs="Arial"/>
          <w:sz w:val="24"/>
          <w:szCs w:val="24"/>
        </w:rPr>
      </w:pPr>
    </w:p>
    <w:p w14:paraId="7A24145A"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 xml:space="preserve">La enseñanza de las lenguas indígenas de nuestro estado </w:t>
      </w:r>
      <w:proofErr w:type="spellStart"/>
      <w:r w:rsidRPr="00680BF0">
        <w:rPr>
          <w:rFonts w:ascii="Arial" w:hAnsi="Arial" w:cs="Arial"/>
          <w:sz w:val="24"/>
          <w:szCs w:val="24"/>
        </w:rPr>
        <w:t>Na’ayeri</w:t>
      </w:r>
      <w:proofErr w:type="spellEnd"/>
      <w:r w:rsidRPr="00680BF0">
        <w:rPr>
          <w:rFonts w:ascii="Arial" w:hAnsi="Arial" w:cs="Arial"/>
          <w:sz w:val="24"/>
          <w:szCs w:val="24"/>
        </w:rPr>
        <w:t xml:space="preserve">, </w:t>
      </w:r>
      <w:proofErr w:type="spellStart"/>
      <w:r w:rsidRPr="00680BF0">
        <w:rPr>
          <w:rFonts w:ascii="Arial" w:hAnsi="Arial" w:cs="Arial"/>
          <w:sz w:val="24"/>
          <w:szCs w:val="24"/>
        </w:rPr>
        <w:t>Wixárika</w:t>
      </w:r>
      <w:proofErr w:type="spellEnd"/>
      <w:r w:rsidRPr="00680BF0">
        <w:rPr>
          <w:rFonts w:ascii="Arial" w:hAnsi="Arial" w:cs="Arial"/>
          <w:sz w:val="24"/>
          <w:szCs w:val="24"/>
        </w:rPr>
        <w:t xml:space="preserve">, </w:t>
      </w:r>
      <w:proofErr w:type="spellStart"/>
      <w:r w:rsidRPr="00680BF0">
        <w:rPr>
          <w:rFonts w:ascii="Arial" w:hAnsi="Arial" w:cs="Arial"/>
          <w:sz w:val="24"/>
          <w:szCs w:val="24"/>
        </w:rPr>
        <w:t>Meshikan</w:t>
      </w:r>
      <w:proofErr w:type="spellEnd"/>
      <w:r w:rsidRPr="00680BF0">
        <w:rPr>
          <w:rFonts w:ascii="Arial" w:hAnsi="Arial" w:cs="Arial"/>
          <w:sz w:val="24"/>
          <w:szCs w:val="24"/>
        </w:rPr>
        <w:t xml:space="preserve"> y </w:t>
      </w:r>
      <w:proofErr w:type="spellStart"/>
      <w:r w:rsidRPr="00680BF0">
        <w:rPr>
          <w:rFonts w:ascii="Arial" w:hAnsi="Arial" w:cs="Arial"/>
          <w:sz w:val="24"/>
          <w:szCs w:val="24"/>
        </w:rPr>
        <w:t>O’dam</w:t>
      </w:r>
      <w:proofErr w:type="spellEnd"/>
      <w:r w:rsidRPr="00680BF0">
        <w:rPr>
          <w:rFonts w:ascii="Arial" w:hAnsi="Arial" w:cs="Arial"/>
          <w:sz w:val="24"/>
          <w:szCs w:val="24"/>
        </w:rPr>
        <w:t xml:space="preserve"> y de las lenguas extranjeras;</w:t>
      </w:r>
    </w:p>
    <w:p w14:paraId="552DBF79" w14:textId="77777777" w:rsidR="00680BF0" w:rsidRPr="00680BF0" w:rsidRDefault="00680BF0" w:rsidP="00680BF0">
      <w:pPr>
        <w:pStyle w:val="Prrafodelista"/>
        <w:spacing w:line="360" w:lineRule="auto"/>
        <w:rPr>
          <w:rFonts w:ascii="Arial" w:hAnsi="Arial" w:cs="Arial"/>
          <w:sz w:val="24"/>
          <w:szCs w:val="24"/>
        </w:rPr>
      </w:pPr>
    </w:p>
    <w:p w14:paraId="57176BAF"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lastRenderedPageBreak/>
        <w:t>El acceso de la comunidad de las instituciones de educación superior al acervo bibliográfico y audiovisual, así como la creación, ampliación y actualización en formatos asequibles y de acceso abierto de los servicios informativos y de los repositorios con la utilización de las tecnologías de la información, comunicación, conocimiento y aprendizaje digital;</w:t>
      </w:r>
    </w:p>
    <w:p w14:paraId="388AF38A" w14:textId="77777777" w:rsidR="00680BF0" w:rsidRPr="00680BF0" w:rsidRDefault="00680BF0" w:rsidP="00680BF0">
      <w:pPr>
        <w:pStyle w:val="Prrafodelista"/>
        <w:spacing w:line="360" w:lineRule="auto"/>
        <w:rPr>
          <w:rFonts w:ascii="Arial" w:hAnsi="Arial" w:cs="Arial"/>
          <w:sz w:val="24"/>
          <w:szCs w:val="24"/>
        </w:rPr>
      </w:pPr>
    </w:p>
    <w:p w14:paraId="45ADBC3D"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La incorporación de áreas verdes y deportivas en la infraestructura de las instituciones de educación superior;</w:t>
      </w:r>
    </w:p>
    <w:p w14:paraId="351B5876" w14:textId="77777777" w:rsidR="00680BF0" w:rsidRPr="00680BF0" w:rsidRDefault="00680BF0" w:rsidP="00680BF0">
      <w:pPr>
        <w:pStyle w:val="Prrafodelista"/>
        <w:spacing w:line="360" w:lineRule="auto"/>
        <w:rPr>
          <w:rFonts w:ascii="Arial" w:hAnsi="Arial" w:cs="Arial"/>
          <w:sz w:val="24"/>
          <w:szCs w:val="24"/>
        </w:rPr>
      </w:pPr>
    </w:p>
    <w:p w14:paraId="751D7AB6"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Una cultura de prevención y resiliencia para la protección civil, a fin de arraigar en la comunidad de las instituciones de educación superior los elementos básicos de prevención, autoprotección y mitigación frente a circunstancias de riesgo y desastres;</w:t>
      </w:r>
    </w:p>
    <w:p w14:paraId="06F97BC7" w14:textId="77777777" w:rsidR="00680BF0" w:rsidRPr="00680BF0" w:rsidRDefault="00680BF0" w:rsidP="00680BF0">
      <w:pPr>
        <w:pStyle w:val="Prrafodelista"/>
        <w:spacing w:line="360" w:lineRule="auto"/>
        <w:rPr>
          <w:rFonts w:ascii="Arial" w:hAnsi="Arial" w:cs="Arial"/>
          <w:sz w:val="24"/>
          <w:szCs w:val="24"/>
        </w:rPr>
      </w:pPr>
    </w:p>
    <w:p w14:paraId="2C0E24E3"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 xml:space="preserve">Prácticas rigurosas y adecuadas de evaluación y acreditación de programas, procesos e instituciones de educación superior; </w:t>
      </w:r>
    </w:p>
    <w:p w14:paraId="35A9D6A8" w14:textId="77777777" w:rsidR="00680BF0" w:rsidRPr="00680BF0" w:rsidRDefault="00680BF0" w:rsidP="00680BF0">
      <w:pPr>
        <w:pStyle w:val="Prrafodelista"/>
        <w:spacing w:line="360" w:lineRule="auto"/>
        <w:rPr>
          <w:rFonts w:ascii="Arial" w:hAnsi="Arial" w:cs="Arial"/>
          <w:sz w:val="24"/>
          <w:szCs w:val="24"/>
        </w:rPr>
      </w:pPr>
    </w:p>
    <w:p w14:paraId="4F9CBBBA"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 xml:space="preserve">La erradicación de cualquier circunstancia social, educativa, económica, de salud, trabajo, culturales o políticas; disposiciones legales, figuras o instituciones jurídicas, acciones, omisiones, barreras o prácticas que tengan por objeto o produzcan el efecto de negar, excluir, distinguir, menoscabar, impedir o restringir el derecho a la educación superior de las personas, grupos o pueblos, especialmente de aquellos que se encuentren en situación de desventaja social o vulnerabilidad, y </w:t>
      </w:r>
    </w:p>
    <w:p w14:paraId="4ADAC076" w14:textId="77777777" w:rsidR="00680BF0" w:rsidRPr="00680BF0" w:rsidRDefault="00680BF0" w:rsidP="00680BF0">
      <w:pPr>
        <w:pStyle w:val="Prrafodelista"/>
        <w:spacing w:line="360" w:lineRule="auto"/>
        <w:rPr>
          <w:rFonts w:ascii="Arial" w:hAnsi="Arial" w:cs="Arial"/>
          <w:sz w:val="24"/>
          <w:szCs w:val="24"/>
        </w:rPr>
      </w:pPr>
    </w:p>
    <w:p w14:paraId="45164C4E" w14:textId="77777777" w:rsidR="00680BF0" w:rsidRPr="00680BF0" w:rsidRDefault="00680BF0" w:rsidP="008A590B">
      <w:pPr>
        <w:pStyle w:val="Prrafodelista"/>
        <w:numPr>
          <w:ilvl w:val="0"/>
          <w:numId w:val="20"/>
        </w:numPr>
        <w:spacing w:line="360" w:lineRule="auto"/>
        <w:jc w:val="both"/>
        <w:rPr>
          <w:rFonts w:ascii="Arial" w:hAnsi="Arial" w:cs="Arial"/>
          <w:sz w:val="24"/>
          <w:szCs w:val="24"/>
        </w:rPr>
      </w:pPr>
      <w:r w:rsidRPr="00680BF0">
        <w:rPr>
          <w:rFonts w:ascii="Arial" w:hAnsi="Arial" w:cs="Arial"/>
          <w:sz w:val="24"/>
          <w:szCs w:val="24"/>
        </w:rPr>
        <w:t>Todas aquellas que contribuyan al logro de los criterios, fines y políticas de la educación superior.</w:t>
      </w:r>
    </w:p>
    <w:p w14:paraId="037A1339" w14:textId="77777777" w:rsidR="00680BF0" w:rsidRPr="00680BF0" w:rsidRDefault="00680BF0" w:rsidP="00680BF0">
      <w:pPr>
        <w:pStyle w:val="Prrafodelista"/>
        <w:spacing w:line="360" w:lineRule="auto"/>
        <w:jc w:val="both"/>
        <w:rPr>
          <w:rFonts w:ascii="Arial" w:hAnsi="Arial" w:cs="Arial"/>
          <w:sz w:val="24"/>
          <w:szCs w:val="24"/>
        </w:rPr>
      </w:pPr>
    </w:p>
    <w:p w14:paraId="7D401EB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lastRenderedPageBreak/>
        <w:t>Artículo 45.</w:t>
      </w:r>
      <w:r w:rsidRPr="00680BF0">
        <w:rPr>
          <w:rFonts w:ascii="Arial" w:hAnsi="Arial" w:cs="Arial"/>
          <w:sz w:val="24"/>
          <w:szCs w:val="24"/>
        </w:rPr>
        <w:t xml:space="preserve"> La Secretaría, los SEPEN, la autoridad educativa municipal y las instituciones de educación superior, en el ámbito de su competencia, participarán en el Registro Nacional de Opciones para Educación Superior en los términos que establezca la autoridad educativa federal, el cual tendrá por objeto dar a conocer a la población los espacios disponibles en las instituciones de educación superior, así como los requisitos para su ingreso.</w:t>
      </w:r>
    </w:p>
    <w:p w14:paraId="1FE818DF" w14:textId="77777777" w:rsidR="00680BF0" w:rsidRPr="00680BF0" w:rsidRDefault="00680BF0" w:rsidP="00680BF0">
      <w:pPr>
        <w:spacing w:after="0" w:line="360" w:lineRule="auto"/>
        <w:jc w:val="both"/>
        <w:rPr>
          <w:rFonts w:ascii="Arial" w:hAnsi="Arial" w:cs="Arial"/>
          <w:sz w:val="24"/>
          <w:szCs w:val="24"/>
        </w:rPr>
      </w:pPr>
    </w:p>
    <w:p w14:paraId="260EDF2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Secretaría dispondrá las medidas para que las instituciones de educación superior del Estado de Nayarit proporcionen la información necesaria para incorporarse al Registro Nacional de Opciones para Educación Superior.</w:t>
      </w:r>
    </w:p>
    <w:p w14:paraId="2394BC15" w14:textId="77777777" w:rsidR="00680BF0" w:rsidRPr="00680BF0" w:rsidRDefault="00680BF0" w:rsidP="00680BF0">
      <w:pPr>
        <w:spacing w:after="0" w:line="360" w:lineRule="auto"/>
        <w:jc w:val="both"/>
        <w:rPr>
          <w:rFonts w:ascii="Arial" w:hAnsi="Arial" w:cs="Arial"/>
          <w:sz w:val="24"/>
          <w:szCs w:val="24"/>
        </w:rPr>
      </w:pPr>
    </w:p>
    <w:p w14:paraId="1C003956"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Secretaría y las instituciones de educación superior, de manera coordinada, proporcionarán asesoría y facilitarán los medios a las personas para su acceso a los lugares disponibles.</w:t>
      </w:r>
    </w:p>
    <w:p w14:paraId="4FA46B90" w14:textId="77777777" w:rsidR="00680BF0" w:rsidRPr="00680BF0" w:rsidRDefault="00680BF0" w:rsidP="00680BF0">
      <w:pPr>
        <w:spacing w:after="0" w:line="360" w:lineRule="auto"/>
        <w:jc w:val="both"/>
        <w:rPr>
          <w:rFonts w:ascii="Arial" w:hAnsi="Arial" w:cs="Arial"/>
          <w:sz w:val="24"/>
          <w:szCs w:val="24"/>
        </w:rPr>
      </w:pPr>
    </w:p>
    <w:p w14:paraId="71BF4C8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Las instituciones de educación superior que impartan educación del tipo medio superior, en coordinación con la Secretaría y en el ámbito de sus competencias, proporcionarán orientación vocacional a quien así lo requiera, con el fin de dotar de insumos para la elección de los estudios del tipo superior.</w:t>
      </w:r>
    </w:p>
    <w:p w14:paraId="52E8A3E0" w14:textId="77777777" w:rsidR="00680BF0" w:rsidRPr="00680BF0" w:rsidRDefault="00680BF0" w:rsidP="00680BF0">
      <w:pPr>
        <w:spacing w:line="360" w:lineRule="auto"/>
        <w:jc w:val="both"/>
        <w:rPr>
          <w:rFonts w:ascii="Arial" w:hAnsi="Arial" w:cs="Arial"/>
          <w:sz w:val="24"/>
          <w:szCs w:val="24"/>
        </w:rPr>
      </w:pPr>
    </w:p>
    <w:p w14:paraId="41E39C8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Las personas tendrán el derecho a elegir libremente la institución y el programa académico de su preferencia, previo cumplimiento de los requisitos que establezcan las instituciones de educación superior.</w:t>
      </w:r>
    </w:p>
    <w:p w14:paraId="53F8737B" w14:textId="77777777" w:rsidR="00680BF0" w:rsidRPr="00680BF0" w:rsidRDefault="00680BF0" w:rsidP="00680BF0">
      <w:pPr>
        <w:spacing w:after="0" w:line="360" w:lineRule="auto"/>
        <w:jc w:val="both"/>
        <w:rPr>
          <w:rFonts w:ascii="Arial" w:hAnsi="Arial" w:cs="Arial"/>
          <w:b/>
          <w:sz w:val="24"/>
          <w:szCs w:val="24"/>
        </w:rPr>
      </w:pPr>
    </w:p>
    <w:p w14:paraId="7D73155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46.</w:t>
      </w:r>
      <w:r w:rsidRPr="00680BF0">
        <w:rPr>
          <w:rFonts w:ascii="Arial" w:hAnsi="Arial" w:cs="Arial"/>
          <w:sz w:val="24"/>
          <w:szCs w:val="24"/>
        </w:rPr>
        <w:t xml:space="preserve"> Las autoridades educativas promoverán que el establecimiento y extensión de las instituciones de educación superior o la creación de programas educativos, tomen en cuenta el Programa Sectorial de Educación, los Programas Nacional y Estatal de Educación, así como los planes de las instituciones de educación superior y las demandas de la sociedad en la materia, bajo criterios </w:t>
      </w:r>
      <w:r w:rsidRPr="00680BF0">
        <w:rPr>
          <w:rFonts w:ascii="Arial" w:hAnsi="Arial" w:cs="Arial"/>
          <w:sz w:val="24"/>
          <w:szCs w:val="24"/>
        </w:rPr>
        <w:lastRenderedPageBreak/>
        <w:t>de pertinencia, excelencia, equidad, igualdad, inclusión, interculturalidad y cuidado del medio ambiente, además del entorno mundial y las necesidades nacionales, regionales, estatales y locales.</w:t>
      </w:r>
    </w:p>
    <w:p w14:paraId="43078F44" w14:textId="77777777" w:rsidR="00680BF0" w:rsidRPr="00680BF0" w:rsidRDefault="00680BF0" w:rsidP="00680BF0">
      <w:pPr>
        <w:spacing w:after="0" w:line="360" w:lineRule="auto"/>
        <w:jc w:val="both"/>
        <w:rPr>
          <w:rFonts w:ascii="Arial" w:hAnsi="Arial" w:cs="Arial"/>
          <w:b/>
          <w:sz w:val="24"/>
          <w:szCs w:val="24"/>
        </w:rPr>
      </w:pPr>
    </w:p>
    <w:p w14:paraId="140FEE8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47.</w:t>
      </w:r>
      <w:r w:rsidRPr="00680BF0">
        <w:rPr>
          <w:rFonts w:ascii="Arial" w:hAnsi="Arial" w:cs="Arial"/>
          <w:sz w:val="24"/>
          <w:szCs w:val="24"/>
        </w:rPr>
        <w:t xml:space="preserve"> La Secretaría, los SEPEN, la autoridad educativa municipal y las instituciones de educación superior, de conformidad con su normatividad aplicable, establecerán de manera progresiva y permanente esquemas de formación, capacitación, superación, certificación y profesionalización del personal académico del tipo de educación superior, con la finalidad de contribuir a una mejora en los métodos pedagógicos, el proceso de construcción de saberes y en el aprovechamiento académico de las y los estudiantes.</w:t>
      </w:r>
    </w:p>
    <w:p w14:paraId="423FA909" w14:textId="77777777" w:rsidR="00680BF0" w:rsidRPr="00680BF0" w:rsidRDefault="00680BF0" w:rsidP="00680BF0">
      <w:pPr>
        <w:spacing w:after="0" w:line="360" w:lineRule="auto"/>
        <w:jc w:val="both"/>
        <w:rPr>
          <w:rFonts w:ascii="Arial" w:hAnsi="Arial" w:cs="Arial"/>
          <w:b/>
          <w:sz w:val="24"/>
          <w:szCs w:val="24"/>
        </w:rPr>
      </w:pPr>
    </w:p>
    <w:p w14:paraId="1F4483E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48.</w:t>
      </w:r>
      <w:r w:rsidRPr="00680BF0">
        <w:rPr>
          <w:rFonts w:ascii="Arial" w:hAnsi="Arial" w:cs="Arial"/>
          <w:sz w:val="24"/>
          <w:szCs w:val="24"/>
        </w:rPr>
        <w:t xml:space="preserve"> La Secretaría, los SEPEN, la autoridad educativa municipal y las instituciones de educación superior, en el ámbito de su competencia, promoverán programas de apoyo para la titulación de las personas en los programas a su cargo y que hayan cumplido con los requisitos académicos y administrativos establecidos por las instituciones de educación superior.</w:t>
      </w:r>
    </w:p>
    <w:p w14:paraId="22841EC4" w14:textId="77777777" w:rsidR="00680BF0" w:rsidRPr="00680BF0" w:rsidRDefault="00680BF0" w:rsidP="00680BF0">
      <w:pPr>
        <w:spacing w:after="0" w:line="360" w:lineRule="auto"/>
        <w:jc w:val="both"/>
        <w:rPr>
          <w:rFonts w:ascii="Arial" w:hAnsi="Arial" w:cs="Arial"/>
          <w:b/>
          <w:sz w:val="24"/>
          <w:szCs w:val="24"/>
        </w:rPr>
      </w:pPr>
    </w:p>
    <w:p w14:paraId="419CF86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49.</w:t>
      </w:r>
      <w:r w:rsidRPr="00680BF0">
        <w:rPr>
          <w:rFonts w:ascii="Arial" w:hAnsi="Arial" w:cs="Arial"/>
          <w:sz w:val="24"/>
          <w:szCs w:val="24"/>
        </w:rPr>
        <w:t xml:space="preserve"> Las instituciones de educación superior, con el apoyo de las autoridades respectivas, en sus ámbitos de competencia, promoverán las medidas necesarias para la prevención y atención de todos los tipos y modalidades de violencia, en específico la de género, así como para la protección del bienestar físico, mental y social de sus estudiantes y del personal que labore en ellas. Dichas medidas se basarán en diagnósticos y estudios de las actividades académicas, escolares y administrativas para lograr una detección y atención oportuna de los factores de riesgo, violencia y discriminación, estableciendo protocolos de atención y proporcionando, en su caso, servicios de orientación y apoyo de trabajo social, médico y psicológico.</w:t>
      </w:r>
    </w:p>
    <w:p w14:paraId="3DF17D67" w14:textId="77777777" w:rsidR="00680BF0" w:rsidRPr="00680BF0" w:rsidRDefault="00680BF0" w:rsidP="00680BF0">
      <w:pPr>
        <w:spacing w:after="0" w:line="360" w:lineRule="auto"/>
        <w:jc w:val="both"/>
        <w:rPr>
          <w:rFonts w:ascii="Arial" w:hAnsi="Arial" w:cs="Arial"/>
          <w:sz w:val="24"/>
          <w:szCs w:val="24"/>
        </w:rPr>
      </w:pPr>
    </w:p>
    <w:p w14:paraId="74649BE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lastRenderedPageBreak/>
        <w:t>Las acciones derivadas para el cumplimiento de este artículo respetarán la protección de datos personales y la privacidad de estudiantes y del personal que reciba los servicios.</w:t>
      </w:r>
    </w:p>
    <w:p w14:paraId="52BEC630" w14:textId="77777777" w:rsidR="00680BF0" w:rsidRPr="00680BF0" w:rsidRDefault="00680BF0" w:rsidP="00680BF0">
      <w:pPr>
        <w:spacing w:after="0" w:line="360" w:lineRule="auto"/>
        <w:jc w:val="both"/>
        <w:rPr>
          <w:rFonts w:ascii="Arial" w:hAnsi="Arial" w:cs="Arial"/>
          <w:sz w:val="24"/>
          <w:szCs w:val="24"/>
        </w:rPr>
      </w:pPr>
    </w:p>
    <w:p w14:paraId="7BC5F946"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50.</w:t>
      </w:r>
      <w:r w:rsidRPr="00680BF0">
        <w:rPr>
          <w:rFonts w:ascii="Arial" w:hAnsi="Arial" w:cs="Arial"/>
          <w:sz w:val="24"/>
          <w:szCs w:val="24"/>
        </w:rPr>
        <w:t xml:space="preserve"> El Estado de Nayarit reconoce la importancia y coadyuvará a garantizar que las instituciones de educación superior se constituyan como espacios libres de todo tipo y modalidad de violencia, en específico la de género, y de discriminación hacia las mujeres, para garantizar el acceso pleno al derecho a la educación superior.</w:t>
      </w:r>
    </w:p>
    <w:p w14:paraId="74F8EA76" w14:textId="77777777" w:rsidR="00680BF0" w:rsidRPr="00680BF0" w:rsidRDefault="00680BF0" w:rsidP="00680BF0">
      <w:pPr>
        <w:spacing w:after="0" w:line="360" w:lineRule="auto"/>
        <w:jc w:val="both"/>
        <w:rPr>
          <w:rFonts w:ascii="Arial" w:hAnsi="Arial" w:cs="Arial"/>
          <w:sz w:val="24"/>
          <w:szCs w:val="24"/>
        </w:rPr>
      </w:pPr>
    </w:p>
    <w:p w14:paraId="0C47B0C6"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En el ámbito de su competencia, conforme a sus procedimientos normativos y de acuerdo con sus características, las instituciones de educación superior promoverán, entre otras, la adopción de las siguientes medidas:</w:t>
      </w:r>
    </w:p>
    <w:p w14:paraId="355551CE" w14:textId="77777777" w:rsidR="00680BF0" w:rsidRPr="00680BF0" w:rsidRDefault="00680BF0" w:rsidP="00680BF0">
      <w:pPr>
        <w:spacing w:after="0" w:line="360" w:lineRule="auto"/>
        <w:jc w:val="both"/>
        <w:rPr>
          <w:rFonts w:ascii="Arial" w:hAnsi="Arial" w:cs="Arial"/>
          <w:sz w:val="24"/>
          <w:szCs w:val="24"/>
        </w:rPr>
      </w:pPr>
    </w:p>
    <w:p w14:paraId="25301651" w14:textId="77777777" w:rsidR="00680BF0" w:rsidRPr="00680BF0" w:rsidRDefault="00680BF0" w:rsidP="008A590B">
      <w:pPr>
        <w:pStyle w:val="Prrafodelista"/>
        <w:numPr>
          <w:ilvl w:val="0"/>
          <w:numId w:val="21"/>
        </w:numPr>
        <w:spacing w:after="0" w:line="360" w:lineRule="auto"/>
        <w:jc w:val="both"/>
        <w:rPr>
          <w:rFonts w:ascii="Arial" w:hAnsi="Arial" w:cs="Arial"/>
          <w:sz w:val="24"/>
          <w:szCs w:val="24"/>
        </w:rPr>
      </w:pPr>
      <w:r w:rsidRPr="00680BF0">
        <w:rPr>
          <w:rFonts w:ascii="Arial" w:hAnsi="Arial" w:cs="Arial"/>
          <w:sz w:val="24"/>
          <w:szCs w:val="24"/>
        </w:rPr>
        <w:t>En el ámbito institucional:</w:t>
      </w:r>
    </w:p>
    <w:p w14:paraId="40D4EA08" w14:textId="77777777" w:rsidR="00680BF0" w:rsidRPr="00680BF0" w:rsidRDefault="00680BF0" w:rsidP="006E30DB">
      <w:pPr>
        <w:pStyle w:val="Prrafodelista"/>
        <w:spacing w:after="0" w:line="360" w:lineRule="auto"/>
        <w:ind w:left="360"/>
        <w:jc w:val="both"/>
        <w:rPr>
          <w:rFonts w:ascii="Arial" w:hAnsi="Arial" w:cs="Arial"/>
          <w:sz w:val="24"/>
          <w:szCs w:val="24"/>
        </w:rPr>
      </w:pPr>
    </w:p>
    <w:p w14:paraId="43230F1F" w14:textId="77777777" w:rsidR="00680BF0" w:rsidRPr="00680BF0" w:rsidRDefault="00680BF0" w:rsidP="006E30DB">
      <w:pPr>
        <w:pStyle w:val="Prrafodelista"/>
        <w:numPr>
          <w:ilvl w:val="0"/>
          <w:numId w:val="22"/>
        </w:numPr>
        <w:spacing w:after="0" w:line="360" w:lineRule="auto"/>
        <w:ind w:left="720"/>
        <w:jc w:val="both"/>
        <w:rPr>
          <w:rFonts w:ascii="Arial" w:hAnsi="Arial" w:cs="Arial"/>
          <w:sz w:val="24"/>
          <w:szCs w:val="24"/>
        </w:rPr>
      </w:pPr>
      <w:r w:rsidRPr="00680BF0">
        <w:rPr>
          <w:rFonts w:ascii="Arial" w:hAnsi="Arial" w:cs="Arial"/>
          <w:sz w:val="24"/>
          <w:szCs w:val="24"/>
        </w:rPr>
        <w:t>Emisión de diagnósticos, programas y protocolos para la prevención, atención, sanción y erradicación de todos los tipos y modalidades de violencia; en el caso de la violencia contra las mujeres, se excluirán las medidas de conciliación o equivalentes como medio de solución de controversias;</w:t>
      </w:r>
    </w:p>
    <w:p w14:paraId="3307E66A" w14:textId="77777777" w:rsidR="00680BF0" w:rsidRPr="00680BF0" w:rsidRDefault="00680BF0" w:rsidP="006E30DB">
      <w:pPr>
        <w:pStyle w:val="Prrafodelista"/>
        <w:spacing w:line="360" w:lineRule="auto"/>
        <w:jc w:val="both"/>
        <w:rPr>
          <w:rFonts w:ascii="Arial" w:hAnsi="Arial" w:cs="Arial"/>
          <w:sz w:val="24"/>
          <w:szCs w:val="24"/>
        </w:rPr>
      </w:pPr>
    </w:p>
    <w:p w14:paraId="511F354B" w14:textId="77777777" w:rsidR="00680BF0" w:rsidRPr="00680BF0" w:rsidRDefault="00680BF0" w:rsidP="006E30DB">
      <w:pPr>
        <w:pStyle w:val="Prrafodelista"/>
        <w:numPr>
          <w:ilvl w:val="0"/>
          <w:numId w:val="22"/>
        </w:numPr>
        <w:spacing w:line="360" w:lineRule="auto"/>
        <w:ind w:left="720"/>
        <w:jc w:val="both"/>
        <w:rPr>
          <w:rFonts w:ascii="Arial" w:hAnsi="Arial" w:cs="Arial"/>
          <w:sz w:val="24"/>
          <w:szCs w:val="24"/>
        </w:rPr>
      </w:pPr>
      <w:r w:rsidRPr="00680BF0">
        <w:rPr>
          <w:rFonts w:ascii="Arial" w:hAnsi="Arial" w:cs="Arial"/>
          <w:sz w:val="24"/>
          <w:szCs w:val="24"/>
        </w:rPr>
        <w:t>Creación de instancias con personal capacitado para la operación y seguimiento de protocolos para la prevención, atención, sanción y erradicación de todos los tipos y modalidades de violencia, en específico la que se ejerce contra las mujeres;</w:t>
      </w:r>
    </w:p>
    <w:p w14:paraId="354C4E58" w14:textId="77777777" w:rsidR="00680BF0" w:rsidRPr="00680BF0" w:rsidRDefault="00680BF0" w:rsidP="006E30DB">
      <w:pPr>
        <w:pStyle w:val="Prrafodelista"/>
        <w:spacing w:line="360" w:lineRule="auto"/>
        <w:ind w:left="0"/>
        <w:rPr>
          <w:rFonts w:ascii="Arial" w:hAnsi="Arial" w:cs="Arial"/>
          <w:sz w:val="24"/>
          <w:szCs w:val="24"/>
        </w:rPr>
      </w:pPr>
    </w:p>
    <w:p w14:paraId="4B66667A" w14:textId="77777777" w:rsidR="00680BF0" w:rsidRPr="00680BF0" w:rsidRDefault="00680BF0" w:rsidP="006E30DB">
      <w:pPr>
        <w:pStyle w:val="Prrafodelista"/>
        <w:numPr>
          <w:ilvl w:val="0"/>
          <w:numId w:val="22"/>
        </w:numPr>
        <w:spacing w:line="360" w:lineRule="auto"/>
        <w:ind w:left="720"/>
        <w:jc w:val="both"/>
        <w:rPr>
          <w:rFonts w:ascii="Arial" w:hAnsi="Arial" w:cs="Arial"/>
          <w:sz w:val="24"/>
          <w:szCs w:val="24"/>
        </w:rPr>
      </w:pPr>
      <w:r w:rsidRPr="00680BF0">
        <w:rPr>
          <w:rFonts w:ascii="Arial" w:hAnsi="Arial" w:cs="Arial"/>
          <w:sz w:val="24"/>
          <w:szCs w:val="24"/>
        </w:rPr>
        <w:t>Adopción de medidas para considerar la violencia que se ejerce contra las mujeres como causa especialmente grave de responsabilidad;</w:t>
      </w:r>
    </w:p>
    <w:p w14:paraId="32762E5D" w14:textId="77777777" w:rsidR="00680BF0" w:rsidRPr="00680BF0" w:rsidRDefault="00680BF0" w:rsidP="006E30DB">
      <w:pPr>
        <w:pStyle w:val="Prrafodelista"/>
        <w:spacing w:line="360" w:lineRule="auto"/>
        <w:ind w:left="0"/>
        <w:rPr>
          <w:rFonts w:ascii="Arial" w:hAnsi="Arial" w:cs="Arial"/>
          <w:sz w:val="24"/>
          <w:szCs w:val="24"/>
        </w:rPr>
      </w:pPr>
    </w:p>
    <w:p w14:paraId="7ADD69AB" w14:textId="77777777" w:rsidR="00680BF0" w:rsidRPr="00680BF0" w:rsidRDefault="00680BF0" w:rsidP="006E30DB">
      <w:pPr>
        <w:pStyle w:val="Prrafodelista"/>
        <w:numPr>
          <w:ilvl w:val="0"/>
          <w:numId w:val="22"/>
        </w:numPr>
        <w:spacing w:line="360" w:lineRule="auto"/>
        <w:ind w:left="720"/>
        <w:jc w:val="both"/>
        <w:rPr>
          <w:rFonts w:ascii="Arial" w:hAnsi="Arial" w:cs="Arial"/>
          <w:sz w:val="24"/>
          <w:szCs w:val="24"/>
        </w:rPr>
      </w:pPr>
      <w:r w:rsidRPr="00680BF0">
        <w:rPr>
          <w:rFonts w:ascii="Arial" w:hAnsi="Arial" w:cs="Arial"/>
          <w:sz w:val="24"/>
          <w:szCs w:val="24"/>
        </w:rPr>
        <w:t>Aplicación de programas que permitan la detección temprana de los problemas de los tipos y modalidades de la violencia contra las mujeres en las instituciones de educación superior, para proporcionar una primera respuesta urgente a las alumnas que la experimenten;</w:t>
      </w:r>
    </w:p>
    <w:p w14:paraId="1B2BB4B1" w14:textId="77777777" w:rsidR="00680BF0" w:rsidRPr="00680BF0" w:rsidRDefault="00680BF0" w:rsidP="006E30DB">
      <w:pPr>
        <w:pStyle w:val="Prrafodelista"/>
        <w:spacing w:line="360" w:lineRule="auto"/>
        <w:ind w:left="0"/>
        <w:rPr>
          <w:rFonts w:ascii="Arial" w:hAnsi="Arial" w:cs="Arial"/>
          <w:sz w:val="24"/>
          <w:szCs w:val="24"/>
        </w:rPr>
      </w:pPr>
    </w:p>
    <w:p w14:paraId="76BFAF9B" w14:textId="77777777" w:rsidR="00680BF0" w:rsidRPr="00680BF0" w:rsidRDefault="00680BF0" w:rsidP="006E30DB">
      <w:pPr>
        <w:pStyle w:val="Prrafodelista"/>
        <w:numPr>
          <w:ilvl w:val="0"/>
          <w:numId w:val="22"/>
        </w:numPr>
        <w:spacing w:line="360" w:lineRule="auto"/>
        <w:ind w:left="720"/>
        <w:jc w:val="both"/>
        <w:rPr>
          <w:rFonts w:ascii="Arial" w:hAnsi="Arial" w:cs="Arial"/>
          <w:sz w:val="24"/>
          <w:szCs w:val="24"/>
        </w:rPr>
      </w:pPr>
      <w:r w:rsidRPr="00680BF0">
        <w:rPr>
          <w:rFonts w:ascii="Arial" w:hAnsi="Arial" w:cs="Arial"/>
          <w:sz w:val="24"/>
          <w:szCs w:val="24"/>
        </w:rPr>
        <w:t>Realización de acciones formativas y de capacitación a toda la comunidad de las instituciones de educación superior en materia de derechos humanos, así como de la importancia de la transversalización de la perspectiva de género;</w:t>
      </w:r>
    </w:p>
    <w:p w14:paraId="32C0CE30" w14:textId="77777777" w:rsidR="00680BF0" w:rsidRPr="00680BF0" w:rsidRDefault="00680BF0" w:rsidP="006E30DB">
      <w:pPr>
        <w:pStyle w:val="Prrafodelista"/>
        <w:spacing w:line="360" w:lineRule="auto"/>
        <w:ind w:left="0"/>
        <w:rPr>
          <w:rFonts w:ascii="Arial" w:hAnsi="Arial" w:cs="Arial"/>
          <w:sz w:val="24"/>
          <w:szCs w:val="24"/>
        </w:rPr>
      </w:pPr>
    </w:p>
    <w:p w14:paraId="29B2CB19" w14:textId="77777777" w:rsidR="00680BF0" w:rsidRPr="00680BF0" w:rsidRDefault="00680BF0" w:rsidP="006E30DB">
      <w:pPr>
        <w:pStyle w:val="Prrafodelista"/>
        <w:numPr>
          <w:ilvl w:val="0"/>
          <w:numId w:val="22"/>
        </w:numPr>
        <w:spacing w:line="360" w:lineRule="auto"/>
        <w:ind w:left="720"/>
        <w:jc w:val="both"/>
        <w:rPr>
          <w:rFonts w:ascii="Arial" w:hAnsi="Arial" w:cs="Arial"/>
          <w:sz w:val="24"/>
          <w:szCs w:val="24"/>
        </w:rPr>
      </w:pPr>
      <w:r w:rsidRPr="00680BF0">
        <w:rPr>
          <w:rFonts w:ascii="Arial" w:hAnsi="Arial" w:cs="Arial"/>
          <w:sz w:val="24"/>
          <w:szCs w:val="24"/>
        </w:rPr>
        <w:t>Promoción de la cultura de la denuncia de la violencia de género en la comunidad de las instituciones de educación superior, y</w:t>
      </w:r>
    </w:p>
    <w:p w14:paraId="4B2658BF" w14:textId="77777777" w:rsidR="00680BF0" w:rsidRPr="00680BF0" w:rsidRDefault="00680BF0" w:rsidP="006E30DB">
      <w:pPr>
        <w:pStyle w:val="Prrafodelista"/>
        <w:spacing w:line="360" w:lineRule="auto"/>
        <w:ind w:left="0"/>
        <w:rPr>
          <w:rFonts w:ascii="Arial" w:hAnsi="Arial" w:cs="Arial"/>
          <w:sz w:val="24"/>
          <w:szCs w:val="24"/>
        </w:rPr>
      </w:pPr>
    </w:p>
    <w:p w14:paraId="192768FC" w14:textId="77777777" w:rsidR="00680BF0" w:rsidRPr="00680BF0" w:rsidRDefault="00680BF0" w:rsidP="006E30DB">
      <w:pPr>
        <w:pStyle w:val="Prrafodelista"/>
        <w:numPr>
          <w:ilvl w:val="0"/>
          <w:numId w:val="22"/>
        </w:numPr>
        <w:spacing w:line="360" w:lineRule="auto"/>
        <w:ind w:left="720"/>
        <w:jc w:val="both"/>
        <w:rPr>
          <w:rFonts w:ascii="Arial" w:hAnsi="Arial" w:cs="Arial"/>
          <w:sz w:val="24"/>
          <w:szCs w:val="24"/>
        </w:rPr>
      </w:pPr>
      <w:r w:rsidRPr="00680BF0">
        <w:rPr>
          <w:rFonts w:ascii="Arial" w:hAnsi="Arial" w:cs="Arial"/>
          <w:sz w:val="24"/>
          <w:szCs w:val="24"/>
        </w:rPr>
        <w:t>Creación de una instancia para la igualdad de género cuya función sea la incorporación de la perspectiva de género en todas las acciones que lleve a cabo la institución.</w:t>
      </w:r>
    </w:p>
    <w:p w14:paraId="17F35DF9" w14:textId="77777777" w:rsidR="00680BF0" w:rsidRPr="00680BF0" w:rsidRDefault="00680BF0" w:rsidP="00680BF0">
      <w:pPr>
        <w:pStyle w:val="Prrafodelista"/>
        <w:spacing w:line="360" w:lineRule="auto"/>
        <w:jc w:val="both"/>
        <w:rPr>
          <w:rFonts w:ascii="Arial" w:hAnsi="Arial" w:cs="Arial"/>
          <w:sz w:val="24"/>
          <w:szCs w:val="24"/>
        </w:rPr>
      </w:pPr>
    </w:p>
    <w:p w14:paraId="6E68C570" w14:textId="77777777" w:rsidR="00680BF0" w:rsidRPr="00680BF0" w:rsidRDefault="00680BF0" w:rsidP="008A590B">
      <w:pPr>
        <w:pStyle w:val="Prrafodelista"/>
        <w:numPr>
          <w:ilvl w:val="0"/>
          <w:numId w:val="21"/>
        </w:numPr>
        <w:spacing w:line="360" w:lineRule="auto"/>
        <w:jc w:val="both"/>
        <w:rPr>
          <w:rFonts w:ascii="Arial" w:hAnsi="Arial" w:cs="Arial"/>
          <w:sz w:val="24"/>
          <w:szCs w:val="24"/>
        </w:rPr>
      </w:pPr>
      <w:r w:rsidRPr="00680BF0">
        <w:rPr>
          <w:rFonts w:ascii="Arial" w:hAnsi="Arial" w:cs="Arial"/>
          <w:sz w:val="24"/>
          <w:szCs w:val="24"/>
        </w:rPr>
        <w:t>En el ámbito académico:</w:t>
      </w:r>
    </w:p>
    <w:p w14:paraId="446B4B6E" w14:textId="77777777" w:rsidR="00680BF0" w:rsidRPr="00680BF0" w:rsidRDefault="00680BF0" w:rsidP="00680BF0">
      <w:pPr>
        <w:pStyle w:val="Prrafodelista"/>
        <w:spacing w:line="360" w:lineRule="auto"/>
        <w:jc w:val="both"/>
        <w:rPr>
          <w:rFonts w:ascii="Arial" w:hAnsi="Arial" w:cs="Arial"/>
          <w:sz w:val="24"/>
          <w:szCs w:val="24"/>
        </w:rPr>
      </w:pPr>
    </w:p>
    <w:p w14:paraId="63398A9C" w14:textId="77777777" w:rsidR="00680BF0" w:rsidRPr="00680BF0" w:rsidRDefault="00680BF0" w:rsidP="006E30DB">
      <w:pPr>
        <w:pStyle w:val="Prrafodelista"/>
        <w:numPr>
          <w:ilvl w:val="0"/>
          <w:numId w:val="23"/>
        </w:numPr>
        <w:spacing w:line="360" w:lineRule="auto"/>
        <w:ind w:left="720"/>
        <w:jc w:val="both"/>
        <w:rPr>
          <w:rFonts w:ascii="Arial" w:hAnsi="Arial" w:cs="Arial"/>
          <w:sz w:val="24"/>
          <w:szCs w:val="24"/>
        </w:rPr>
      </w:pPr>
      <w:r w:rsidRPr="00680BF0">
        <w:rPr>
          <w:rFonts w:ascii="Arial" w:hAnsi="Arial" w:cs="Arial"/>
          <w:sz w:val="24"/>
          <w:szCs w:val="24"/>
        </w:rPr>
        <w:t>Incorporación de contenidos educativos con perspectiva de género que fomenten la igualdad sustantiva y contribuyan a la eliminación de todos los tipos y modalidades de violencia, en específico la que se ejerce contra las mujeres, así como los estereotipos de género y que están basados en la idea de la superioridad o inferioridad de uno de los sexos, y</w:t>
      </w:r>
    </w:p>
    <w:p w14:paraId="31875FBC" w14:textId="77777777" w:rsidR="00680BF0" w:rsidRPr="00680BF0" w:rsidRDefault="00680BF0" w:rsidP="006E30DB">
      <w:pPr>
        <w:pStyle w:val="Prrafodelista"/>
        <w:spacing w:line="360" w:lineRule="auto"/>
        <w:jc w:val="both"/>
        <w:rPr>
          <w:rFonts w:ascii="Arial" w:hAnsi="Arial" w:cs="Arial"/>
          <w:sz w:val="24"/>
          <w:szCs w:val="24"/>
        </w:rPr>
      </w:pPr>
    </w:p>
    <w:p w14:paraId="317079B4" w14:textId="710832B3" w:rsidR="00680BF0" w:rsidRPr="00680BF0" w:rsidRDefault="00680BF0" w:rsidP="006E30DB">
      <w:pPr>
        <w:pStyle w:val="Prrafodelista"/>
        <w:numPr>
          <w:ilvl w:val="0"/>
          <w:numId w:val="23"/>
        </w:numPr>
        <w:spacing w:after="0" w:line="360" w:lineRule="auto"/>
        <w:ind w:left="720"/>
        <w:jc w:val="both"/>
        <w:rPr>
          <w:rFonts w:ascii="Arial" w:hAnsi="Arial" w:cs="Arial"/>
          <w:sz w:val="24"/>
          <w:szCs w:val="24"/>
        </w:rPr>
      </w:pPr>
      <w:r w:rsidRPr="00680BF0">
        <w:rPr>
          <w:rFonts w:ascii="Arial" w:hAnsi="Arial" w:cs="Arial"/>
          <w:sz w:val="24"/>
          <w:szCs w:val="24"/>
        </w:rPr>
        <w:t>Desarrollo de investigación multidisciplinaria encaminada a crear modelos para la detección y erradicación de la violencia contra las mujeres en las instituciones de educación superior</w:t>
      </w:r>
      <w:r w:rsidR="00674143">
        <w:rPr>
          <w:rFonts w:ascii="Arial" w:hAnsi="Arial" w:cs="Arial"/>
          <w:sz w:val="24"/>
          <w:szCs w:val="24"/>
        </w:rPr>
        <w:t>;</w:t>
      </w:r>
    </w:p>
    <w:p w14:paraId="42F9B007" w14:textId="77777777" w:rsidR="00680BF0" w:rsidRPr="00680BF0" w:rsidRDefault="00680BF0" w:rsidP="00680BF0">
      <w:pPr>
        <w:pStyle w:val="Prrafodelista"/>
        <w:spacing w:after="0" w:line="360" w:lineRule="auto"/>
        <w:jc w:val="both"/>
        <w:rPr>
          <w:rFonts w:ascii="Arial" w:hAnsi="Arial" w:cs="Arial"/>
          <w:sz w:val="24"/>
          <w:szCs w:val="24"/>
        </w:rPr>
      </w:pPr>
    </w:p>
    <w:p w14:paraId="7FE2DAE0" w14:textId="77777777" w:rsidR="00680BF0" w:rsidRPr="00680BF0" w:rsidRDefault="00680BF0" w:rsidP="008A590B">
      <w:pPr>
        <w:pStyle w:val="Prrafodelista"/>
        <w:numPr>
          <w:ilvl w:val="0"/>
          <w:numId w:val="21"/>
        </w:numPr>
        <w:spacing w:after="0" w:line="360" w:lineRule="auto"/>
        <w:jc w:val="both"/>
        <w:rPr>
          <w:rFonts w:ascii="Arial" w:hAnsi="Arial" w:cs="Arial"/>
          <w:sz w:val="24"/>
          <w:szCs w:val="24"/>
        </w:rPr>
      </w:pPr>
      <w:r w:rsidRPr="00680BF0">
        <w:rPr>
          <w:rFonts w:ascii="Arial" w:hAnsi="Arial" w:cs="Arial"/>
          <w:sz w:val="24"/>
          <w:szCs w:val="24"/>
        </w:rPr>
        <w:t>En el entorno de la prestación del servicio:</w:t>
      </w:r>
    </w:p>
    <w:p w14:paraId="3CF3B784" w14:textId="77777777" w:rsidR="00680BF0" w:rsidRPr="00680BF0" w:rsidRDefault="00680BF0" w:rsidP="006E30DB">
      <w:pPr>
        <w:pStyle w:val="Prrafodelista"/>
        <w:spacing w:after="0" w:line="360" w:lineRule="auto"/>
        <w:ind w:left="0"/>
        <w:jc w:val="both"/>
        <w:rPr>
          <w:rFonts w:ascii="Arial" w:hAnsi="Arial" w:cs="Arial"/>
          <w:sz w:val="24"/>
          <w:szCs w:val="24"/>
        </w:rPr>
      </w:pPr>
    </w:p>
    <w:p w14:paraId="6CD40B68" w14:textId="77777777" w:rsidR="00680BF0" w:rsidRPr="00680BF0" w:rsidRDefault="00680BF0" w:rsidP="006E30DB">
      <w:pPr>
        <w:pStyle w:val="Prrafodelista"/>
        <w:numPr>
          <w:ilvl w:val="0"/>
          <w:numId w:val="24"/>
        </w:numPr>
        <w:spacing w:line="360" w:lineRule="auto"/>
        <w:ind w:left="720"/>
        <w:jc w:val="both"/>
        <w:rPr>
          <w:rFonts w:ascii="Arial" w:hAnsi="Arial" w:cs="Arial"/>
          <w:sz w:val="24"/>
          <w:szCs w:val="24"/>
        </w:rPr>
      </w:pPr>
      <w:r w:rsidRPr="00680BF0">
        <w:rPr>
          <w:rFonts w:ascii="Arial" w:hAnsi="Arial" w:cs="Arial"/>
          <w:sz w:val="24"/>
          <w:szCs w:val="24"/>
        </w:rPr>
        <w:t>Fomento de senderos seguros dentro y fuera de las instalaciones de las instituciones de educación superior;</w:t>
      </w:r>
    </w:p>
    <w:p w14:paraId="1DC6876D" w14:textId="77777777" w:rsidR="00680BF0" w:rsidRPr="00680BF0" w:rsidRDefault="00680BF0" w:rsidP="006E30DB">
      <w:pPr>
        <w:pStyle w:val="Prrafodelista"/>
        <w:spacing w:line="360" w:lineRule="auto"/>
        <w:jc w:val="both"/>
        <w:rPr>
          <w:rFonts w:ascii="Arial" w:hAnsi="Arial" w:cs="Arial"/>
          <w:sz w:val="24"/>
          <w:szCs w:val="24"/>
        </w:rPr>
      </w:pPr>
    </w:p>
    <w:p w14:paraId="644610C6" w14:textId="77777777" w:rsidR="00680BF0" w:rsidRPr="00680BF0" w:rsidRDefault="00680BF0" w:rsidP="006E30DB">
      <w:pPr>
        <w:pStyle w:val="Prrafodelista"/>
        <w:numPr>
          <w:ilvl w:val="0"/>
          <w:numId w:val="24"/>
        </w:numPr>
        <w:spacing w:line="360" w:lineRule="auto"/>
        <w:ind w:left="720"/>
        <w:jc w:val="both"/>
        <w:rPr>
          <w:rFonts w:ascii="Arial" w:hAnsi="Arial" w:cs="Arial"/>
          <w:sz w:val="24"/>
          <w:szCs w:val="24"/>
        </w:rPr>
      </w:pPr>
      <w:r w:rsidRPr="00680BF0">
        <w:rPr>
          <w:rFonts w:ascii="Arial" w:hAnsi="Arial" w:cs="Arial"/>
          <w:sz w:val="24"/>
          <w:szCs w:val="24"/>
        </w:rPr>
        <w:t>Promoción del mejoramiento del entorno urbano de las instituciones de educación superior, así como de su infraestructura para la generación de condiciones de seguridad de las mujeres;</w:t>
      </w:r>
    </w:p>
    <w:p w14:paraId="6EFE7443" w14:textId="77777777" w:rsidR="00680BF0" w:rsidRPr="00680BF0" w:rsidRDefault="00680BF0" w:rsidP="006E30DB">
      <w:pPr>
        <w:pStyle w:val="Prrafodelista"/>
        <w:spacing w:line="360" w:lineRule="auto"/>
        <w:ind w:left="0"/>
        <w:rPr>
          <w:rFonts w:ascii="Arial" w:hAnsi="Arial" w:cs="Arial"/>
          <w:sz w:val="24"/>
          <w:szCs w:val="24"/>
        </w:rPr>
      </w:pPr>
    </w:p>
    <w:p w14:paraId="32BF239B" w14:textId="77777777" w:rsidR="00680BF0" w:rsidRPr="00680BF0" w:rsidRDefault="00680BF0" w:rsidP="006E30DB">
      <w:pPr>
        <w:pStyle w:val="Prrafodelista"/>
        <w:numPr>
          <w:ilvl w:val="0"/>
          <w:numId w:val="24"/>
        </w:numPr>
        <w:spacing w:line="360" w:lineRule="auto"/>
        <w:ind w:left="720"/>
        <w:jc w:val="both"/>
        <w:rPr>
          <w:rFonts w:ascii="Arial" w:hAnsi="Arial" w:cs="Arial"/>
          <w:sz w:val="24"/>
          <w:szCs w:val="24"/>
        </w:rPr>
      </w:pPr>
      <w:r w:rsidRPr="00680BF0">
        <w:rPr>
          <w:rFonts w:ascii="Arial" w:hAnsi="Arial" w:cs="Arial"/>
          <w:sz w:val="24"/>
          <w:szCs w:val="24"/>
        </w:rPr>
        <w:t>Dignificación de las instalaciones sanitarias con la implementación de medidas que respeten los derechos y la dignidad de las mujeres y se constituyan como espacios libres de violencia;</w:t>
      </w:r>
    </w:p>
    <w:p w14:paraId="69C5AF1F" w14:textId="77777777" w:rsidR="00680BF0" w:rsidRPr="00680BF0" w:rsidRDefault="00680BF0" w:rsidP="006E30DB">
      <w:pPr>
        <w:pStyle w:val="Prrafodelista"/>
        <w:spacing w:line="360" w:lineRule="auto"/>
        <w:ind w:left="0"/>
        <w:rPr>
          <w:rFonts w:ascii="Arial" w:hAnsi="Arial" w:cs="Arial"/>
          <w:sz w:val="24"/>
          <w:szCs w:val="24"/>
        </w:rPr>
      </w:pPr>
    </w:p>
    <w:p w14:paraId="5FDC32D8" w14:textId="77777777" w:rsidR="00680BF0" w:rsidRPr="00680BF0" w:rsidRDefault="00680BF0" w:rsidP="006E30DB">
      <w:pPr>
        <w:pStyle w:val="Prrafodelista"/>
        <w:numPr>
          <w:ilvl w:val="0"/>
          <w:numId w:val="24"/>
        </w:numPr>
        <w:spacing w:line="360" w:lineRule="auto"/>
        <w:ind w:left="720"/>
        <w:jc w:val="both"/>
        <w:rPr>
          <w:rFonts w:ascii="Arial" w:hAnsi="Arial" w:cs="Arial"/>
          <w:sz w:val="24"/>
          <w:szCs w:val="24"/>
        </w:rPr>
      </w:pPr>
      <w:r w:rsidRPr="00680BF0">
        <w:rPr>
          <w:rFonts w:ascii="Arial" w:hAnsi="Arial" w:cs="Arial"/>
          <w:sz w:val="24"/>
          <w:szCs w:val="24"/>
        </w:rPr>
        <w:t>Fomento de medidas en el transporte público para garantizar la seguridad de las alumnas, académicas y trabajadoras de las instituciones de educación superior en los trayectos relacionados con sus actividades académicas y laborales, respectivamente, y</w:t>
      </w:r>
    </w:p>
    <w:p w14:paraId="1D97689B" w14:textId="77777777" w:rsidR="00680BF0" w:rsidRPr="00680BF0" w:rsidRDefault="00680BF0" w:rsidP="006E30DB">
      <w:pPr>
        <w:pStyle w:val="Prrafodelista"/>
        <w:spacing w:line="360" w:lineRule="auto"/>
        <w:ind w:left="0"/>
        <w:rPr>
          <w:rFonts w:ascii="Arial" w:hAnsi="Arial" w:cs="Arial"/>
          <w:sz w:val="24"/>
          <w:szCs w:val="24"/>
        </w:rPr>
      </w:pPr>
    </w:p>
    <w:p w14:paraId="5494B782" w14:textId="77777777" w:rsidR="00680BF0" w:rsidRPr="00680BF0" w:rsidRDefault="00680BF0" w:rsidP="006E30DB">
      <w:pPr>
        <w:pStyle w:val="Prrafodelista"/>
        <w:numPr>
          <w:ilvl w:val="0"/>
          <w:numId w:val="24"/>
        </w:numPr>
        <w:spacing w:after="0" w:line="360" w:lineRule="auto"/>
        <w:ind w:left="720"/>
        <w:jc w:val="both"/>
        <w:rPr>
          <w:rFonts w:ascii="Arial" w:hAnsi="Arial" w:cs="Arial"/>
          <w:sz w:val="24"/>
          <w:szCs w:val="24"/>
        </w:rPr>
      </w:pPr>
      <w:r w:rsidRPr="00680BF0">
        <w:rPr>
          <w:rFonts w:ascii="Arial" w:hAnsi="Arial" w:cs="Arial"/>
          <w:sz w:val="24"/>
          <w:szCs w:val="24"/>
        </w:rPr>
        <w:t>Promoción de transporte escolar exclusivo para mujeres.</w:t>
      </w:r>
    </w:p>
    <w:p w14:paraId="7F3A0C4D" w14:textId="77777777" w:rsidR="006E30DB" w:rsidRDefault="006E30DB" w:rsidP="006E30DB">
      <w:pPr>
        <w:spacing w:after="0" w:line="360" w:lineRule="auto"/>
        <w:jc w:val="both"/>
        <w:rPr>
          <w:rFonts w:ascii="Arial" w:hAnsi="Arial" w:cs="Arial"/>
          <w:sz w:val="24"/>
          <w:szCs w:val="24"/>
        </w:rPr>
      </w:pPr>
    </w:p>
    <w:p w14:paraId="6850CEB7" w14:textId="6E138DF6" w:rsidR="00680BF0" w:rsidRPr="00680BF0" w:rsidRDefault="00680BF0" w:rsidP="006E30DB">
      <w:pPr>
        <w:spacing w:after="0" w:line="360" w:lineRule="auto"/>
        <w:jc w:val="both"/>
        <w:rPr>
          <w:rFonts w:ascii="Arial" w:hAnsi="Arial" w:cs="Arial"/>
          <w:sz w:val="24"/>
          <w:szCs w:val="24"/>
        </w:rPr>
      </w:pPr>
      <w:r w:rsidRPr="00680BF0">
        <w:rPr>
          <w:rFonts w:ascii="Arial" w:hAnsi="Arial" w:cs="Arial"/>
          <w:sz w:val="24"/>
          <w:szCs w:val="24"/>
        </w:rPr>
        <w:t>Las medidas establecidas en la fracción III de este artículo serán complementarias y coadyuvantes a las que realicen las autoridades respectivas en el ámbito de su competencia.</w:t>
      </w:r>
    </w:p>
    <w:p w14:paraId="7F17302C" w14:textId="77777777" w:rsidR="00680BF0" w:rsidRPr="00680BF0" w:rsidRDefault="00680BF0" w:rsidP="00680BF0">
      <w:pPr>
        <w:spacing w:after="0" w:line="360" w:lineRule="auto"/>
        <w:jc w:val="both"/>
        <w:rPr>
          <w:rFonts w:ascii="Arial" w:hAnsi="Arial" w:cs="Arial"/>
          <w:sz w:val="24"/>
          <w:szCs w:val="24"/>
        </w:rPr>
      </w:pPr>
    </w:p>
    <w:p w14:paraId="37A0053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instancia para la igualdad de género dentro de la estructura de las instituciones de educación superior será la encargada de realizar el seguimiento de las acciones a las que se refiere este artículo.</w:t>
      </w:r>
    </w:p>
    <w:p w14:paraId="10F3F05C" w14:textId="77777777" w:rsidR="00680BF0" w:rsidRPr="00680BF0" w:rsidRDefault="00680BF0" w:rsidP="00680BF0">
      <w:pPr>
        <w:spacing w:after="0" w:line="360" w:lineRule="auto"/>
        <w:jc w:val="both"/>
        <w:rPr>
          <w:rFonts w:ascii="Arial" w:hAnsi="Arial" w:cs="Arial"/>
          <w:b/>
          <w:sz w:val="24"/>
          <w:szCs w:val="24"/>
        </w:rPr>
      </w:pPr>
    </w:p>
    <w:p w14:paraId="7958BEC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lastRenderedPageBreak/>
        <w:t>Artículo 51.</w:t>
      </w:r>
      <w:r w:rsidRPr="00680BF0">
        <w:rPr>
          <w:rFonts w:ascii="Arial" w:hAnsi="Arial" w:cs="Arial"/>
          <w:sz w:val="24"/>
          <w:szCs w:val="24"/>
        </w:rPr>
        <w:t xml:space="preserve"> Las instituciones de educación superior utilizarán el avance de las tecnologías de la información, comunicación, conocimiento y aprendizaje digital, con la finalidad de fortalecer los modelos pedagógicos y la innovación educativa; así como para favorecer y facilitar el acceso de la comunidad educativa al uso de medios tecnológicos y plataformas digitales. Asimismo, promoverán la integración en sus planes y programas de estudio, los contenidos necesarios para que las y los estudiantes adquieran los conocimientos, técnicas y destrezas sobre tecnología digital y plataformas digitales con información de acceso abierto.</w:t>
      </w:r>
    </w:p>
    <w:p w14:paraId="5C9CC651" w14:textId="77777777" w:rsidR="00680BF0" w:rsidRPr="00680BF0" w:rsidRDefault="00680BF0" w:rsidP="00680BF0">
      <w:pPr>
        <w:spacing w:after="0" w:line="360" w:lineRule="auto"/>
        <w:jc w:val="both"/>
        <w:rPr>
          <w:rFonts w:ascii="Arial" w:hAnsi="Arial" w:cs="Arial"/>
          <w:b/>
          <w:sz w:val="24"/>
          <w:szCs w:val="24"/>
        </w:rPr>
      </w:pPr>
    </w:p>
    <w:p w14:paraId="0570F768"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52</w:t>
      </w:r>
      <w:r w:rsidRPr="00680BF0">
        <w:rPr>
          <w:rFonts w:ascii="Arial" w:hAnsi="Arial" w:cs="Arial"/>
          <w:sz w:val="24"/>
          <w:szCs w:val="24"/>
        </w:rPr>
        <w:t>. Para fomentar el aprendizaje, el conocimiento, las competencias formativas y las habilidades digitales, las instituciones de educación superior, en el ámbito de sus respectivas competencias, desarrollarán estrategias transversales y promoverán las siguientes acciones:</w:t>
      </w:r>
    </w:p>
    <w:p w14:paraId="59D00C6C" w14:textId="77777777" w:rsidR="00680BF0" w:rsidRPr="00680BF0" w:rsidRDefault="00680BF0" w:rsidP="00680BF0">
      <w:pPr>
        <w:spacing w:after="0" w:line="360" w:lineRule="auto"/>
        <w:jc w:val="both"/>
        <w:rPr>
          <w:rFonts w:ascii="Arial" w:hAnsi="Arial" w:cs="Arial"/>
          <w:sz w:val="24"/>
          <w:szCs w:val="24"/>
        </w:rPr>
      </w:pPr>
    </w:p>
    <w:p w14:paraId="1D797B8E" w14:textId="77777777" w:rsidR="00680BF0" w:rsidRPr="00680BF0" w:rsidRDefault="00680BF0" w:rsidP="008A590B">
      <w:pPr>
        <w:pStyle w:val="Prrafodelista"/>
        <w:numPr>
          <w:ilvl w:val="0"/>
          <w:numId w:val="25"/>
        </w:numPr>
        <w:spacing w:after="0" w:line="360" w:lineRule="auto"/>
        <w:jc w:val="both"/>
        <w:rPr>
          <w:rFonts w:ascii="Arial" w:hAnsi="Arial" w:cs="Arial"/>
          <w:sz w:val="24"/>
          <w:szCs w:val="24"/>
        </w:rPr>
      </w:pPr>
      <w:r w:rsidRPr="00680BF0">
        <w:rPr>
          <w:rFonts w:ascii="Arial" w:hAnsi="Arial" w:cs="Arial"/>
          <w:sz w:val="24"/>
          <w:szCs w:val="24"/>
        </w:rPr>
        <w:t>Priorizar la conversión a las tecnologías de la información, comunicación, conocimiento y aprendizaje digital;</w:t>
      </w:r>
    </w:p>
    <w:p w14:paraId="5885B4C6" w14:textId="77777777" w:rsidR="00680BF0" w:rsidRPr="00680BF0" w:rsidRDefault="00680BF0" w:rsidP="00680BF0">
      <w:pPr>
        <w:pStyle w:val="Prrafodelista"/>
        <w:spacing w:line="360" w:lineRule="auto"/>
        <w:jc w:val="both"/>
        <w:rPr>
          <w:rFonts w:ascii="Arial" w:hAnsi="Arial" w:cs="Arial"/>
          <w:sz w:val="24"/>
          <w:szCs w:val="24"/>
        </w:rPr>
      </w:pPr>
    </w:p>
    <w:p w14:paraId="1C7506FE" w14:textId="77777777" w:rsidR="00680BF0" w:rsidRPr="00680BF0" w:rsidRDefault="00680BF0" w:rsidP="008A590B">
      <w:pPr>
        <w:pStyle w:val="Prrafodelista"/>
        <w:numPr>
          <w:ilvl w:val="0"/>
          <w:numId w:val="25"/>
        </w:numPr>
        <w:spacing w:line="360" w:lineRule="auto"/>
        <w:jc w:val="both"/>
        <w:rPr>
          <w:rFonts w:ascii="Arial" w:hAnsi="Arial" w:cs="Arial"/>
          <w:sz w:val="24"/>
          <w:szCs w:val="24"/>
        </w:rPr>
      </w:pPr>
      <w:r w:rsidRPr="00680BF0">
        <w:rPr>
          <w:rFonts w:ascii="Arial" w:hAnsi="Arial" w:cs="Arial"/>
          <w:sz w:val="24"/>
          <w:szCs w:val="24"/>
        </w:rPr>
        <w:t>Implementar las opciones educativas con la utilización de las tecnologías de la información, comunicación, conocimiento y aprendizaje digital;</w:t>
      </w:r>
    </w:p>
    <w:p w14:paraId="509A09CD" w14:textId="77777777" w:rsidR="00680BF0" w:rsidRPr="00680BF0" w:rsidRDefault="00680BF0" w:rsidP="00680BF0">
      <w:pPr>
        <w:pStyle w:val="Prrafodelista"/>
        <w:spacing w:line="360" w:lineRule="auto"/>
        <w:rPr>
          <w:rFonts w:ascii="Arial" w:hAnsi="Arial" w:cs="Arial"/>
          <w:sz w:val="24"/>
          <w:szCs w:val="24"/>
        </w:rPr>
      </w:pPr>
    </w:p>
    <w:p w14:paraId="4076DAE9" w14:textId="77777777" w:rsidR="00680BF0" w:rsidRPr="00680BF0" w:rsidRDefault="00680BF0" w:rsidP="008A590B">
      <w:pPr>
        <w:pStyle w:val="Prrafodelista"/>
        <w:numPr>
          <w:ilvl w:val="0"/>
          <w:numId w:val="25"/>
        </w:numPr>
        <w:spacing w:line="360" w:lineRule="auto"/>
        <w:jc w:val="both"/>
        <w:rPr>
          <w:rFonts w:ascii="Arial" w:hAnsi="Arial" w:cs="Arial"/>
          <w:sz w:val="24"/>
          <w:szCs w:val="24"/>
        </w:rPr>
      </w:pPr>
      <w:r w:rsidRPr="00680BF0">
        <w:rPr>
          <w:rFonts w:ascii="Arial" w:hAnsi="Arial" w:cs="Arial"/>
          <w:sz w:val="24"/>
          <w:szCs w:val="24"/>
        </w:rPr>
        <w:t>Contar con tecnología accesible para la realización de las funciones de docencia, y</w:t>
      </w:r>
    </w:p>
    <w:p w14:paraId="2AB8E387" w14:textId="77777777" w:rsidR="00680BF0" w:rsidRPr="00680BF0" w:rsidRDefault="00680BF0" w:rsidP="00680BF0">
      <w:pPr>
        <w:pStyle w:val="Prrafodelista"/>
        <w:spacing w:line="360" w:lineRule="auto"/>
        <w:rPr>
          <w:rFonts w:ascii="Arial" w:hAnsi="Arial" w:cs="Arial"/>
          <w:sz w:val="24"/>
          <w:szCs w:val="24"/>
        </w:rPr>
      </w:pPr>
    </w:p>
    <w:p w14:paraId="11FD8571" w14:textId="77777777" w:rsidR="00680BF0" w:rsidRPr="00680BF0" w:rsidRDefault="00680BF0" w:rsidP="008A590B">
      <w:pPr>
        <w:pStyle w:val="Prrafodelista"/>
        <w:numPr>
          <w:ilvl w:val="0"/>
          <w:numId w:val="25"/>
        </w:numPr>
        <w:spacing w:after="0" w:line="360" w:lineRule="auto"/>
        <w:jc w:val="both"/>
        <w:rPr>
          <w:rFonts w:ascii="Arial" w:hAnsi="Arial" w:cs="Arial"/>
          <w:sz w:val="24"/>
          <w:szCs w:val="24"/>
        </w:rPr>
      </w:pPr>
      <w:r w:rsidRPr="00680BF0">
        <w:rPr>
          <w:rFonts w:ascii="Arial" w:hAnsi="Arial" w:cs="Arial"/>
          <w:sz w:val="24"/>
          <w:szCs w:val="24"/>
        </w:rPr>
        <w:t>Aplicar la Agenda Digital Educativa emitida en términos de la Ley General.</w:t>
      </w:r>
    </w:p>
    <w:p w14:paraId="45F4F9E5" w14:textId="77777777" w:rsidR="00680BF0" w:rsidRPr="00680BF0" w:rsidRDefault="00680BF0" w:rsidP="00680BF0">
      <w:pPr>
        <w:spacing w:after="0" w:line="360" w:lineRule="auto"/>
        <w:jc w:val="both"/>
        <w:rPr>
          <w:rFonts w:ascii="Arial" w:hAnsi="Arial" w:cs="Arial"/>
          <w:b/>
          <w:sz w:val="24"/>
          <w:szCs w:val="24"/>
        </w:rPr>
      </w:pPr>
    </w:p>
    <w:p w14:paraId="6223A8B8"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53.</w:t>
      </w:r>
      <w:r w:rsidRPr="00680BF0">
        <w:rPr>
          <w:rFonts w:ascii="Arial" w:hAnsi="Arial" w:cs="Arial"/>
          <w:sz w:val="24"/>
          <w:szCs w:val="24"/>
        </w:rPr>
        <w:t xml:space="preserve"> La Secretaría, y los SEPEN, conforme a la disponibilidad presupuestaria, en el ámbito de su competencia, promoverán programas de equipamiento en las instituciones públicas de educación superior para que su comunidad adquiera los conocimientos, técnicas y destrezas sobre tecnología </w:t>
      </w:r>
      <w:r w:rsidRPr="00680BF0">
        <w:rPr>
          <w:rFonts w:ascii="Arial" w:hAnsi="Arial" w:cs="Arial"/>
          <w:sz w:val="24"/>
          <w:szCs w:val="24"/>
        </w:rPr>
        <w:lastRenderedPageBreak/>
        <w:t>digital y plataformas digitales en acceso abierto. De igual forma, fomentará la instalación de repositorios institucionales, así como laboratorios de investigación y experimentación sobre el uso de las tecnologías de la información, comunicación, conocimiento y aprendizaje digital.</w:t>
      </w:r>
    </w:p>
    <w:p w14:paraId="0D0C9594" w14:textId="77777777" w:rsidR="00680BF0" w:rsidRPr="00680BF0" w:rsidRDefault="00680BF0" w:rsidP="00680BF0">
      <w:pPr>
        <w:spacing w:after="0" w:line="360" w:lineRule="auto"/>
        <w:jc w:val="both"/>
        <w:rPr>
          <w:rFonts w:ascii="Arial" w:hAnsi="Arial" w:cs="Arial"/>
          <w:sz w:val="24"/>
          <w:szCs w:val="24"/>
        </w:rPr>
      </w:pPr>
    </w:p>
    <w:p w14:paraId="36D31679"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II</w:t>
      </w:r>
    </w:p>
    <w:p w14:paraId="5B11F347"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LA DISTRIBUCIÓN DE COMPETENCIAS</w:t>
      </w:r>
    </w:p>
    <w:p w14:paraId="5AAEC408" w14:textId="77777777" w:rsidR="00680BF0" w:rsidRPr="00680BF0" w:rsidRDefault="00680BF0" w:rsidP="00680BF0">
      <w:pPr>
        <w:spacing w:after="0" w:line="360" w:lineRule="auto"/>
        <w:jc w:val="both"/>
        <w:rPr>
          <w:rFonts w:ascii="Arial" w:hAnsi="Arial" w:cs="Arial"/>
          <w:b/>
          <w:sz w:val="24"/>
          <w:szCs w:val="24"/>
        </w:rPr>
      </w:pPr>
    </w:p>
    <w:p w14:paraId="7DA34D8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54.</w:t>
      </w:r>
      <w:r w:rsidRPr="00680BF0">
        <w:rPr>
          <w:rFonts w:ascii="Arial" w:hAnsi="Arial" w:cs="Arial"/>
          <w:sz w:val="24"/>
          <w:szCs w:val="24"/>
        </w:rPr>
        <w:t xml:space="preserve"> Corresponden de manera exclusiva a la Secretaría las atribuciones siguientes:</w:t>
      </w:r>
    </w:p>
    <w:p w14:paraId="7CE33AF1" w14:textId="77777777" w:rsidR="00680BF0" w:rsidRPr="00680BF0" w:rsidRDefault="00680BF0" w:rsidP="00680BF0">
      <w:pPr>
        <w:spacing w:after="0" w:line="360" w:lineRule="auto"/>
        <w:jc w:val="both"/>
        <w:rPr>
          <w:rFonts w:ascii="Arial" w:hAnsi="Arial" w:cs="Arial"/>
          <w:sz w:val="24"/>
          <w:szCs w:val="24"/>
        </w:rPr>
      </w:pPr>
    </w:p>
    <w:p w14:paraId="34592138" w14:textId="77777777" w:rsidR="00680BF0" w:rsidRPr="00680BF0" w:rsidRDefault="00680BF0" w:rsidP="008A590B">
      <w:pPr>
        <w:pStyle w:val="Prrafodelista"/>
        <w:numPr>
          <w:ilvl w:val="0"/>
          <w:numId w:val="26"/>
        </w:numPr>
        <w:spacing w:after="0" w:line="360" w:lineRule="auto"/>
        <w:jc w:val="both"/>
        <w:rPr>
          <w:rFonts w:ascii="Arial" w:hAnsi="Arial" w:cs="Arial"/>
          <w:sz w:val="24"/>
          <w:szCs w:val="24"/>
        </w:rPr>
      </w:pPr>
      <w:r w:rsidRPr="00680BF0">
        <w:rPr>
          <w:rFonts w:ascii="Arial" w:hAnsi="Arial" w:cs="Arial"/>
          <w:sz w:val="24"/>
          <w:szCs w:val="24"/>
        </w:rPr>
        <w:t>Coordinar el Sistema Estatal de Educación Superior, de acuerdo con la normativa del Estado en materia educativa y las disposiciones de la Ley, con respeto a la autonomía universitaria y a la diversidad de las instituciones de educación superior;</w:t>
      </w:r>
    </w:p>
    <w:p w14:paraId="5A5C29F3" w14:textId="77777777" w:rsidR="00680BF0" w:rsidRPr="00680BF0" w:rsidRDefault="00680BF0" w:rsidP="00680BF0">
      <w:pPr>
        <w:pStyle w:val="Prrafodelista"/>
        <w:spacing w:line="360" w:lineRule="auto"/>
        <w:jc w:val="both"/>
        <w:rPr>
          <w:rFonts w:ascii="Arial" w:hAnsi="Arial" w:cs="Arial"/>
          <w:sz w:val="24"/>
          <w:szCs w:val="24"/>
        </w:rPr>
      </w:pPr>
    </w:p>
    <w:p w14:paraId="1CC2297E"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 xml:space="preserve">Vincular la planeación de la educación superior con los objetivos, lineamientos y prioridades del Plan Nacional de Desarrollo, del Plan Estatal de Desarrollo, del Programa Sectorial de Educación, del Programa Nacional de Educación Superior y del Programa Estatal de Educación Superior; </w:t>
      </w:r>
    </w:p>
    <w:p w14:paraId="5FBE94EC" w14:textId="77777777" w:rsidR="00680BF0" w:rsidRPr="00680BF0" w:rsidRDefault="00680BF0" w:rsidP="00680BF0">
      <w:pPr>
        <w:pStyle w:val="Prrafodelista"/>
        <w:spacing w:line="360" w:lineRule="auto"/>
        <w:rPr>
          <w:rFonts w:ascii="Arial" w:hAnsi="Arial" w:cs="Arial"/>
          <w:sz w:val="24"/>
          <w:szCs w:val="24"/>
        </w:rPr>
      </w:pPr>
    </w:p>
    <w:p w14:paraId="2D640CE2"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Establecer mecanismos de colaboración entre los subsistemas e instituciones de educación superior del Estado;</w:t>
      </w:r>
    </w:p>
    <w:p w14:paraId="724F0A32" w14:textId="77777777" w:rsidR="00680BF0" w:rsidRPr="00680BF0" w:rsidRDefault="00680BF0" w:rsidP="00680BF0">
      <w:pPr>
        <w:pStyle w:val="Prrafodelista"/>
        <w:spacing w:line="360" w:lineRule="auto"/>
        <w:rPr>
          <w:rFonts w:ascii="Arial" w:hAnsi="Arial" w:cs="Arial"/>
          <w:sz w:val="24"/>
          <w:szCs w:val="24"/>
        </w:rPr>
      </w:pPr>
    </w:p>
    <w:p w14:paraId="5D472709"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Integrar la COEPES en los términos de esta Ley;</w:t>
      </w:r>
    </w:p>
    <w:p w14:paraId="0DB15C50" w14:textId="77777777" w:rsidR="00680BF0" w:rsidRPr="00680BF0" w:rsidRDefault="00680BF0" w:rsidP="00680BF0">
      <w:pPr>
        <w:pStyle w:val="Prrafodelista"/>
        <w:spacing w:line="360" w:lineRule="auto"/>
        <w:rPr>
          <w:rFonts w:ascii="Arial" w:hAnsi="Arial" w:cs="Arial"/>
          <w:sz w:val="24"/>
          <w:szCs w:val="24"/>
        </w:rPr>
      </w:pPr>
    </w:p>
    <w:p w14:paraId="682F2CF2"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lastRenderedPageBreak/>
        <w:t>Trabajar de manera conjunta con la autoridad educativa federal, a través del Consejo Nacional para la Coordinación de la Educación Superior, para la planeación, evaluación y mejora continua de la educación superior;</w:t>
      </w:r>
    </w:p>
    <w:p w14:paraId="74DC2F7B" w14:textId="77777777" w:rsidR="00680BF0" w:rsidRPr="00680BF0" w:rsidRDefault="00680BF0" w:rsidP="00680BF0">
      <w:pPr>
        <w:pStyle w:val="Prrafodelista"/>
        <w:spacing w:line="360" w:lineRule="auto"/>
        <w:rPr>
          <w:rFonts w:ascii="Arial" w:hAnsi="Arial" w:cs="Arial"/>
          <w:sz w:val="24"/>
          <w:szCs w:val="24"/>
        </w:rPr>
      </w:pPr>
    </w:p>
    <w:p w14:paraId="3E166D48"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Proponer a la autoridad educativa federal contenidos regionales para que, en su caso, sean incluidos en los planes y programas de estudio de las escuelas normales;</w:t>
      </w:r>
    </w:p>
    <w:p w14:paraId="7D6B36B3" w14:textId="77777777" w:rsidR="00680BF0" w:rsidRPr="00680BF0" w:rsidRDefault="00680BF0" w:rsidP="00680BF0">
      <w:pPr>
        <w:pStyle w:val="Prrafodelista"/>
        <w:spacing w:line="360" w:lineRule="auto"/>
        <w:rPr>
          <w:rFonts w:ascii="Arial" w:hAnsi="Arial" w:cs="Arial"/>
          <w:sz w:val="24"/>
          <w:szCs w:val="24"/>
        </w:rPr>
      </w:pPr>
    </w:p>
    <w:p w14:paraId="151E5F2D"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Elaborar el anteproyecto de presupuesto de egresos del Estado de Nayarit correspondiente a la educación superior para el cumplimiento de las disposiciones de esta Ley y la normatividad correspondiente;</w:t>
      </w:r>
    </w:p>
    <w:p w14:paraId="4935F56C" w14:textId="77777777" w:rsidR="00680BF0" w:rsidRPr="00680BF0" w:rsidRDefault="00680BF0" w:rsidP="00680BF0">
      <w:pPr>
        <w:pStyle w:val="Prrafodelista"/>
        <w:spacing w:line="360" w:lineRule="auto"/>
        <w:rPr>
          <w:rFonts w:ascii="Arial" w:hAnsi="Arial" w:cs="Arial"/>
          <w:sz w:val="24"/>
          <w:szCs w:val="24"/>
        </w:rPr>
      </w:pPr>
    </w:p>
    <w:p w14:paraId="3615134A"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Ministrar, en su caso, los recursos provenientes de la Federación para la educación superior;</w:t>
      </w:r>
    </w:p>
    <w:p w14:paraId="6191DCAA" w14:textId="77777777" w:rsidR="00680BF0" w:rsidRPr="00680BF0" w:rsidRDefault="00680BF0" w:rsidP="00680BF0">
      <w:pPr>
        <w:pStyle w:val="Prrafodelista"/>
        <w:spacing w:line="360" w:lineRule="auto"/>
        <w:rPr>
          <w:rFonts w:ascii="Arial" w:hAnsi="Arial" w:cs="Arial"/>
          <w:sz w:val="24"/>
          <w:szCs w:val="24"/>
        </w:rPr>
      </w:pPr>
    </w:p>
    <w:p w14:paraId="33CB5D58"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Promover en las instituciones de educación superior del Estado, la celebración y aplicación de convenios para el desarrollo armónico de la educación superior, el fortalecimiento de la investigación científica y tecnológica, y para el desarrollo del Sistema Estatal de educación superior;</w:t>
      </w:r>
    </w:p>
    <w:p w14:paraId="1BC8CEEA" w14:textId="77777777" w:rsidR="00680BF0" w:rsidRPr="00680BF0" w:rsidRDefault="00680BF0" w:rsidP="00680BF0">
      <w:pPr>
        <w:pStyle w:val="Prrafodelista"/>
        <w:spacing w:line="360" w:lineRule="auto"/>
        <w:rPr>
          <w:rFonts w:ascii="Arial" w:hAnsi="Arial" w:cs="Arial"/>
          <w:sz w:val="24"/>
          <w:szCs w:val="24"/>
        </w:rPr>
      </w:pPr>
    </w:p>
    <w:p w14:paraId="01B6A79A"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Ejecutar acciones para fomentar la cultura de la evaluación y acreditación entre las instituciones de educación superior del Estado;</w:t>
      </w:r>
    </w:p>
    <w:p w14:paraId="57486216" w14:textId="77777777" w:rsidR="00680BF0" w:rsidRPr="00680BF0" w:rsidRDefault="00680BF0" w:rsidP="00680BF0">
      <w:pPr>
        <w:pStyle w:val="Prrafodelista"/>
        <w:spacing w:line="360" w:lineRule="auto"/>
        <w:rPr>
          <w:rFonts w:ascii="Arial" w:hAnsi="Arial" w:cs="Arial"/>
          <w:sz w:val="24"/>
          <w:szCs w:val="24"/>
        </w:rPr>
      </w:pPr>
    </w:p>
    <w:p w14:paraId="0EE7C71B" w14:textId="77777777" w:rsidR="00680BF0" w:rsidRPr="00680BF0" w:rsidRDefault="00680BF0" w:rsidP="008A590B">
      <w:pPr>
        <w:pStyle w:val="Prrafodelista"/>
        <w:numPr>
          <w:ilvl w:val="0"/>
          <w:numId w:val="26"/>
        </w:numPr>
        <w:spacing w:line="360" w:lineRule="auto"/>
        <w:jc w:val="both"/>
        <w:rPr>
          <w:rFonts w:ascii="Arial" w:hAnsi="Arial" w:cs="Arial"/>
          <w:sz w:val="24"/>
          <w:szCs w:val="24"/>
        </w:rPr>
      </w:pPr>
      <w:r w:rsidRPr="00680BF0">
        <w:rPr>
          <w:rFonts w:ascii="Arial" w:hAnsi="Arial" w:cs="Arial"/>
          <w:sz w:val="24"/>
          <w:szCs w:val="24"/>
        </w:rPr>
        <w:t>Establecer los lineamientos para la expedición de títulos profesionales por parte de las autoridades educativas estatales correspondientes, y</w:t>
      </w:r>
    </w:p>
    <w:p w14:paraId="6CCE0A82" w14:textId="77777777" w:rsidR="00680BF0" w:rsidRPr="00680BF0" w:rsidRDefault="00680BF0" w:rsidP="00680BF0">
      <w:pPr>
        <w:pStyle w:val="Prrafodelista"/>
        <w:spacing w:line="360" w:lineRule="auto"/>
        <w:rPr>
          <w:rFonts w:ascii="Arial" w:hAnsi="Arial" w:cs="Arial"/>
          <w:sz w:val="24"/>
          <w:szCs w:val="24"/>
        </w:rPr>
      </w:pPr>
    </w:p>
    <w:p w14:paraId="377603CE" w14:textId="77777777" w:rsidR="00680BF0" w:rsidRPr="00680BF0" w:rsidRDefault="00680BF0" w:rsidP="008A590B">
      <w:pPr>
        <w:pStyle w:val="Prrafodelista"/>
        <w:numPr>
          <w:ilvl w:val="0"/>
          <w:numId w:val="26"/>
        </w:numPr>
        <w:spacing w:after="0" w:line="360" w:lineRule="auto"/>
        <w:jc w:val="both"/>
        <w:rPr>
          <w:rFonts w:ascii="Arial" w:hAnsi="Arial" w:cs="Arial"/>
          <w:sz w:val="24"/>
          <w:szCs w:val="24"/>
        </w:rPr>
      </w:pPr>
      <w:r w:rsidRPr="00680BF0">
        <w:rPr>
          <w:rFonts w:ascii="Arial" w:hAnsi="Arial" w:cs="Arial"/>
          <w:sz w:val="24"/>
          <w:szCs w:val="24"/>
        </w:rPr>
        <w:t>Las demás que con tal carácter establezcan esta Ley y otras disposiciones aplicables.</w:t>
      </w:r>
    </w:p>
    <w:p w14:paraId="457CC2F0" w14:textId="77777777" w:rsidR="00680BF0" w:rsidRPr="00680BF0" w:rsidRDefault="00680BF0" w:rsidP="00680BF0">
      <w:pPr>
        <w:spacing w:after="0" w:line="360" w:lineRule="auto"/>
        <w:jc w:val="both"/>
        <w:rPr>
          <w:rFonts w:ascii="Arial" w:hAnsi="Arial" w:cs="Arial"/>
          <w:b/>
          <w:sz w:val="24"/>
          <w:szCs w:val="24"/>
        </w:rPr>
      </w:pPr>
    </w:p>
    <w:p w14:paraId="5E4F478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55</w:t>
      </w:r>
      <w:r w:rsidRPr="00680BF0">
        <w:rPr>
          <w:rFonts w:ascii="Arial" w:hAnsi="Arial" w:cs="Arial"/>
          <w:sz w:val="24"/>
          <w:szCs w:val="24"/>
        </w:rPr>
        <w:t>. Adicionalmente a las atribuciones exclusivas a las que se refiere el artículo 54 de esta Ley, corresponde a las autoridades educativas estatal y a la federal de manera concurrente, las siguientes atribuciones:</w:t>
      </w:r>
    </w:p>
    <w:p w14:paraId="2277034C" w14:textId="77777777" w:rsidR="00680BF0" w:rsidRPr="00680BF0" w:rsidRDefault="00680BF0" w:rsidP="00680BF0">
      <w:pPr>
        <w:spacing w:after="0" w:line="360" w:lineRule="auto"/>
        <w:jc w:val="both"/>
        <w:rPr>
          <w:rFonts w:ascii="Arial" w:hAnsi="Arial" w:cs="Arial"/>
          <w:sz w:val="24"/>
          <w:szCs w:val="24"/>
        </w:rPr>
      </w:pPr>
    </w:p>
    <w:p w14:paraId="4AC62F82" w14:textId="77777777" w:rsidR="00680BF0" w:rsidRPr="00680BF0" w:rsidRDefault="00680BF0" w:rsidP="008A590B">
      <w:pPr>
        <w:pStyle w:val="Prrafodelista"/>
        <w:numPr>
          <w:ilvl w:val="0"/>
          <w:numId w:val="27"/>
        </w:numPr>
        <w:spacing w:after="0" w:line="360" w:lineRule="auto"/>
        <w:jc w:val="both"/>
        <w:rPr>
          <w:rFonts w:ascii="Arial" w:hAnsi="Arial" w:cs="Arial"/>
          <w:sz w:val="24"/>
          <w:szCs w:val="24"/>
        </w:rPr>
      </w:pPr>
      <w:r w:rsidRPr="00680BF0">
        <w:rPr>
          <w:rFonts w:ascii="Arial" w:hAnsi="Arial" w:cs="Arial"/>
          <w:sz w:val="24"/>
          <w:szCs w:val="24"/>
        </w:rPr>
        <w:t xml:space="preserve">Garantizar el servicio público de educación superior, atendiendo a las necesidades y características de ese tipo de educación, conforme a los principios, fines y criterios establecidos en la Constitución Política de los Estados Unidos Mexicanos, la Ley General de Educación, la Ley General, esta Ley y las demás disposiciones aplicables; </w:t>
      </w:r>
    </w:p>
    <w:p w14:paraId="30197135" w14:textId="77777777" w:rsidR="00680BF0" w:rsidRPr="00680BF0" w:rsidRDefault="00680BF0" w:rsidP="00680BF0">
      <w:pPr>
        <w:pStyle w:val="Prrafodelista"/>
        <w:spacing w:line="360" w:lineRule="auto"/>
        <w:jc w:val="both"/>
        <w:rPr>
          <w:rFonts w:ascii="Arial" w:hAnsi="Arial" w:cs="Arial"/>
          <w:sz w:val="24"/>
          <w:szCs w:val="24"/>
        </w:rPr>
      </w:pPr>
    </w:p>
    <w:p w14:paraId="5B18D612"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Establecer mecanismos de coordinación entre los subsistemas de educación superior, así como con el sistema estatal de ciencia, tecnología e innovación;</w:t>
      </w:r>
    </w:p>
    <w:p w14:paraId="62D945E1" w14:textId="77777777" w:rsidR="00680BF0" w:rsidRPr="00680BF0" w:rsidRDefault="00680BF0" w:rsidP="00680BF0">
      <w:pPr>
        <w:pStyle w:val="Prrafodelista"/>
        <w:spacing w:line="360" w:lineRule="auto"/>
        <w:rPr>
          <w:rFonts w:ascii="Arial" w:hAnsi="Arial" w:cs="Arial"/>
          <w:sz w:val="24"/>
          <w:szCs w:val="24"/>
        </w:rPr>
      </w:pPr>
    </w:p>
    <w:p w14:paraId="445AC4AB"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Propiciar la interrelación entre el Sistema Educativo Estatal de Educación Superior y el Sistema Estatal de Ciencia, Tecnología e Innovación;</w:t>
      </w:r>
    </w:p>
    <w:p w14:paraId="6937BE98" w14:textId="77777777" w:rsidR="00680BF0" w:rsidRPr="00680BF0" w:rsidRDefault="00680BF0" w:rsidP="00680BF0">
      <w:pPr>
        <w:pStyle w:val="Prrafodelista"/>
        <w:spacing w:line="360" w:lineRule="auto"/>
        <w:rPr>
          <w:rFonts w:ascii="Arial" w:hAnsi="Arial" w:cs="Arial"/>
          <w:sz w:val="24"/>
          <w:szCs w:val="24"/>
        </w:rPr>
      </w:pPr>
    </w:p>
    <w:p w14:paraId="1A97AB55"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Diseñar e instrumentar programas para el desarrollo de la educación superior en los ámbitos nacional y estatal, articulados con los instrumentos de planeación del desarrollo, procurando la más amplia participación social;</w:t>
      </w:r>
    </w:p>
    <w:p w14:paraId="479494C0" w14:textId="77777777" w:rsidR="00680BF0" w:rsidRPr="00680BF0" w:rsidRDefault="00680BF0" w:rsidP="00680BF0">
      <w:pPr>
        <w:pStyle w:val="Prrafodelista"/>
        <w:spacing w:line="360" w:lineRule="auto"/>
        <w:jc w:val="both"/>
        <w:rPr>
          <w:rFonts w:ascii="Arial" w:hAnsi="Arial" w:cs="Arial"/>
          <w:sz w:val="24"/>
          <w:szCs w:val="24"/>
        </w:rPr>
      </w:pPr>
    </w:p>
    <w:p w14:paraId="2A1B5E6C"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Promover, fomentar y coordinar acciones programáticas que vinculen la planeación institucional e interinstitucional de la educación superior con los objetivos y prioridades que demande el desarrollo comunitario, municipal, estatal y nacional;</w:t>
      </w:r>
    </w:p>
    <w:p w14:paraId="77021273" w14:textId="77777777" w:rsidR="00680BF0" w:rsidRPr="00680BF0" w:rsidRDefault="00680BF0" w:rsidP="00680BF0">
      <w:pPr>
        <w:pStyle w:val="Prrafodelista"/>
        <w:spacing w:line="360" w:lineRule="auto"/>
        <w:rPr>
          <w:rFonts w:ascii="Arial" w:hAnsi="Arial" w:cs="Arial"/>
          <w:sz w:val="24"/>
          <w:szCs w:val="24"/>
        </w:rPr>
      </w:pPr>
    </w:p>
    <w:p w14:paraId="258AAEFB"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lastRenderedPageBreak/>
        <w:t>Impulsar y apoyar la celebración de convenios y acuerdos para el fomento y desarrollo armónico de la educación superior y evaluar su impacto en los sectores sociales y productivos;</w:t>
      </w:r>
    </w:p>
    <w:p w14:paraId="5467878F" w14:textId="77777777" w:rsidR="00680BF0" w:rsidRPr="00680BF0" w:rsidRDefault="00680BF0" w:rsidP="00680BF0">
      <w:pPr>
        <w:pStyle w:val="Prrafodelista"/>
        <w:spacing w:line="360" w:lineRule="auto"/>
        <w:rPr>
          <w:rFonts w:ascii="Arial" w:hAnsi="Arial" w:cs="Arial"/>
          <w:sz w:val="24"/>
          <w:szCs w:val="24"/>
        </w:rPr>
      </w:pPr>
    </w:p>
    <w:p w14:paraId="22C85184"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Promover la investigación y el desarrollo de la ciencia, la tecnología y la innovación, fomentar su enseñanza, su expansión y divulgación en acceso abierto, en los términos de la Ley General, la Ley y de las demás disposiciones aplicables;</w:t>
      </w:r>
    </w:p>
    <w:p w14:paraId="79EC0340" w14:textId="77777777" w:rsidR="00680BF0" w:rsidRPr="00680BF0" w:rsidRDefault="00680BF0" w:rsidP="00680BF0">
      <w:pPr>
        <w:pStyle w:val="Prrafodelista"/>
        <w:spacing w:line="360" w:lineRule="auto"/>
        <w:rPr>
          <w:rFonts w:ascii="Arial" w:hAnsi="Arial" w:cs="Arial"/>
          <w:sz w:val="24"/>
          <w:szCs w:val="24"/>
        </w:rPr>
      </w:pPr>
    </w:p>
    <w:p w14:paraId="6E45A755"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Promover la mejora continua y la excelencia académica de las funciones, programas y servicios de educación superior con la participación de los componentes que integran el Sistema Nacional de Educación Superior;</w:t>
      </w:r>
    </w:p>
    <w:p w14:paraId="0131561A" w14:textId="77777777" w:rsidR="00680BF0" w:rsidRPr="00680BF0" w:rsidRDefault="00680BF0" w:rsidP="00680BF0">
      <w:pPr>
        <w:pStyle w:val="Prrafodelista"/>
        <w:spacing w:line="360" w:lineRule="auto"/>
        <w:rPr>
          <w:rFonts w:ascii="Arial" w:hAnsi="Arial" w:cs="Arial"/>
          <w:sz w:val="24"/>
          <w:szCs w:val="24"/>
        </w:rPr>
      </w:pPr>
    </w:p>
    <w:p w14:paraId="5CC0DE6A"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Diseñar e implementar, de manera coordinada, programas de expansión y diversificación de la oferta educativa de tipo superior, garantizando su validez oficial, los recursos materiales y la infraestructura necesarios para la prestación de nuevos servicios educativos con criterios de excelencia educativa, equidad, igualdad, inclusión, interculturalidad y pertinencia;</w:t>
      </w:r>
    </w:p>
    <w:p w14:paraId="6E216079" w14:textId="77777777" w:rsidR="00680BF0" w:rsidRPr="00680BF0" w:rsidRDefault="00680BF0" w:rsidP="00680BF0">
      <w:pPr>
        <w:pStyle w:val="Prrafodelista"/>
        <w:spacing w:line="360" w:lineRule="auto"/>
        <w:rPr>
          <w:rFonts w:ascii="Arial" w:hAnsi="Arial" w:cs="Arial"/>
          <w:sz w:val="24"/>
          <w:szCs w:val="24"/>
        </w:rPr>
      </w:pPr>
    </w:p>
    <w:p w14:paraId="117EF0B4"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Realizar la planeación de la educación superior, con la participación de las comunidades académicas de las instituciones de este tipo de educación;</w:t>
      </w:r>
    </w:p>
    <w:p w14:paraId="4DE4EED9" w14:textId="77777777" w:rsidR="00680BF0" w:rsidRPr="00680BF0" w:rsidRDefault="00680BF0" w:rsidP="00680BF0">
      <w:pPr>
        <w:pStyle w:val="Prrafodelista"/>
        <w:spacing w:line="360" w:lineRule="auto"/>
        <w:rPr>
          <w:rFonts w:ascii="Arial" w:hAnsi="Arial" w:cs="Arial"/>
          <w:sz w:val="24"/>
          <w:szCs w:val="24"/>
        </w:rPr>
      </w:pPr>
    </w:p>
    <w:p w14:paraId="62ABE348"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Impulsar opciones educativas innovadoras que contribuyan a la educación de excelencia, el incremento de la cobertura y diversificación de la oferta educativa;</w:t>
      </w:r>
    </w:p>
    <w:p w14:paraId="773B22EF" w14:textId="77777777" w:rsidR="00680BF0" w:rsidRPr="00680BF0" w:rsidRDefault="00680BF0" w:rsidP="00680BF0">
      <w:pPr>
        <w:pStyle w:val="Prrafodelista"/>
        <w:spacing w:line="360" w:lineRule="auto"/>
        <w:rPr>
          <w:rFonts w:ascii="Arial" w:hAnsi="Arial" w:cs="Arial"/>
          <w:sz w:val="24"/>
          <w:szCs w:val="24"/>
        </w:rPr>
      </w:pPr>
    </w:p>
    <w:p w14:paraId="32B82C9A"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Promover, en coordinación con las instituciones de educación superior y los sectores público, social y productivo, bolsas de trabajo y otras opciones para facilitar el empleo de las personas egresadas de educación superior;</w:t>
      </w:r>
    </w:p>
    <w:p w14:paraId="5E93DA7F" w14:textId="77777777" w:rsidR="00680BF0" w:rsidRPr="00680BF0" w:rsidRDefault="00680BF0" w:rsidP="00680BF0">
      <w:pPr>
        <w:pStyle w:val="Prrafodelista"/>
        <w:spacing w:line="360" w:lineRule="auto"/>
        <w:rPr>
          <w:rFonts w:ascii="Arial" w:hAnsi="Arial" w:cs="Arial"/>
          <w:sz w:val="24"/>
          <w:szCs w:val="24"/>
        </w:rPr>
      </w:pPr>
    </w:p>
    <w:p w14:paraId="69323012"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Fomentar políticas de financiamiento para el desarrollo de la educación superior y la realización de proyectos entre las instituciones de educación superior, así como verificar su cumplimiento y promover, en términos de las disposiciones jurídicas aplicables, la asignación de recursos a las instituciones públicas de educación superior;</w:t>
      </w:r>
    </w:p>
    <w:p w14:paraId="456B1EFF" w14:textId="77777777" w:rsidR="00680BF0" w:rsidRPr="00680BF0" w:rsidRDefault="00680BF0" w:rsidP="00680BF0">
      <w:pPr>
        <w:pStyle w:val="Prrafodelista"/>
        <w:spacing w:line="360" w:lineRule="auto"/>
        <w:rPr>
          <w:rFonts w:ascii="Arial" w:hAnsi="Arial" w:cs="Arial"/>
          <w:sz w:val="24"/>
          <w:szCs w:val="24"/>
        </w:rPr>
      </w:pPr>
    </w:p>
    <w:p w14:paraId="3990EB2A"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Establecer, en forma coordinada, los criterios académicos que deberán considerarse para la designación del personal directivo de las instituciones públicas de educación superior que reciban subsidio federal y no cuenten con autonomía;</w:t>
      </w:r>
    </w:p>
    <w:p w14:paraId="079A6B86" w14:textId="77777777" w:rsidR="00680BF0" w:rsidRPr="00680BF0" w:rsidRDefault="00680BF0" w:rsidP="00680BF0">
      <w:pPr>
        <w:pStyle w:val="Prrafodelista"/>
        <w:spacing w:line="360" w:lineRule="auto"/>
        <w:rPr>
          <w:rFonts w:ascii="Arial" w:hAnsi="Arial" w:cs="Arial"/>
          <w:sz w:val="24"/>
          <w:szCs w:val="24"/>
        </w:rPr>
      </w:pPr>
    </w:p>
    <w:p w14:paraId="4A1BAF2C"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Promover e instrumentar acciones tendientes a alcanzar la paridad de género en los órganos colegiados de gobierno, consultivos y académicos, así como el acceso de mujeres a los cargos directivos unipersonales de las instituciones de educación superior;</w:t>
      </w:r>
    </w:p>
    <w:p w14:paraId="231C0D5E" w14:textId="77777777" w:rsidR="00680BF0" w:rsidRPr="00680BF0" w:rsidRDefault="00680BF0" w:rsidP="00680BF0">
      <w:pPr>
        <w:pStyle w:val="Prrafodelista"/>
        <w:spacing w:line="360" w:lineRule="auto"/>
        <w:rPr>
          <w:rFonts w:ascii="Arial" w:hAnsi="Arial" w:cs="Arial"/>
          <w:sz w:val="24"/>
          <w:szCs w:val="24"/>
        </w:rPr>
      </w:pPr>
    </w:p>
    <w:p w14:paraId="06399596" w14:textId="77777777" w:rsidR="00680BF0" w:rsidRPr="00680BF0" w:rsidRDefault="00680BF0" w:rsidP="008A590B">
      <w:pPr>
        <w:pStyle w:val="Prrafodelista"/>
        <w:numPr>
          <w:ilvl w:val="0"/>
          <w:numId w:val="27"/>
        </w:numPr>
        <w:spacing w:after="0" w:line="360" w:lineRule="auto"/>
        <w:jc w:val="both"/>
        <w:rPr>
          <w:rFonts w:ascii="Arial" w:hAnsi="Arial" w:cs="Arial"/>
          <w:sz w:val="24"/>
          <w:szCs w:val="24"/>
        </w:rPr>
      </w:pPr>
      <w:r w:rsidRPr="00680BF0">
        <w:rPr>
          <w:rFonts w:ascii="Arial" w:hAnsi="Arial" w:cs="Arial"/>
          <w:sz w:val="24"/>
          <w:szCs w:val="24"/>
        </w:rPr>
        <w:t>Fomentar la igualdad de género y las condiciones de equidad entre el personal académico a cargo de las tareas de docencia, investigación, extensión y difusión de la cultura;</w:t>
      </w:r>
    </w:p>
    <w:p w14:paraId="6A2C4513" w14:textId="77777777" w:rsidR="00680BF0" w:rsidRPr="00680BF0" w:rsidRDefault="00680BF0" w:rsidP="00680BF0">
      <w:pPr>
        <w:pStyle w:val="Prrafodelista"/>
        <w:spacing w:after="0" w:line="360" w:lineRule="auto"/>
        <w:rPr>
          <w:rFonts w:ascii="Arial" w:hAnsi="Arial" w:cs="Arial"/>
          <w:sz w:val="24"/>
          <w:szCs w:val="24"/>
        </w:rPr>
      </w:pPr>
    </w:p>
    <w:p w14:paraId="3F62E2D6"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Establecer, en forma coordinada, las acciones y procesos para fortalecer la gestión, organización y administración de las escuelas normales y de las demás instituciones públicas de educación superior que no cuenten con autonomía;</w:t>
      </w:r>
    </w:p>
    <w:p w14:paraId="4FA50C06" w14:textId="77777777" w:rsidR="00680BF0" w:rsidRPr="00680BF0" w:rsidRDefault="00680BF0" w:rsidP="00680BF0">
      <w:pPr>
        <w:pStyle w:val="Prrafodelista"/>
        <w:spacing w:line="360" w:lineRule="auto"/>
        <w:rPr>
          <w:rFonts w:ascii="Arial" w:hAnsi="Arial" w:cs="Arial"/>
          <w:sz w:val="24"/>
          <w:szCs w:val="24"/>
        </w:rPr>
      </w:pPr>
    </w:p>
    <w:p w14:paraId="09CB2BAF"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 xml:space="preserve">Establecer los lineamientos de la educación superior impartida por particulares conforme a las disposiciones de la Ley General, esta Ley, las </w:t>
      </w:r>
      <w:r w:rsidRPr="00680BF0">
        <w:rPr>
          <w:rFonts w:ascii="Arial" w:hAnsi="Arial" w:cs="Arial"/>
          <w:sz w:val="24"/>
          <w:szCs w:val="24"/>
        </w:rPr>
        <w:lastRenderedPageBreak/>
        <w:t>que emita la autoridad pública federal y la Secretaría, así como ejercer las facultades de vigilancia respecto a esos servicios de educación superior;</w:t>
      </w:r>
    </w:p>
    <w:p w14:paraId="52578275" w14:textId="77777777" w:rsidR="00680BF0" w:rsidRPr="00680BF0" w:rsidRDefault="00680BF0" w:rsidP="00680BF0">
      <w:pPr>
        <w:pStyle w:val="Prrafodelista"/>
        <w:spacing w:line="360" w:lineRule="auto"/>
        <w:rPr>
          <w:rFonts w:ascii="Arial" w:hAnsi="Arial" w:cs="Arial"/>
          <w:sz w:val="24"/>
          <w:szCs w:val="24"/>
        </w:rPr>
      </w:pPr>
    </w:p>
    <w:p w14:paraId="0234B0F4"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Coordinar las acciones necesarias para integrar, ordenar y actualizar el sistema de información del Sistema Nacional de Educación Superior;</w:t>
      </w:r>
    </w:p>
    <w:p w14:paraId="3A752A14" w14:textId="77777777" w:rsidR="00680BF0" w:rsidRPr="00680BF0" w:rsidRDefault="00680BF0" w:rsidP="00680BF0">
      <w:pPr>
        <w:pStyle w:val="Prrafodelista"/>
        <w:spacing w:line="360" w:lineRule="auto"/>
        <w:rPr>
          <w:rFonts w:ascii="Arial" w:hAnsi="Arial" w:cs="Arial"/>
          <w:sz w:val="24"/>
          <w:szCs w:val="24"/>
        </w:rPr>
      </w:pPr>
    </w:p>
    <w:p w14:paraId="3BDC05E7"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Elaborar de manera coordinada un informe anual sobre el Estado que guarda la educación superior en el Estado de Nayarit, el cual deberá incluir un enfoque de mejora continua, la definición de áreas estratégicas y programas prioritarios, así como la información contable, presupuestaria y programática del sector. El informe será remitido al Honorable Congreso de la Unión, al Honorable Congreso del Estado Libre y Soberano de Nayarit y al Consejo Nacional para la Coordinación de la Educación Superior;</w:t>
      </w:r>
    </w:p>
    <w:p w14:paraId="02DB4816" w14:textId="77777777" w:rsidR="00680BF0" w:rsidRPr="00680BF0" w:rsidRDefault="00680BF0" w:rsidP="00680BF0">
      <w:pPr>
        <w:pStyle w:val="Prrafodelista"/>
        <w:spacing w:line="360" w:lineRule="auto"/>
        <w:rPr>
          <w:rFonts w:ascii="Arial" w:hAnsi="Arial" w:cs="Arial"/>
          <w:sz w:val="24"/>
          <w:szCs w:val="24"/>
        </w:rPr>
      </w:pPr>
    </w:p>
    <w:p w14:paraId="31692D50"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Promover la internacionalización del Sistema Nacional de Educación Superior y del Sistema Estatal de Educación Superior, a través de convenios de movilidad y de otras formas de cooperación académica;</w:t>
      </w:r>
    </w:p>
    <w:p w14:paraId="2AFC2E2F" w14:textId="77777777" w:rsidR="00680BF0" w:rsidRPr="00680BF0" w:rsidRDefault="00680BF0" w:rsidP="00680BF0">
      <w:pPr>
        <w:pStyle w:val="Prrafodelista"/>
        <w:spacing w:line="360" w:lineRule="auto"/>
        <w:rPr>
          <w:rFonts w:ascii="Arial" w:hAnsi="Arial" w:cs="Arial"/>
          <w:sz w:val="24"/>
          <w:szCs w:val="24"/>
        </w:rPr>
      </w:pPr>
    </w:p>
    <w:p w14:paraId="27847C92"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Dar seguimiento a las medidas para generar las condiciones educativas, del entorno urbano y de prestación de servicios públicos necesarios que coadyuven al cumplimiento, por parte de las instituciones de educación superior, de los criterios, fines y políticas previstos en la Ley General, así como en la Ley;</w:t>
      </w:r>
    </w:p>
    <w:p w14:paraId="20ABA90F" w14:textId="77777777" w:rsidR="00680BF0" w:rsidRPr="00680BF0" w:rsidRDefault="00680BF0" w:rsidP="00680BF0">
      <w:pPr>
        <w:pStyle w:val="Prrafodelista"/>
        <w:spacing w:line="360" w:lineRule="auto"/>
        <w:rPr>
          <w:rFonts w:ascii="Arial" w:hAnsi="Arial" w:cs="Arial"/>
          <w:sz w:val="24"/>
          <w:szCs w:val="24"/>
        </w:rPr>
      </w:pPr>
    </w:p>
    <w:p w14:paraId="74816AE1"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Orientar sus prácticas administrativas, a través de procesos de simplificación, para facilitar la operación de las instituciones de educación superior en el cumplimiento de sus fines educativos;</w:t>
      </w:r>
    </w:p>
    <w:p w14:paraId="23EE300D" w14:textId="77777777" w:rsidR="00680BF0" w:rsidRPr="00680BF0" w:rsidRDefault="00680BF0" w:rsidP="00680BF0">
      <w:pPr>
        <w:pStyle w:val="Prrafodelista"/>
        <w:spacing w:line="360" w:lineRule="auto"/>
        <w:rPr>
          <w:rFonts w:ascii="Arial" w:hAnsi="Arial" w:cs="Arial"/>
          <w:sz w:val="24"/>
          <w:szCs w:val="24"/>
        </w:rPr>
      </w:pPr>
    </w:p>
    <w:p w14:paraId="03B6355F"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lastRenderedPageBreak/>
        <w:t>Coordinar las acciones para la implementación del sistema de evaluación y acreditación en programas, procesos e instituciones de educación superior;</w:t>
      </w:r>
    </w:p>
    <w:p w14:paraId="002A3E67" w14:textId="77777777" w:rsidR="00680BF0" w:rsidRPr="00680BF0" w:rsidRDefault="00680BF0" w:rsidP="00680BF0">
      <w:pPr>
        <w:pStyle w:val="Prrafodelista"/>
        <w:spacing w:line="360" w:lineRule="auto"/>
        <w:rPr>
          <w:rFonts w:ascii="Arial" w:hAnsi="Arial" w:cs="Arial"/>
          <w:sz w:val="24"/>
          <w:szCs w:val="24"/>
        </w:rPr>
      </w:pPr>
    </w:p>
    <w:p w14:paraId="6FA8B46E"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Dar aviso a las autoridades competentes a efecto de ordenar la suspensión de actos o prácticas que constituyan una probable conducta prohibida por la Ley o una posible violación a los derechos humanos reconocidos por esta norma e imponer las sanciones que procedan, y</w:t>
      </w:r>
    </w:p>
    <w:p w14:paraId="361ED6F3" w14:textId="77777777" w:rsidR="00680BF0" w:rsidRPr="00680BF0" w:rsidRDefault="00680BF0" w:rsidP="00680BF0">
      <w:pPr>
        <w:pStyle w:val="Prrafodelista"/>
        <w:spacing w:line="360" w:lineRule="auto"/>
        <w:rPr>
          <w:rFonts w:ascii="Arial" w:hAnsi="Arial" w:cs="Arial"/>
          <w:sz w:val="24"/>
          <w:szCs w:val="24"/>
        </w:rPr>
      </w:pPr>
    </w:p>
    <w:p w14:paraId="5828FB39" w14:textId="77777777" w:rsidR="00680BF0" w:rsidRPr="00680BF0" w:rsidRDefault="00680BF0" w:rsidP="008A590B">
      <w:pPr>
        <w:pStyle w:val="Prrafodelista"/>
        <w:numPr>
          <w:ilvl w:val="0"/>
          <w:numId w:val="27"/>
        </w:numPr>
        <w:spacing w:line="360" w:lineRule="auto"/>
        <w:jc w:val="both"/>
        <w:rPr>
          <w:rFonts w:ascii="Arial" w:hAnsi="Arial" w:cs="Arial"/>
          <w:sz w:val="24"/>
          <w:szCs w:val="24"/>
        </w:rPr>
      </w:pPr>
      <w:r w:rsidRPr="00680BF0">
        <w:rPr>
          <w:rFonts w:ascii="Arial" w:hAnsi="Arial" w:cs="Arial"/>
          <w:sz w:val="24"/>
          <w:szCs w:val="24"/>
        </w:rPr>
        <w:t>Las demás previstas en la Ley General, en la Ley y en los ordenamientos aplicables.</w:t>
      </w:r>
    </w:p>
    <w:p w14:paraId="373A9678" w14:textId="77777777" w:rsidR="00680BF0" w:rsidRPr="00680BF0" w:rsidRDefault="00680BF0" w:rsidP="00680BF0">
      <w:pPr>
        <w:pStyle w:val="Prrafodelista"/>
        <w:spacing w:line="360" w:lineRule="auto"/>
        <w:jc w:val="both"/>
        <w:rPr>
          <w:rFonts w:ascii="Arial" w:hAnsi="Arial" w:cs="Arial"/>
          <w:sz w:val="24"/>
          <w:szCs w:val="24"/>
        </w:rPr>
      </w:pPr>
    </w:p>
    <w:p w14:paraId="5DAB4E7C" w14:textId="77777777" w:rsidR="00680BF0" w:rsidRPr="00680BF0" w:rsidRDefault="00680BF0" w:rsidP="00680BF0">
      <w:pPr>
        <w:spacing w:after="0" w:line="360" w:lineRule="auto"/>
        <w:jc w:val="both"/>
        <w:rPr>
          <w:rFonts w:ascii="Arial" w:hAnsi="Arial" w:cs="Arial"/>
          <w:bCs/>
          <w:sz w:val="24"/>
          <w:szCs w:val="24"/>
        </w:rPr>
      </w:pPr>
      <w:r w:rsidRPr="00680BF0">
        <w:rPr>
          <w:rFonts w:ascii="Arial" w:hAnsi="Arial" w:cs="Arial"/>
          <w:b/>
          <w:sz w:val="24"/>
          <w:szCs w:val="24"/>
        </w:rPr>
        <w:t xml:space="preserve">Artículo 56. </w:t>
      </w:r>
      <w:r w:rsidRPr="00680BF0">
        <w:rPr>
          <w:rFonts w:ascii="Arial" w:hAnsi="Arial" w:cs="Arial"/>
          <w:bCs/>
          <w:sz w:val="24"/>
          <w:szCs w:val="24"/>
        </w:rPr>
        <w:t xml:space="preserve">Corresponde a los SEPEN el ejercicio de las siguientes atribuciones:  </w:t>
      </w:r>
    </w:p>
    <w:p w14:paraId="0FEEE389" w14:textId="77777777" w:rsidR="00680BF0" w:rsidRPr="00680BF0" w:rsidRDefault="00680BF0" w:rsidP="00680BF0">
      <w:pPr>
        <w:spacing w:after="0" w:line="360" w:lineRule="auto"/>
        <w:jc w:val="both"/>
        <w:rPr>
          <w:rFonts w:ascii="Arial" w:hAnsi="Arial" w:cs="Arial"/>
          <w:bCs/>
          <w:sz w:val="24"/>
          <w:szCs w:val="24"/>
        </w:rPr>
      </w:pPr>
    </w:p>
    <w:p w14:paraId="5A9BB53E" w14:textId="77777777" w:rsidR="00680BF0" w:rsidRPr="00680BF0" w:rsidRDefault="00680BF0" w:rsidP="008A590B">
      <w:pPr>
        <w:pStyle w:val="Prrafodelista"/>
        <w:numPr>
          <w:ilvl w:val="0"/>
          <w:numId w:val="45"/>
        </w:numPr>
        <w:spacing w:after="0" w:line="360" w:lineRule="auto"/>
        <w:jc w:val="both"/>
        <w:rPr>
          <w:rFonts w:ascii="Arial" w:hAnsi="Arial" w:cs="Arial"/>
          <w:bCs/>
          <w:sz w:val="24"/>
          <w:szCs w:val="24"/>
        </w:rPr>
      </w:pPr>
      <w:r w:rsidRPr="00680BF0">
        <w:rPr>
          <w:rFonts w:ascii="Arial" w:hAnsi="Arial" w:cs="Arial"/>
          <w:bCs/>
          <w:sz w:val="24"/>
          <w:szCs w:val="24"/>
        </w:rPr>
        <w:t>Prestar el servicio de educación superior en las instituciones formadoras y actualizadoras de docentes que dependen administrativamente de los SEPEN, atendiendo a las necesidades y características de este tipo de educación, conforme a los principios, fines y criterios establecidos en la Constitución Política de los Estados Unidos Mexicanos, la Ley General, esta Ley y las demás disposiciones aplicables;</w:t>
      </w:r>
    </w:p>
    <w:p w14:paraId="2284E763" w14:textId="77777777" w:rsidR="00680BF0" w:rsidRPr="00680BF0" w:rsidRDefault="00680BF0" w:rsidP="00680BF0">
      <w:pPr>
        <w:pStyle w:val="Prrafodelista"/>
        <w:spacing w:line="360" w:lineRule="auto"/>
        <w:jc w:val="both"/>
        <w:rPr>
          <w:rFonts w:ascii="Arial" w:hAnsi="Arial" w:cs="Arial"/>
          <w:bCs/>
          <w:sz w:val="24"/>
          <w:szCs w:val="24"/>
        </w:rPr>
      </w:pPr>
    </w:p>
    <w:p w14:paraId="5FAD8EF7"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Aplicar los mecanismos de coordinación entre las instituciones formadoras y actualizadoras de docentes que dependen administrativamente de los SEPEN, así como con el sistema estatal de ciencia, tecnología e innovación;</w:t>
      </w:r>
    </w:p>
    <w:p w14:paraId="205276F2" w14:textId="77777777" w:rsidR="00680BF0" w:rsidRPr="00680BF0" w:rsidRDefault="00680BF0" w:rsidP="00680BF0">
      <w:pPr>
        <w:pStyle w:val="Prrafodelista"/>
        <w:spacing w:line="360" w:lineRule="auto"/>
        <w:rPr>
          <w:rFonts w:ascii="Arial" w:hAnsi="Arial" w:cs="Arial"/>
          <w:bCs/>
          <w:sz w:val="24"/>
          <w:szCs w:val="24"/>
        </w:rPr>
      </w:pPr>
    </w:p>
    <w:p w14:paraId="16A9D3E5"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Propiciar la interrelación entre las instituciones formadoras y actualizadoras de docentes que dependen administrativamente de los SEPEN y el Sistema Estatal de Ciencia, Tecnología e Innovación;</w:t>
      </w:r>
    </w:p>
    <w:p w14:paraId="0C32B197" w14:textId="77777777" w:rsidR="00680BF0" w:rsidRPr="00680BF0" w:rsidRDefault="00680BF0" w:rsidP="00680BF0">
      <w:pPr>
        <w:pStyle w:val="Prrafodelista"/>
        <w:spacing w:line="360" w:lineRule="auto"/>
        <w:rPr>
          <w:rFonts w:ascii="Arial" w:hAnsi="Arial" w:cs="Arial"/>
          <w:bCs/>
          <w:sz w:val="24"/>
          <w:szCs w:val="24"/>
        </w:rPr>
      </w:pPr>
    </w:p>
    <w:p w14:paraId="0FD3A694"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Dar seguimiento a los programas para el desarrollo de la educación superior proporcionados por las instituciones formadoras y actualizadoras de docentes que dependen administrativamente de los SEPEN, por en el ámbito estatal, procurando la más amplia participación social;</w:t>
      </w:r>
    </w:p>
    <w:p w14:paraId="45AA427F" w14:textId="77777777" w:rsidR="00680BF0" w:rsidRPr="00680BF0" w:rsidRDefault="00680BF0" w:rsidP="00680BF0">
      <w:pPr>
        <w:pStyle w:val="Prrafodelista"/>
        <w:spacing w:line="360" w:lineRule="auto"/>
        <w:rPr>
          <w:rFonts w:ascii="Arial" w:hAnsi="Arial" w:cs="Arial"/>
          <w:bCs/>
          <w:sz w:val="24"/>
          <w:szCs w:val="24"/>
        </w:rPr>
      </w:pPr>
    </w:p>
    <w:p w14:paraId="2FC5EDF6"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Fomentar dentro de las instituciones formadoras y actualizadoras de docentes que dependen administrativamente de los SEPEN, las acciones programáticas que vinculen la planeación institucional e interinstitucional de la educación superior con los objetivos y prioridades que demande el desarrollo comunitario, municipal, estatal y nacional;</w:t>
      </w:r>
    </w:p>
    <w:p w14:paraId="5746B874" w14:textId="77777777" w:rsidR="00680BF0" w:rsidRPr="00680BF0" w:rsidRDefault="00680BF0" w:rsidP="00680BF0">
      <w:pPr>
        <w:pStyle w:val="Prrafodelista"/>
        <w:spacing w:line="360" w:lineRule="auto"/>
        <w:rPr>
          <w:rFonts w:ascii="Arial" w:hAnsi="Arial" w:cs="Arial"/>
          <w:bCs/>
          <w:sz w:val="24"/>
          <w:szCs w:val="24"/>
        </w:rPr>
      </w:pPr>
    </w:p>
    <w:p w14:paraId="4F1F1BEC" w14:textId="628DE194"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Procurar la celebración de convenios y acuerdos para el fomento y desarrollo armónico de la educación superior brindada por las instituciones formadoras y actualizadoras de docentes que dependen administrativamente de los SEPEN, así como evaluar su impacto en los sectores sociales y productivos</w:t>
      </w:r>
      <w:r w:rsidR="00674143">
        <w:rPr>
          <w:rFonts w:ascii="Arial" w:hAnsi="Arial" w:cs="Arial"/>
          <w:bCs/>
          <w:sz w:val="24"/>
          <w:szCs w:val="24"/>
        </w:rPr>
        <w:t>;</w:t>
      </w:r>
    </w:p>
    <w:p w14:paraId="777F0825" w14:textId="77777777" w:rsidR="00680BF0" w:rsidRPr="00680BF0" w:rsidRDefault="00680BF0" w:rsidP="00680BF0">
      <w:pPr>
        <w:pStyle w:val="Prrafodelista"/>
        <w:spacing w:line="360" w:lineRule="auto"/>
        <w:rPr>
          <w:rFonts w:ascii="Arial" w:hAnsi="Arial" w:cs="Arial"/>
          <w:bCs/>
          <w:sz w:val="24"/>
          <w:szCs w:val="24"/>
        </w:rPr>
      </w:pPr>
    </w:p>
    <w:p w14:paraId="5F68645B"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Promover la investigación y el desarrollo de la ciencia, la tecnología y la innovación, fomentar su enseñanza, su expansión y divulgación en acceso abierto, en los términos de la Ley General, la Ley y las demás disposiciones aplicables;</w:t>
      </w:r>
    </w:p>
    <w:p w14:paraId="42DEED12" w14:textId="77777777" w:rsidR="00680BF0" w:rsidRPr="00680BF0" w:rsidRDefault="00680BF0" w:rsidP="00680BF0">
      <w:pPr>
        <w:pStyle w:val="Prrafodelista"/>
        <w:spacing w:line="360" w:lineRule="auto"/>
        <w:rPr>
          <w:rFonts w:ascii="Arial" w:hAnsi="Arial" w:cs="Arial"/>
          <w:bCs/>
          <w:sz w:val="24"/>
          <w:szCs w:val="24"/>
        </w:rPr>
      </w:pPr>
    </w:p>
    <w:p w14:paraId="7D39A899"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Promover la mejora continua y la excelencia académica de las funciones, programas y servicios de educación superior con la participación de los componentes que integran el Sistema Nacional y el Sistema Estatal de Educación Superior;</w:t>
      </w:r>
    </w:p>
    <w:p w14:paraId="2805E65A" w14:textId="77777777" w:rsidR="00680BF0" w:rsidRPr="00680BF0" w:rsidRDefault="00680BF0" w:rsidP="00680BF0">
      <w:pPr>
        <w:pStyle w:val="Prrafodelista"/>
        <w:spacing w:line="360" w:lineRule="auto"/>
        <w:rPr>
          <w:rFonts w:ascii="Arial" w:hAnsi="Arial" w:cs="Arial"/>
          <w:bCs/>
          <w:sz w:val="24"/>
          <w:szCs w:val="24"/>
        </w:rPr>
      </w:pPr>
    </w:p>
    <w:p w14:paraId="0562CC69"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lastRenderedPageBreak/>
        <w:t>Implementar en las instituciones formadoras y actualizadoras de docentes que dependen administrativamente de los SEPEN, los programas de expansión y diversificación de la oferta educativa de tipo superior, garantizando su validez oficial, los recursos materiales y la infraestructura necesaria para la prestación de nuevos servicios educativos con criterios de excelencia educativa, equidad, igualdad, inclusión, interculturalidad y pertinencia;</w:t>
      </w:r>
    </w:p>
    <w:p w14:paraId="3A489716" w14:textId="77777777" w:rsidR="00680BF0" w:rsidRPr="00680BF0" w:rsidRDefault="00680BF0" w:rsidP="00680BF0">
      <w:pPr>
        <w:pStyle w:val="Prrafodelista"/>
        <w:spacing w:line="360" w:lineRule="auto"/>
        <w:rPr>
          <w:rFonts w:ascii="Arial" w:hAnsi="Arial" w:cs="Arial"/>
          <w:bCs/>
          <w:sz w:val="24"/>
          <w:szCs w:val="24"/>
        </w:rPr>
      </w:pPr>
    </w:p>
    <w:p w14:paraId="0DD8F0A6"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Impulsar opciones educativas innovadoras que contribuyan a la educación de excelencia, el incremento de cobertura y diversificación de la oferta educativa;</w:t>
      </w:r>
    </w:p>
    <w:p w14:paraId="5694D8FC" w14:textId="77777777" w:rsidR="00680BF0" w:rsidRPr="00680BF0" w:rsidRDefault="00680BF0" w:rsidP="00680BF0">
      <w:pPr>
        <w:pStyle w:val="Prrafodelista"/>
        <w:spacing w:line="360" w:lineRule="auto"/>
        <w:rPr>
          <w:rFonts w:ascii="Arial" w:hAnsi="Arial" w:cs="Arial"/>
          <w:bCs/>
          <w:sz w:val="24"/>
          <w:szCs w:val="24"/>
        </w:rPr>
      </w:pPr>
    </w:p>
    <w:p w14:paraId="27551CBB"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Promover la generación de opciones para facilitar el empleo de las personas egresadas de las instituciones formadoras y actualizadoras de docentes que dependen administrativamente de los SEPEN;</w:t>
      </w:r>
    </w:p>
    <w:p w14:paraId="073BFBF7" w14:textId="77777777" w:rsidR="00680BF0" w:rsidRPr="00680BF0" w:rsidRDefault="00680BF0" w:rsidP="00680BF0">
      <w:pPr>
        <w:pStyle w:val="Prrafodelista"/>
        <w:spacing w:line="360" w:lineRule="auto"/>
        <w:rPr>
          <w:rFonts w:ascii="Arial" w:hAnsi="Arial" w:cs="Arial"/>
          <w:bCs/>
          <w:sz w:val="24"/>
          <w:szCs w:val="24"/>
        </w:rPr>
      </w:pPr>
    </w:p>
    <w:p w14:paraId="233DF7E4"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Dar cumplimiento a los criterios académicos que deberán considerarse para la designación del personal directivo de las instituciones públicas de educación superior que estén bajo su administración y reciban subsidio federal;</w:t>
      </w:r>
    </w:p>
    <w:p w14:paraId="1B5BB268" w14:textId="77777777" w:rsidR="00680BF0" w:rsidRPr="00680BF0" w:rsidRDefault="00680BF0" w:rsidP="00680BF0">
      <w:pPr>
        <w:pStyle w:val="Prrafodelista"/>
        <w:spacing w:line="360" w:lineRule="auto"/>
        <w:rPr>
          <w:rFonts w:ascii="Arial" w:hAnsi="Arial" w:cs="Arial"/>
          <w:bCs/>
          <w:sz w:val="24"/>
          <w:szCs w:val="24"/>
        </w:rPr>
      </w:pPr>
    </w:p>
    <w:p w14:paraId="27D80BAF"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Fomentar en las instituciones formadoras y actualizadoras de docentes que dependen administrativamente de los SEPEN, la igualdad de género y las condiciones de equidad entre el personal académico a cargo de las tareas de docencia, investigación, extensión y difusión de la cultura;</w:t>
      </w:r>
    </w:p>
    <w:p w14:paraId="2645127D" w14:textId="77777777" w:rsidR="00680BF0" w:rsidRPr="00680BF0" w:rsidRDefault="00680BF0" w:rsidP="00680BF0">
      <w:pPr>
        <w:pStyle w:val="Prrafodelista"/>
        <w:spacing w:line="360" w:lineRule="auto"/>
        <w:rPr>
          <w:rFonts w:ascii="Arial" w:hAnsi="Arial" w:cs="Arial"/>
          <w:bCs/>
          <w:sz w:val="24"/>
          <w:szCs w:val="24"/>
        </w:rPr>
      </w:pPr>
    </w:p>
    <w:p w14:paraId="42E31E0D"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 xml:space="preserve">Integrar y actualizar la información necesaria de las instituciones de educación superior a su cargo, en los Sistema Nacional y Estatal de Educación Superior; </w:t>
      </w:r>
    </w:p>
    <w:p w14:paraId="1E04ADFE" w14:textId="77777777" w:rsidR="00680BF0" w:rsidRPr="00680BF0" w:rsidRDefault="00680BF0" w:rsidP="00680BF0">
      <w:pPr>
        <w:pStyle w:val="Prrafodelista"/>
        <w:spacing w:line="360" w:lineRule="auto"/>
        <w:rPr>
          <w:rFonts w:ascii="Arial" w:hAnsi="Arial" w:cs="Arial"/>
          <w:bCs/>
          <w:sz w:val="24"/>
          <w:szCs w:val="24"/>
        </w:rPr>
      </w:pPr>
    </w:p>
    <w:p w14:paraId="3493B7E0" w14:textId="77777777"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Dar seguimiento a las medidas que se implemente por la autoridad educativa federal, para generar las condiciones, del entorno urbano y de prestación de servicios públicos necesarios que coadyuven al cumplimiento, por parte de las instituciones formadoras y actualizadoras de docentes que dependen administrativamente de los SEPEN, de los criterios, fines y políticas previstas en la Ley General y esta Ley;</w:t>
      </w:r>
    </w:p>
    <w:p w14:paraId="2201D49C" w14:textId="77777777" w:rsidR="00680BF0" w:rsidRPr="00680BF0" w:rsidRDefault="00680BF0" w:rsidP="00680BF0">
      <w:pPr>
        <w:pStyle w:val="Prrafodelista"/>
        <w:spacing w:line="360" w:lineRule="auto"/>
        <w:rPr>
          <w:rFonts w:ascii="Arial" w:hAnsi="Arial" w:cs="Arial"/>
          <w:bCs/>
          <w:sz w:val="24"/>
          <w:szCs w:val="24"/>
        </w:rPr>
      </w:pPr>
    </w:p>
    <w:p w14:paraId="3B461C0B" w14:textId="6B93E04E" w:rsidR="00680BF0" w:rsidRPr="00680BF0" w:rsidRDefault="00680BF0" w:rsidP="008A590B">
      <w:pPr>
        <w:pStyle w:val="Prrafodelista"/>
        <w:numPr>
          <w:ilvl w:val="0"/>
          <w:numId w:val="45"/>
        </w:numPr>
        <w:spacing w:line="360" w:lineRule="auto"/>
        <w:jc w:val="both"/>
        <w:rPr>
          <w:rFonts w:ascii="Arial" w:hAnsi="Arial" w:cs="Arial"/>
          <w:bCs/>
          <w:sz w:val="24"/>
          <w:szCs w:val="24"/>
        </w:rPr>
      </w:pPr>
      <w:r w:rsidRPr="00680BF0">
        <w:rPr>
          <w:rFonts w:ascii="Arial" w:hAnsi="Arial" w:cs="Arial"/>
          <w:bCs/>
          <w:sz w:val="24"/>
          <w:szCs w:val="24"/>
        </w:rPr>
        <w:t>Orientar sus prácticas administrativas, a través de los procesos de simplificación, para facilitar la operación de las instituciones de educación superior a su cargo, en el cumplimiento de sus fines educativos</w:t>
      </w:r>
      <w:r w:rsidR="00674143">
        <w:rPr>
          <w:rFonts w:ascii="Arial" w:hAnsi="Arial" w:cs="Arial"/>
          <w:bCs/>
          <w:sz w:val="24"/>
          <w:szCs w:val="24"/>
        </w:rPr>
        <w:t>, y</w:t>
      </w:r>
    </w:p>
    <w:p w14:paraId="0BAEB4C1" w14:textId="77777777" w:rsidR="00680BF0" w:rsidRPr="00680BF0" w:rsidRDefault="00680BF0" w:rsidP="00680BF0">
      <w:pPr>
        <w:pStyle w:val="Prrafodelista"/>
        <w:spacing w:line="360" w:lineRule="auto"/>
        <w:rPr>
          <w:rFonts w:ascii="Arial" w:hAnsi="Arial" w:cs="Arial"/>
          <w:bCs/>
          <w:sz w:val="24"/>
          <w:szCs w:val="24"/>
        </w:rPr>
      </w:pPr>
    </w:p>
    <w:p w14:paraId="48591306" w14:textId="77777777" w:rsidR="00680BF0" w:rsidRPr="00680BF0" w:rsidRDefault="00680BF0" w:rsidP="008A590B">
      <w:pPr>
        <w:pStyle w:val="Prrafodelista"/>
        <w:numPr>
          <w:ilvl w:val="0"/>
          <w:numId w:val="45"/>
        </w:numPr>
        <w:spacing w:after="0" w:line="360" w:lineRule="auto"/>
        <w:jc w:val="both"/>
        <w:rPr>
          <w:rFonts w:ascii="Arial" w:hAnsi="Arial" w:cs="Arial"/>
          <w:bCs/>
          <w:sz w:val="24"/>
          <w:szCs w:val="24"/>
        </w:rPr>
      </w:pPr>
      <w:r w:rsidRPr="00680BF0">
        <w:rPr>
          <w:rFonts w:ascii="Arial" w:hAnsi="Arial" w:cs="Arial"/>
          <w:bCs/>
          <w:sz w:val="24"/>
          <w:szCs w:val="24"/>
        </w:rPr>
        <w:t>Las demás que se adviertan de la Ley General y de esta Ley;</w:t>
      </w:r>
    </w:p>
    <w:p w14:paraId="1C3BAEE4" w14:textId="77777777" w:rsidR="00680BF0" w:rsidRPr="00680BF0" w:rsidRDefault="00680BF0" w:rsidP="00680BF0">
      <w:pPr>
        <w:spacing w:after="0" w:line="360" w:lineRule="auto"/>
        <w:jc w:val="both"/>
        <w:rPr>
          <w:rFonts w:ascii="Arial" w:hAnsi="Arial" w:cs="Arial"/>
          <w:bCs/>
          <w:sz w:val="24"/>
          <w:szCs w:val="24"/>
        </w:rPr>
      </w:pPr>
    </w:p>
    <w:p w14:paraId="38B10EE9"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57.</w:t>
      </w:r>
      <w:r w:rsidRPr="00680BF0">
        <w:rPr>
          <w:rFonts w:ascii="Arial" w:hAnsi="Arial" w:cs="Arial"/>
          <w:sz w:val="24"/>
          <w:szCs w:val="24"/>
        </w:rPr>
        <w:t xml:space="preserve"> Los municipios que impartan el servicio de educación superior se coordinarán con la autoridad educativa federal, o con la Secretaría, a efecto de cumplir adecuadamente con los criterios, fines y políticas de este tipo de educación.</w:t>
      </w:r>
    </w:p>
    <w:p w14:paraId="7B95CF51" w14:textId="77777777" w:rsidR="00680BF0" w:rsidRPr="00680BF0" w:rsidRDefault="00680BF0" w:rsidP="00680BF0">
      <w:pPr>
        <w:spacing w:after="0" w:line="360" w:lineRule="auto"/>
        <w:jc w:val="both"/>
        <w:rPr>
          <w:rFonts w:ascii="Arial" w:hAnsi="Arial" w:cs="Arial"/>
          <w:sz w:val="24"/>
          <w:szCs w:val="24"/>
        </w:rPr>
      </w:pPr>
    </w:p>
    <w:p w14:paraId="3D3F4BF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Los municipios del Estado de Nayarit coadyuvarán en la promoción, apoyo, desarrollo y prestación del servicio de educación superior en el ámbito de su competencia.</w:t>
      </w:r>
    </w:p>
    <w:p w14:paraId="4053029A" w14:textId="77777777" w:rsidR="00680BF0" w:rsidRPr="00680BF0" w:rsidRDefault="00680BF0" w:rsidP="00680BF0">
      <w:pPr>
        <w:spacing w:after="0" w:line="360" w:lineRule="auto"/>
        <w:jc w:val="both"/>
        <w:rPr>
          <w:rFonts w:ascii="Arial" w:hAnsi="Arial" w:cs="Arial"/>
          <w:sz w:val="24"/>
          <w:szCs w:val="24"/>
        </w:rPr>
      </w:pPr>
    </w:p>
    <w:p w14:paraId="4B9791AE"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TÍTULO QUINTO</w:t>
      </w:r>
    </w:p>
    <w:p w14:paraId="10BCA1D9"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LA COORDINACIÓN, PLANEACIÓN Y</w:t>
      </w:r>
    </w:p>
    <w:p w14:paraId="2F99A8F2"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EVALUACIÓN DE LA EDUCACIÓN SUPERIOR</w:t>
      </w:r>
    </w:p>
    <w:p w14:paraId="34F31EB6" w14:textId="77777777" w:rsidR="00680BF0" w:rsidRPr="00680BF0" w:rsidRDefault="00680BF0" w:rsidP="00680BF0">
      <w:pPr>
        <w:spacing w:after="0" w:line="360" w:lineRule="auto"/>
        <w:jc w:val="center"/>
        <w:rPr>
          <w:rFonts w:ascii="Arial" w:hAnsi="Arial" w:cs="Arial"/>
          <w:b/>
          <w:sz w:val="24"/>
          <w:szCs w:val="24"/>
        </w:rPr>
      </w:pPr>
    </w:p>
    <w:p w14:paraId="6DEDFAF0"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w:t>
      </w:r>
    </w:p>
    <w:p w14:paraId="5DC0CCAF"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LA COORDINACIÓN Y PLANEACIÓN DE LA EDUCACIÓN SUPERIOR</w:t>
      </w:r>
    </w:p>
    <w:p w14:paraId="48794D62" w14:textId="77777777" w:rsidR="00680BF0" w:rsidRPr="00680BF0" w:rsidRDefault="00680BF0" w:rsidP="00680BF0">
      <w:pPr>
        <w:spacing w:after="0" w:line="360" w:lineRule="auto"/>
        <w:jc w:val="center"/>
        <w:rPr>
          <w:rFonts w:ascii="Arial" w:hAnsi="Arial" w:cs="Arial"/>
          <w:b/>
          <w:sz w:val="24"/>
          <w:szCs w:val="24"/>
        </w:rPr>
      </w:pPr>
    </w:p>
    <w:p w14:paraId="709A9372"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58. </w:t>
      </w:r>
      <w:r w:rsidRPr="00680BF0">
        <w:rPr>
          <w:rFonts w:ascii="Arial" w:hAnsi="Arial" w:cs="Arial"/>
          <w:sz w:val="24"/>
          <w:szCs w:val="24"/>
        </w:rPr>
        <w:t>El desarrollo de la educación superior en el Estado de Nayarit se realizará mediante la coordinación y programación estratégica, participativa, interinstitucional y colaborativa entre la Secretaría, los SEPEN y la autoridad educativa municipal, con la participación activa de las autoridades y comunidades académicas de las instituciones de educación superior, en los términos y conforme a las instancias y disposiciones que se establecen en esta Ley.</w:t>
      </w:r>
    </w:p>
    <w:p w14:paraId="75177D5D" w14:textId="77777777" w:rsidR="00680BF0" w:rsidRPr="00680BF0" w:rsidRDefault="00680BF0" w:rsidP="00680BF0">
      <w:pPr>
        <w:spacing w:after="0" w:line="360" w:lineRule="auto"/>
        <w:jc w:val="both"/>
        <w:rPr>
          <w:rFonts w:ascii="Arial" w:hAnsi="Arial" w:cs="Arial"/>
          <w:b/>
          <w:sz w:val="24"/>
          <w:szCs w:val="24"/>
        </w:rPr>
      </w:pPr>
    </w:p>
    <w:p w14:paraId="213149DB" w14:textId="5CCEDCAE"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59. </w:t>
      </w:r>
      <w:r w:rsidRPr="00680BF0">
        <w:rPr>
          <w:rFonts w:ascii="Arial" w:hAnsi="Arial" w:cs="Arial"/>
          <w:sz w:val="24"/>
          <w:szCs w:val="24"/>
        </w:rPr>
        <w:t>La COEPES es un órgano colegiado de alta participación, de consulta, imparcial, eficiente, eficaz, calificado, de seguimiento para la toma de decisiones en la educación superior, formula opiniones y propuestas que orienten la función de la Secretaría y de la autoridad educativa municipal en materia de planeación de la educación superior. La COEPES estará integrada por los siguientes miembros, los cuales tendrán derecho a voz y voto</w:t>
      </w:r>
      <w:r w:rsidR="00674143">
        <w:rPr>
          <w:rFonts w:ascii="Arial" w:hAnsi="Arial" w:cs="Arial"/>
          <w:sz w:val="24"/>
          <w:szCs w:val="24"/>
        </w:rPr>
        <w:t>.</w:t>
      </w:r>
      <w:r w:rsidRPr="00680BF0">
        <w:rPr>
          <w:rFonts w:ascii="Arial" w:hAnsi="Arial" w:cs="Arial"/>
          <w:sz w:val="24"/>
          <w:szCs w:val="24"/>
        </w:rPr>
        <w:t xml:space="preserve">  </w:t>
      </w:r>
    </w:p>
    <w:p w14:paraId="7AEB0DC7" w14:textId="77777777" w:rsidR="00680BF0" w:rsidRPr="00680BF0" w:rsidRDefault="00680BF0" w:rsidP="00680BF0">
      <w:pPr>
        <w:spacing w:after="0" w:line="360" w:lineRule="auto"/>
        <w:jc w:val="both"/>
        <w:rPr>
          <w:rFonts w:ascii="Arial" w:hAnsi="Arial" w:cs="Arial"/>
          <w:sz w:val="24"/>
          <w:szCs w:val="24"/>
        </w:rPr>
      </w:pPr>
    </w:p>
    <w:p w14:paraId="267C867A" w14:textId="7BBBA7EF"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persona titular de la Secretaría, quien la presidirá</w:t>
      </w:r>
      <w:r w:rsidR="00674143">
        <w:rPr>
          <w:rFonts w:ascii="Arial" w:hAnsi="Arial" w:cs="Arial"/>
          <w:sz w:val="24"/>
          <w:szCs w:val="24"/>
        </w:rPr>
        <w:t>:</w:t>
      </w:r>
    </w:p>
    <w:p w14:paraId="123FC17A" w14:textId="77777777" w:rsidR="00680BF0" w:rsidRPr="00680BF0" w:rsidRDefault="00680BF0" w:rsidP="00680BF0">
      <w:pPr>
        <w:pStyle w:val="Prrafodelista"/>
        <w:spacing w:line="360" w:lineRule="auto"/>
        <w:jc w:val="both"/>
        <w:rPr>
          <w:rFonts w:ascii="Arial" w:hAnsi="Arial" w:cs="Arial"/>
          <w:sz w:val="24"/>
          <w:szCs w:val="24"/>
        </w:rPr>
      </w:pPr>
    </w:p>
    <w:p w14:paraId="32EE1FEA" w14:textId="77777777" w:rsidR="00680BF0" w:rsidRPr="00680BF0" w:rsidRDefault="00680BF0" w:rsidP="008A590B">
      <w:pPr>
        <w:pStyle w:val="Prrafodelista"/>
        <w:numPr>
          <w:ilvl w:val="0"/>
          <w:numId w:val="28"/>
        </w:numPr>
        <w:spacing w:line="360" w:lineRule="auto"/>
        <w:jc w:val="both"/>
        <w:rPr>
          <w:rFonts w:ascii="Arial" w:hAnsi="Arial" w:cs="Arial"/>
          <w:sz w:val="24"/>
          <w:szCs w:val="24"/>
        </w:rPr>
      </w:pPr>
      <w:r w:rsidRPr="00680BF0">
        <w:rPr>
          <w:rFonts w:ascii="Arial" w:hAnsi="Arial" w:cs="Arial"/>
          <w:sz w:val="24"/>
          <w:szCs w:val="24"/>
        </w:rPr>
        <w:t>La persona titular de la SEPEN, quien fungirá como Coordinador Ejecutivo;</w:t>
      </w:r>
    </w:p>
    <w:p w14:paraId="744B2F7E" w14:textId="77777777" w:rsidR="00680BF0" w:rsidRPr="00680BF0" w:rsidRDefault="00680BF0" w:rsidP="00680BF0">
      <w:pPr>
        <w:pStyle w:val="Prrafodelista"/>
        <w:spacing w:line="360" w:lineRule="auto"/>
        <w:rPr>
          <w:rFonts w:ascii="Arial" w:hAnsi="Arial" w:cs="Arial"/>
          <w:sz w:val="24"/>
          <w:szCs w:val="24"/>
        </w:rPr>
      </w:pPr>
    </w:p>
    <w:p w14:paraId="0369ECAA" w14:textId="77777777" w:rsidR="00680BF0" w:rsidRPr="00680BF0" w:rsidRDefault="00680BF0" w:rsidP="008A590B">
      <w:pPr>
        <w:pStyle w:val="Prrafodelista"/>
        <w:numPr>
          <w:ilvl w:val="0"/>
          <w:numId w:val="28"/>
        </w:numPr>
        <w:spacing w:line="360" w:lineRule="auto"/>
        <w:jc w:val="both"/>
        <w:rPr>
          <w:rFonts w:ascii="Arial" w:hAnsi="Arial" w:cs="Arial"/>
          <w:sz w:val="24"/>
          <w:szCs w:val="24"/>
        </w:rPr>
      </w:pPr>
      <w:r w:rsidRPr="00680BF0">
        <w:rPr>
          <w:rFonts w:ascii="Arial" w:hAnsi="Arial" w:cs="Arial"/>
          <w:sz w:val="24"/>
          <w:szCs w:val="24"/>
        </w:rPr>
        <w:t>La persona titular de la Subsecretaría de Educación Media Superior y Superior e Investigación Científica y Tecnológica, de la Secretaría, quien fungirá como Secretario Técnico, y</w:t>
      </w:r>
    </w:p>
    <w:p w14:paraId="11A8DADA" w14:textId="77777777" w:rsidR="00680BF0" w:rsidRPr="00680BF0" w:rsidRDefault="00680BF0" w:rsidP="00680BF0">
      <w:pPr>
        <w:pStyle w:val="Prrafodelista"/>
        <w:spacing w:line="360" w:lineRule="auto"/>
        <w:rPr>
          <w:rFonts w:ascii="Arial" w:hAnsi="Arial" w:cs="Arial"/>
          <w:sz w:val="24"/>
          <w:szCs w:val="24"/>
        </w:rPr>
      </w:pPr>
    </w:p>
    <w:p w14:paraId="15E08D4D" w14:textId="77777777" w:rsidR="00680BF0" w:rsidRPr="00680BF0" w:rsidRDefault="00680BF0" w:rsidP="008A590B">
      <w:pPr>
        <w:pStyle w:val="Prrafodelista"/>
        <w:numPr>
          <w:ilvl w:val="0"/>
          <w:numId w:val="28"/>
        </w:numPr>
        <w:spacing w:line="360" w:lineRule="auto"/>
        <w:jc w:val="both"/>
        <w:rPr>
          <w:rFonts w:ascii="Arial" w:hAnsi="Arial" w:cs="Arial"/>
          <w:sz w:val="24"/>
          <w:szCs w:val="24"/>
        </w:rPr>
      </w:pPr>
      <w:r w:rsidRPr="00680BF0">
        <w:rPr>
          <w:rFonts w:ascii="Arial" w:hAnsi="Arial" w:cs="Arial"/>
          <w:sz w:val="24"/>
          <w:szCs w:val="24"/>
        </w:rPr>
        <w:t>Vocales representantes de:</w:t>
      </w:r>
    </w:p>
    <w:p w14:paraId="62998DF9" w14:textId="77777777" w:rsidR="00680BF0" w:rsidRPr="00680BF0" w:rsidRDefault="00680BF0" w:rsidP="00680BF0">
      <w:pPr>
        <w:pStyle w:val="Prrafodelista"/>
        <w:spacing w:line="360" w:lineRule="auto"/>
        <w:rPr>
          <w:rFonts w:ascii="Arial" w:hAnsi="Arial" w:cs="Arial"/>
          <w:sz w:val="24"/>
          <w:szCs w:val="24"/>
        </w:rPr>
      </w:pPr>
    </w:p>
    <w:p w14:paraId="37E882D7" w14:textId="77777777" w:rsidR="00680BF0" w:rsidRPr="00680BF0" w:rsidRDefault="00680BF0" w:rsidP="00DB7A3B">
      <w:pPr>
        <w:pStyle w:val="Prrafodelista"/>
        <w:numPr>
          <w:ilvl w:val="0"/>
          <w:numId w:val="29"/>
        </w:numPr>
        <w:spacing w:line="360" w:lineRule="auto"/>
        <w:ind w:left="720"/>
        <w:jc w:val="both"/>
        <w:rPr>
          <w:rFonts w:ascii="Arial" w:hAnsi="Arial" w:cs="Arial"/>
          <w:sz w:val="24"/>
          <w:szCs w:val="24"/>
        </w:rPr>
      </w:pPr>
      <w:r w:rsidRPr="00680BF0">
        <w:rPr>
          <w:rFonts w:ascii="Arial" w:hAnsi="Arial" w:cs="Arial"/>
          <w:sz w:val="24"/>
          <w:szCs w:val="24"/>
        </w:rPr>
        <w:t>La autoridad educativa federal;</w:t>
      </w:r>
    </w:p>
    <w:p w14:paraId="6DF055D5" w14:textId="77777777" w:rsidR="00680BF0" w:rsidRPr="00680BF0" w:rsidRDefault="00680BF0" w:rsidP="00DB7A3B">
      <w:pPr>
        <w:pStyle w:val="Prrafodelista"/>
        <w:spacing w:line="360" w:lineRule="auto"/>
        <w:jc w:val="both"/>
        <w:rPr>
          <w:rFonts w:ascii="Arial" w:hAnsi="Arial" w:cs="Arial"/>
          <w:sz w:val="24"/>
          <w:szCs w:val="24"/>
        </w:rPr>
      </w:pPr>
    </w:p>
    <w:p w14:paraId="3819C384" w14:textId="77777777" w:rsidR="00680BF0" w:rsidRPr="00680BF0" w:rsidRDefault="00680BF0" w:rsidP="00DB7A3B">
      <w:pPr>
        <w:pStyle w:val="Prrafodelista"/>
        <w:numPr>
          <w:ilvl w:val="0"/>
          <w:numId w:val="29"/>
        </w:numPr>
        <w:spacing w:line="360" w:lineRule="auto"/>
        <w:ind w:left="720"/>
        <w:jc w:val="both"/>
        <w:rPr>
          <w:rFonts w:ascii="Arial" w:hAnsi="Arial" w:cs="Arial"/>
          <w:sz w:val="24"/>
          <w:szCs w:val="24"/>
        </w:rPr>
      </w:pPr>
      <w:r w:rsidRPr="00680BF0">
        <w:rPr>
          <w:rFonts w:ascii="Arial" w:hAnsi="Arial" w:cs="Arial"/>
          <w:sz w:val="24"/>
          <w:szCs w:val="24"/>
        </w:rPr>
        <w:t>La Dirección de Educación Media Superior y Superior de la Secretaría;</w:t>
      </w:r>
    </w:p>
    <w:p w14:paraId="4F6E7199" w14:textId="77777777" w:rsidR="00680BF0" w:rsidRPr="00680BF0" w:rsidRDefault="00680BF0" w:rsidP="00DB7A3B">
      <w:pPr>
        <w:pStyle w:val="Prrafodelista"/>
        <w:spacing w:line="360" w:lineRule="auto"/>
        <w:ind w:left="0"/>
        <w:rPr>
          <w:rFonts w:ascii="Arial" w:hAnsi="Arial" w:cs="Arial"/>
          <w:sz w:val="24"/>
          <w:szCs w:val="24"/>
        </w:rPr>
      </w:pPr>
    </w:p>
    <w:p w14:paraId="5B08E1D5" w14:textId="77777777" w:rsidR="00680BF0" w:rsidRPr="00680BF0" w:rsidRDefault="00680BF0" w:rsidP="00DB7A3B">
      <w:pPr>
        <w:pStyle w:val="Prrafodelista"/>
        <w:numPr>
          <w:ilvl w:val="0"/>
          <w:numId w:val="29"/>
        </w:numPr>
        <w:spacing w:line="360" w:lineRule="auto"/>
        <w:ind w:left="720"/>
        <w:jc w:val="both"/>
        <w:rPr>
          <w:rFonts w:ascii="Arial" w:hAnsi="Arial" w:cs="Arial"/>
          <w:sz w:val="24"/>
          <w:szCs w:val="24"/>
        </w:rPr>
      </w:pPr>
      <w:r w:rsidRPr="00680BF0">
        <w:rPr>
          <w:rFonts w:ascii="Arial" w:hAnsi="Arial" w:cs="Arial"/>
          <w:sz w:val="24"/>
          <w:szCs w:val="24"/>
        </w:rPr>
        <w:lastRenderedPageBreak/>
        <w:t>Las instituciones de educación superior públicas de cada uno de los subsistemas;</w:t>
      </w:r>
    </w:p>
    <w:p w14:paraId="7ECC8DC1" w14:textId="77777777" w:rsidR="00680BF0" w:rsidRPr="00680BF0" w:rsidRDefault="00680BF0" w:rsidP="00DB7A3B">
      <w:pPr>
        <w:pStyle w:val="Prrafodelista"/>
        <w:spacing w:line="360" w:lineRule="auto"/>
        <w:ind w:left="0"/>
        <w:rPr>
          <w:rFonts w:ascii="Arial" w:hAnsi="Arial" w:cs="Arial"/>
          <w:sz w:val="24"/>
          <w:szCs w:val="24"/>
        </w:rPr>
      </w:pPr>
    </w:p>
    <w:p w14:paraId="08671C1A" w14:textId="77777777" w:rsidR="00680BF0" w:rsidRPr="00680BF0" w:rsidRDefault="00680BF0" w:rsidP="00DB7A3B">
      <w:pPr>
        <w:pStyle w:val="Prrafodelista"/>
        <w:numPr>
          <w:ilvl w:val="0"/>
          <w:numId w:val="29"/>
        </w:numPr>
        <w:spacing w:line="360" w:lineRule="auto"/>
        <w:ind w:left="720"/>
        <w:jc w:val="both"/>
        <w:rPr>
          <w:rFonts w:ascii="Arial" w:hAnsi="Arial" w:cs="Arial"/>
          <w:sz w:val="24"/>
          <w:szCs w:val="24"/>
        </w:rPr>
      </w:pPr>
      <w:r w:rsidRPr="00680BF0">
        <w:rPr>
          <w:rFonts w:ascii="Arial" w:hAnsi="Arial" w:cs="Arial"/>
          <w:sz w:val="24"/>
          <w:szCs w:val="24"/>
        </w:rPr>
        <w:t>Las instituciones de educación superior particulares del Estado, de conformidad al reglamento de la COEPES;</w:t>
      </w:r>
    </w:p>
    <w:p w14:paraId="76ADD600" w14:textId="77777777" w:rsidR="00680BF0" w:rsidRPr="00680BF0" w:rsidRDefault="00680BF0" w:rsidP="00DB7A3B">
      <w:pPr>
        <w:pStyle w:val="Prrafodelista"/>
        <w:spacing w:line="360" w:lineRule="auto"/>
        <w:ind w:left="0"/>
        <w:rPr>
          <w:rFonts w:ascii="Arial" w:hAnsi="Arial" w:cs="Arial"/>
          <w:sz w:val="24"/>
          <w:szCs w:val="24"/>
        </w:rPr>
      </w:pPr>
    </w:p>
    <w:p w14:paraId="05F7C5EC" w14:textId="77777777" w:rsidR="00680BF0" w:rsidRPr="00680BF0" w:rsidRDefault="00680BF0" w:rsidP="00DB7A3B">
      <w:pPr>
        <w:pStyle w:val="Prrafodelista"/>
        <w:numPr>
          <w:ilvl w:val="0"/>
          <w:numId w:val="29"/>
        </w:numPr>
        <w:spacing w:line="360" w:lineRule="auto"/>
        <w:ind w:left="720"/>
        <w:jc w:val="both"/>
        <w:rPr>
          <w:rFonts w:ascii="Arial" w:hAnsi="Arial" w:cs="Arial"/>
          <w:sz w:val="24"/>
          <w:szCs w:val="24"/>
        </w:rPr>
      </w:pPr>
      <w:r w:rsidRPr="00680BF0">
        <w:rPr>
          <w:rFonts w:ascii="Arial" w:hAnsi="Arial" w:cs="Arial"/>
          <w:sz w:val="24"/>
          <w:szCs w:val="24"/>
        </w:rPr>
        <w:t>La instancia estatal de vinculación, consulta y participación social;</w:t>
      </w:r>
    </w:p>
    <w:p w14:paraId="0D70B565" w14:textId="77777777" w:rsidR="00680BF0" w:rsidRPr="00680BF0" w:rsidRDefault="00680BF0" w:rsidP="00DB7A3B">
      <w:pPr>
        <w:pStyle w:val="Prrafodelista"/>
        <w:spacing w:line="360" w:lineRule="auto"/>
        <w:ind w:left="0"/>
        <w:rPr>
          <w:rFonts w:ascii="Arial" w:hAnsi="Arial" w:cs="Arial"/>
          <w:sz w:val="24"/>
          <w:szCs w:val="24"/>
        </w:rPr>
      </w:pPr>
    </w:p>
    <w:p w14:paraId="37EBA22F" w14:textId="77777777" w:rsidR="00680BF0" w:rsidRPr="00680BF0" w:rsidRDefault="00680BF0" w:rsidP="00DB7A3B">
      <w:pPr>
        <w:pStyle w:val="Prrafodelista"/>
        <w:numPr>
          <w:ilvl w:val="0"/>
          <w:numId w:val="29"/>
        </w:numPr>
        <w:spacing w:line="360" w:lineRule="auto"/>
        <w:ind w:left="720"/>
        <w:jc w:val="both"/>
        <w:rPr>
          <w:rFonts w:ascii="Arial" w:hAnsi="Arial" w:cs="Arial"/>
          <w:sz w:val="24"/>
          <w:szCs w:val="24"/>
        </w:rPr>
      </w:pPr>
      <w:r w:rsidRPr="00680BF0">
        <w:rPr>
          <w:rFonts w:ascii="Arial" w:hAnsi="Arial" w:cs="Arial"/>
          <w:sz w:val="24"/>
          <w:szCs w:val="24"/>
        </w:rPr>
        <w:t>El Sistema Estatal de Ciencia y Tecnología, y</w:t>
      </w:r>
    </w:p>
    <w:p w14:paraId="65B9AB48" w14:textId="77777777" w:rsidR="00680BF0" w:rsidRPr="00680BF0" w:rsidRDefault="00680BF0" w:rsidP="00DB7A3B">
      <w:pPr>
        <w:pStyle w:val="Prrafodelista"/>
        <w:spacing w:line="360" w:lineRule="auto"/>
        <w:ind w:left="0"/>
        <w:rPr>
          <w:rFonts w:ascii="Arial" w:hAnsi="Arial" w:cs="Arial"/>
          <w:sz w:val="24"/>
          <w:szCs w:val="24"/>
        </w:rPr>
      </w:pPr>
    </w:p>
    <w:p w14:paraId="1EECCA91" w14:textId="77777777" w:rsidR="00680BF0" w:rsidRPr="00680BF0" w:rsidRDefault="00680BF0" w:rsidP="00DB7A3B">
      <w:pPr>
        <w:pStyle w:val="Prrafodelista"/>
        <w:numPr>
          <w:ilvl w:val="0"/>
          <w:numId w:val="29"/>
        </w:numPr>
        <w:spacing w:after="0" w:line="360" w:lineRule="auto"/>
        <w:ind w:left="720"/>
        <w:jc w:val="both"/>
        <w:rPr>
          <w:rFonts w:ascii="Arial" w:hAnsi="Arial" w:cs="Arial"/>
          <w:sz w:val="24"/>
          <w:szCs w:val="24"/>
        </w:rPr>
      </w:pPr>
      <w:r w:rsidRPr="00680BF0">
        <w:rPr>
          <w:rFonts w:ascii="Arial" w:hAnsi="Arial" w:cs="Arial"/>
          <w:sz w:val="24"/>
          <w:szCs w:val="24"/>
        </w:rPr>
        <w:t>La persona titular de la Dirección de Profesiones y Actividades Técnicas del Estado de Nayarit.</w:t>
      </w:r>
    </w:p>
    <w:p w14:paraId="7D23D53E" w14:textId="77777777" w:rsidR="00680BF0" w:rsidRPr="00680BF0" w:rsidRDefault="00680BF0" w:rsidP="00680BF0">
      <w:pPr>
        <w:spacing w:after="0" w:line="360" w:lineRule="auto"/>
        <w:jc w:val="both"/>
        <w:rPr>
          <w:rFonts w:ascii="Arial" w:hAnsi="Arial" w:cs="Arial"/>
          <w:sz w:val="24"/>
          <w:szCs w:val="24"/>
        </w:rPr>
      </w:pPr>
    </w:p>
    <w:p w14:paraId="62B8B10B"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A sus sesiones se podrá invitar a representantes de los sectores social y productivo; además atenderán el principio de máxima publicidad.</w:t>
      </w:r>
    </w:p>
    <w:p w14:paraId="626CE735" w14:textId="77777777" w:rsidR="00680BF0" w:rsidRPr="00680BF0" w:rsidRDefault="00680BF0" w:rsidP="00680BF0">
      <w:pPr>
        <w:spacing w:after="0" w:line="360" w:lineRule="auto"/>
        <w:jc w:val="both"/>
        <w:rPr>
          <w:rFonts w:ascii="Arial" w:hAnsi="Arial" w:cs="Arial"/>
          <w:sz w:val="24"/>
          <w:szCs w:val="24"/>
        </w:rPr>
      </w:pPr>
    </w:p>
    <w:p w14:paraId="06EED1E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En la designación de las personas referidas se buscará la representación paritaria entre los géneros y se contemplará la representación de las instituciones públicas y particulares de educación superior.</w:t>
      </w:r>
    </w:p>
    <w:p w14:paraId="12F6F86A" w14:textId="77777777" w:rsidR="00680BF0" w:rsidRPr="00680BF0" w:rsidRDefault="00680BF0" w:rsidP="00680BF0">
      <w:pPr>
        <w:spacing w:after="0" w:line="360" w:lineRule="auto"/>
        <w:jc w:val="both"/>
        <w:rPr>
          <w:rFonts w:ascii="Arial" w:hAnsi="Arial" w:cs="Arial"/>
          <w:sz w:val="24"/>
          <w:szCs w:val="24"/>
        </w:rPr>
      </w:pPr>
    </w:p>
    <w:p w14:paraId="27A4B328"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La forma de integración de la COEPES será determinada por la Secretaría, en consulta con las instituciones de educación superior y de conformidad al reglamento de la COEPES.  </w:t>
      </w:r>
    </w:p>
    <w:p w14:paraId="7479C54B" w14:textId="77777777" w:rsidR="00680BF0" w:rsidRPr="00680BF0" w:rsidRDefault="00680BF0" w:rsidP="00680BF0">
      <w:pPr>
        <w:spacing w:after="0" w:line="360" w:lineRule="auto"/>
        <w:jc w:val="both"/>
        <w:rPr>
          <w:rFonts w:ascii="Arial" w:hAnsi="Arial" w:cs="Arial"/>
          <w:b/>
          <w:sz w:val="24"/>
          <w:szCs w:val="24"/>
        </w:rPr>
      </w:pPr>
    </w:p>
    <w:p w14:paraId="7E92BE2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60.</w:t>
      </w:r>
      <w:r w:rsidRPr="00680BF0">
        <w:rPr>
          <w:rFonts w:ascii="Arial" w:hAnsi="Arial" w:cs="Arial"/>
          <w:sz w:val="24"/>
          <w:szCs w:val="24"/>
        </w:rPr>
        <w:t xml:space="preserve"> La COEPES tendrá las siguientes funciones:</w:t>
      </w:r>
    </w:p>
    <w:p w14:paraId="5E971FA9" w14:textId="77777777" w:rsidR="00680BF0" w:rsidRPr="00680BF0" w:rsidRDefault="00680BF0" w:rsidP="00680BF0">
      <w:pPr>
        <w:spacing w:after="0" w:line="360" w:lineRule="auto"/>
        <w:jc w:val="both"/>
        <w:rPr>
          <w:rFonts w:ascii="Arial" w:hAnsi="Arial" w:cs="Arial"/>
          <w:sz w:val="24"/>
          <w:szCs w:val="24"/>
        </w:rPr>
      </w:pPr>
    </w:p>
    <w:p w14:paraId="66A689B5" w14:textId="77777777" w:rsidR="00680BF0" w:rsidRPr="00680BF0" w:rsidRDefault="00680BF0" w:rsidP="008A590B">
      <w:pPr>
        <w:pStyle w:val="Prrafodelista"/>
        <w:numPr>
          <w:ilvl w:val="0"/>
          <w:numId w:val="30"/>
        </w:numPr>
        <w:spacing w:after="0" w:line="360" w:lineRule="auto"/>
        <w:jc w:val="both"/>
        <w:rPr>
          <w:rFonts w:ascii="Arial" w:hAnsi="Arial" w:cs="Arial"/>
          <w:sz w:val="24"/>
          <w:szCs w:val="24"/>
        </w:rPr>
      </w:pPr>
      <w:r w:rsidRPr="00680BF0">
        <w:rPr>
          <w:rFonts w:ascii="Arial" w:hAnsi="Arial" w:cs="Arial"/>
          <w:sz w:val="24"/>
          <w:szCs w:val="24"/>
        </w:rPr>
        <w:t>Planear y propiciar el desarrollo de la educación superior en el Estado de Nayarit, de manera concertada y participativa entre las autoridades educativas locales las instituciones de educación superior;</w:t>
      </w:r>
    </w:p>
    <w:p w14:paraId="1DFDD380" w14:textId="77777777" w:rsidR="00680BF0" w:rsidRPr="00680BF0" w:rsidRDefault="00680BF0" w:rsidP="00680BF0">
      <w:pPr>
        <w:pStyle w:val="Prrafodelista"/>
        <w:spacing w:line="360" w:lineRule="auto"/>
        <w:jc w:val="both"/>
        <w:rPr>
          <w:rFonts w:ascii="Arial" w:hAnsi="Arial" w:cs="Arial"/>
          <w:sz w:val="24"/>
          <w:szCs w:val="24"/>
        </w:rPr>
      </w:pPr>
    </w:p>
    <w:p w14:paraId="2DA79ACF" w14:textId="77777777" w:rsidR="00680BF0" w:rsidRPr="00680BF0" w:rsidRDefault="00680BF0" w:rsidP="008A590B">
      <w:pPr>
        <w:pStyle w:val="Prrafodelista"/>
        <w:numPr>
          <w:ilvl w:val="0"/>
          <w:numId w:val="30"/>
        </w:numPr>
        <w:spacing w:after="0" w:line="360" w:lineRule="auto"/>
        <w:jc w:val="both"/>
        <w:rPr>
          <w:rFonts w:ascii="Arial" w:hAnsi="Arial" w:cs="Arial"/>
          <w:sz w:val="24"/>
          <w:szCs w:val="24"/>
        </w:rPr>
      </w:pPr>
      <w:r w:rsidRPr="00680BF0">
        <w:rPr>
          <w:rFonts w:ascii="Arial" w:hAnsi="Arial" w:cs="Arial"/>
          <w:sz w:val="24"/>
          <w:szCs w:val="24"/>
        </w:rPr>
        <w:t>Colaborar con las autoridades educativas locales en la elaboración del programa estatal de educación superior;</w:t>
      </w:r>
    </w:p>
    <w:p w14:paraId="11EAD1B7" w14:textId="77777777" w:rsidR="00680BF0" w:rsidRPr="00680BF0" w:rsidRDefault="00680BF0" w:rsidP="00680BF0">
      <w:pPr>
        <w:pStyle w:val="Prrafodelista"/>
        <w:spacing w:after="0" w:line="360" w:lineRule="auto"/>
        <w:jc w:val="both"/>
        <w:rPr>
          <w:rFonts w:ascii="Arial" w:hAnsi="Arial" w:cs="Arial"/>
          <w:sz w:val="24"/>
          <w:szCs w:val="24"/>
        </w:rPr>
      </w:pPr>
    </w:p>
    <w:p w14:paraId="787C1D23"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Diseñar y promover la implementación de programas, proyectos, estrategias, políticas y acciones que apoyen el desarrollo y la mejora continua de la educación superior en la entidad;</w:t>
      </w:r>
    </w:p>
    <w:p w14:paraId="4C76C8BE" w14:textId="77777777" w:rsidR="00680BF0" w:rsidRPr="00680BF0" w:rsidRDefault="00680BF0" w:rsidP="00680BF0">
      <w:pPr>
        <w:pStyle w:val="Prrafodelista"/>
        <w:spacing w:line="360" w:lineRule="auto"/>
        <w:rPr>
          <w:rFonts w:ascii="Arial" w:hAnsi="Arial" w:cs="Arial"/>
          <w:sz w:val="24"/>
          <w:szCs w:val="24"/>
        </w:rPr>
      </w:pPr>
    </w:p>
    <w:p w14:paraId="03FFF2C6"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Fomentar la colaboración entre las instituciones de educación superior de la entidad que permita un desarrollo coordinado de este tipo de educación, la movilidad de las y los estudiantes y del personal académico, así como su vinculación con los sectores público, social y productivo;</w:t>
      </w:r>
    </w:p>
    <w:p w14:paraId="0D114FED" w14:textId="77777777" w:rsidR="00680BF0" w:rsidRPr="00680BF0" w:rsidRDefault="00680BF0" w:rsidP="00680BF0">
      <w:pPr>
        <w:pStyle w:val="Prrafodelista"/>
        <w:spacing w:line="360" w:lineRule="auto"/>
        <w:rPr>
          <w:rFonts w:ascii="Arial" w:hAnsi="Arial" w:cs="Arial"/>
          <w:sz w:val="24"/>
          <w:szCs w:val="24"/>
        </w:rPr>
      </w:pPr>
    </w:p>
    <w:p w14:paraId="6C340133"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Proponer y diseñar estrategias para hacer efectiva la obligatoriedad de la educación superior en la entidad, así como la reorientación de la oferta educativa, conforme a las necesidades del desarrollo estatal y regional, bajo criterios de inclusión y equidad;</w:t>
      </w:r>
    </w:p>
    <w:p w14:paraId="221EF405" w14:textId="77777777" w:rsidR="00680BF0" w:rsidRPr="00680BF0" w:rsidRDefault="00680BF0" w:rsidP="00680BF0">
      <w:pPr>
        <w:pStyle w:val="Prrafodelista"/>
        <w:spacing w:line="360" w:lineRule="auto"/>
        <w:rPr>
          <w:rFonts w:ascii="Arial" w:hAnsi="Arial" w:cs="Arial"/>
          <w:sz w:val="24"/>
          <w:szCs w:val="24"/>
        </w:rPr>
      </w:pPr>
    </w:p>
    <w:p w14:paraId="18842C46"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Proponer y dar seguimiento a los criterios generales para la creación de nuevas instituciones públicas y programas educativos apegándose a las políticas de educación superior y el marco normativo dispuesto para ello;</w:t>
      </w:r>
    </w:p>
    <w:p w14:paraId="21A345B5" w14:textId="77777777" w:rsidR="00680BF0" w:rsidRPr="00680BF0" w:rsidRDefault="00680BF0" w:rsidP="00680BF0">
      <w:pPr>
        <w:pStyle w:val="Prrafodelista"/>
        <w:spacing w:line="360" w:lineRule="auto"/>
        <w:rPr>
          <w:rFonts w:ascii="Arial" w:hAnsi="Arial" w:cs="Arial"/>
          <w:sz w:val="24"/>
          <w:szCs w:val="24"/>
        </w:rPr>
      </w:pPr>
    </w:p>
    <w:p w14:paraId="0FB60726"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Solicitar estudios de factibilidad y de pertinencia de la apertura de nuevas instituciones educativas, planes y programas de estudio, así como nuevas modalidades y opciones educativas;</w:t>
      </w:r>
      <w:bookmarkStart w:id="2" w:name="_Hlk106707537"/>
    </w:p>
    <w:p w14:paraId="553D00D7" w14:textId="77777777" w:rsidR="00680BF0" w:rsidRPr="00680BF0" w:rsidRDefault="00680BF0" w:rsidP="00680BF0">
      <w:pPr>
        <w:pStyle w:val="Prrafodelista"/>
        <w:spacing w:line="360" w:lineRule="auto"/>
        <w:rPr>
          <w:rFonts w:ascii="Arial" w:hAnsi="Arial" w:cs="Arial"/>
          <w:sz w:val="24"/>
          <w:szCs w:val="24"/>
        </w:rPr>
      </w:pPr>
    </w:p>
    <w:p w14:paraId="20560F40"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Emitir opinión experta sobre la apertura de nuevas instituciones de educación superior, planteles y/o unidades académicas;</w:t>
      </w:r>
      <w:bookmarkEnd w:id="2"/>
    </w:p>
    <w:p w14:paraId="2093C73E" w14:textId="77777777" w:rsidR="00680BF0" w:rsidRPr="00680BF0" w:rsidRDefault="00680BF0" w:rsidP="00680BF0">
      <w:pPr>
        <w:pStyle w:val="Prrafodelista"/>
        <w:spacing w:line="360" w:lineRule="auto"/>
        <w:rPr>
          <w:rFonts w:ascii="Arial" w:hAnsi="Arial" w:cs="Arial"/>
          <w:sz w:val="24"/>
          <w:szCs w:val="24"/>
        </w:rPr>
      </w:pPr>
    </w:p>
    <w:p w14:paraId="604F69D1"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lastRenderedPageBreak/>
        <w:t>Emitir opinión experta sobre la autorización, renovación, actualización o nuevos planes de estudio del nivel superior, en caso de controversia esta opinión experta tendrá carácter de inapelable;</w:t>
      </w:r>
    </w:p>
    <w:p w14:paraId="619B5E06" w14:textId="77777777" w:rsidR="00680BF0" w:rsidRPr="00680BF0" w:rsidRDefault="00680BF0" w:rsidP="00680BF0">
      <w:pPr>
        <w:pStyle w:val="Prrafodelista"/>
        <w:spacing w:line="360" w:lineRule="auto"/>
        <w:rPr>
          <w:rFonts w:ascii="Arial" w:hAnsi="Arial" w:cs="Arial"/>
          <w:sz w:val="24"/>
          <w:szCs w:val="24"/>
        </w:rPr>
      </w:pPr>
    </w:p>
    <w:p w14:paraId="207309FD"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Realizar los estudios necesarios que permitan identificar las necesidades de docencia, investigación, extensión y difusión de la cultura en la entidad;</w:t>
      </w:r>
    </w:p>
    <w:p w14:paraId="7852E169" w14:textId="77777777" w:rsidR="00680BF0" w:rsidRPr="00680BF0" w:rsidRDefault="00680BF0" w:rsidP="00680BF0">
      <w:pPr>
        <w:pStyle w:val="Prrafodelista"/>
        <w:spacing w:line="360" w:lineRule="auto"/>
        <w:rPr>
          <w:rFonts w:ascii="Arial" w:hAnsi="Arial" w:cs="Arial"/>
          <w:sz w:val="24"/>
          <w:szCs w:val="24"/>
        </w:rPr>
      </w:pPr>
    </w:p>
    <w:p w14:paraId="1E9E6352"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Proponer estrategias para el fortalecimiento del financiamiento de las instituciones públicas de educación superior de la entidad, así como para la transparencia y la rendición de cuentas;</w:t>
      </w:r>
    </w:p>
    <w:p w14:paraId="3D55031A" w14:textId="77777777" w:rsidR="00680BF0" w:rsidRPr="00680BF0" w:rsidRDefault="00680BF0" w:rsidP="00680BF0">
      <w:pPr>
        <w:pStyle w:val="Prrafodelista"/>
        <w:spacing w:line="360" w:lineRule="auto"/>
        <w:rPr>
          <w:rFonts w:ascii="Arial" w:hAnsi="Arial" w:cs="Arial"/>
          <w:sz w:val="24"/>
          <w:szCs w:val="24"/>
        </w:rPr>
      </w:pPr>
    </w:p>
    <w:p w14:paraId="0164CCC6"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Participar, con el Consejo Nacional para la Coordinación de la Educación Superior, en el diseño de las directrices, estrategias y programas para el desarrollo de la educación superior en los términos de las disposiciones aplicables;</w:t>
      </w:r>
    </w:p>
    <w:p w14:paraId="1310709E" w14:textId="77777777" w:rsidR="00680BF0" w:rsidRPr="00680BF0" w:rsidRDefault="00680BF0" w:rsidP="00680BF0">
      <w:pPr>
        <w:pStyle w:val="Prrafodelista"/>
        <w:spacing w:line="360" w:lineRule="auto"/>
        <w:rPr>
          <w:rFonts w:ascii="Arial" w:hAnsi="Arial" w:cs="Arial"/>
          <w:sz w:val="24"/>
          <w:szCs w:val="24"/>
        </w:rPr>
      </w:pPr>
    </w:p>
    <w:p w14:paraId="78BD2913"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Impulsar los procesos de evaluación de las instituciones de educación superior de la entidad y formular recomendaciones para la mejora continua;</w:t>
      </w:r>
    </w:p>
    <w:p w14:paraId="0BDDB4C8" w14:textId="77777777" w:rsidR="00680BF0" w:rsidRPr="00680BF0" w:rsidRDefault="00680BF0" w:rsidP="00680BF0">
      <w:pPr>
        <w:pStyle w:val="Prrafodelista"/>
        <w:spacing w:line="360" w:lineRule="auto"/>
        <w:rPr>
          <w:rFonts w:ascii="Arial" w:hAnsi="Arial" w:cs="Arial"/>
          <w:sz w:val="24"/>
          <w:szCs w:val="24"/>
        </w:rPr>
      </w:pPr>
    </w:p>
    <w:p w14:paraId="536D03B1"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Proponer estrategias para el fortalecimiento de la planta académica y administrativa de las instituciones de educación superior de la entidad;</w:t>
      </w:r>
    </w:p>
    <w:p w14:paraId="18338F7F" w14:textId="77777777" w:rsidR="00680BF0" w:rsidRPr="00680BF0" w:rsidRDefault="00680BF0" w:rsidP="00680BF0">
      <w:pPr>
        <w:pStyle w:val="Prrafodelista"/>
        <w:spacing w:line="360" w:lineRule="auto"/>
        <w:rPr>
          <w:rFonts w:ascii="Arial" w:hAnsi="Arial" w:cs="Arial"/>
          <w:sz w:val="24"/>
          <w:szCs w:val="24"/>
        </w:rPr>
      </w:pPr>
    </w:p>
    <w:p w14:paraId="0D14A7B9"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 xml:space="preserve">Aprobar su reglamento interno de funcionamiento; </w:t>
      </w:r>
    </w:p>
    <w:p w14:paraId="6C731A9A" w14:textId="77777777" w:rsidR="00680BF0" w:rsidRPr="00680BF0" w:rsidRDefault="00680BF0" w:rsidP="00680BF0">
      <w:pPr>
        <w:pStyle w:val="Prrafodelista"/>
        <w:spacing w:line="360" w:lineRule="auto"/>
        <w:rPr>
          <w:rFonts w:ascii="Arial" w:hAnsi="Arial" w:cs="Arial"/>
          <w:sz w:val="24"/>
          <w:szCs w:val="24"/>
        </w:rPr>
      </w:pPr>
    </w:p>
    <w:p w14:paraId="16D08135"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Integrar comisiones internas de trabajo para el desarrollo de las actividades previstas por la COEPES, y</w:t>
      </w:r>
    </w:p>
    <w:p w14:paraId="57F97A16" w14:textId="77777777" w:rsidR="00680BF0" w:rsidRPr="00680BF0" w:rsidRDefault="00680BF0" w:rsidP="00680BF0">
      <w:pPr>
        <w:pStyle w:val="Prrafodelista"/>
        <w:spacing w:line="360" w:lineRule="auto"/>
        <w:rPr>
          <w:rFonts w:ascii="Arial" w:hAnsi="Arial" w:cs="Arial"/>
          <w:sz w:val="24"/>
          <w:szCs w:val="24"/>
        </w:rPr>
      </w:pPr>
    </w:p>
    <w:p w14:paraId="18CD81CD" w14:textId="77777777" w:rsidR="00680BF0" w:rsidRPr="00680BF0" w:rsidRDefault="00680BF0" w:rsidP="008A590B">
      <w:pPr>
        <w:pStyle w:val="Prrafodelista"/>
        <w:numPr>
          <w:ilvl w:val="0"/>
          <w:numId w:val="30"/>
        </w:numPr>
        <w:spacing w:line="360" w:lineRule="auto"/>
        <w:jc w:val="both"/>
        <w:rPr>
          <w:rFonts w:ascii="Arial" w:hAnsi="Arial" w:cs="Arial"/>
          <w:sz w:val="24"/>
          <w:szCs w:val="24"/>
        </w:rPr>
      </w:pPr>
      <w:r w:rsidRPr="00680BF0">
        <w:rPr>
          <w:rFonts w:ascii="Arial" w:hAnsi="Arial" w:cs="Arial"/>
          <w:sz w:val="24"/>
          <w:szCs w:val="24"/>
        </w:rPr>
        <w:t>Las demás previstas en la Ley y en otras disposiciones aplicables.</w:t>
      </w:r>
    </w:p>
    <w:p w14:paraId="1EF946DA" w14:textId="77777777" w:rsidR="00680BF0" w:rsidRPr="00680BF0" w:rsidRDefault="00680BF0" w:rsidP="00680BF0">
      <w:pPr>
        <w:pStyle w:val="Prrafodelista"/>
        <w:spacing w:line="360" w:lineRule="auto"/>
        <w:jc w:val="both"/>
        <w:rPr>
          <w:rFonts w:ascii="Arial" w:hAnsi="Arial" w:cs="Arial"/>
          <w:sz w:val="24"/>
          <w:szCs w:val="24"/>
        </w:rPr>
      </w:pPr>
    </w:p>
    <w:p w14:paraId="5C1FE792" w14:textId="77777777" w:rsid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61.</w:t>
      </w:r>
      <w:r w:rsidRPr="00680BF0">
        <w:rPr>
          <w:rFonts w:ascii="Arial" w:hAnsi="Arial" w:cs="Arial"/>
          <w:sz w:val="24"/>
          <w:szCs w:val="24"/>
        </w:rPr>
        <w:t xml:space="preserve"> La COEPES, convocará a instancias de vinculación, consulta y participación social a nivel nacional o estatal por especialidad, por subsistema o en la modalidad que corresponda. Cada instancia tendrá sus reglas de funcionamiento.</w:t>
      </w:r>
    </w:p>
    <w:p w14:paraId="0D943302" w14:textId="77777777" w:rsidR="00DB7A3B" w:rsidRPr="00680BF0" w:rsidRDefault="00DB7A3B" w:rsidP="00680BF0">
      <w:pPr>
        <w:spacing w:after="0" w:line="360" w:lineRule="auto"/>
        <w:jc w:val="both"/>
        <w:rPr>
          <w:rFonts w:ascii="Arial" w:hAnsi="Arial" w:cs="Arial"/>
          <w:sz w:val="24"/>
          <w:szCs w:val="24"/>
        </w:rPr>
      </w:pPr>
    </w:p>
    <w:p w14:paraId="59F9BAAB" w14:textId="2877F016"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II</w:t>
      </w:r>
    </w:p>
    <w:p w14:paraId="5C7B13C0"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LA MEJORA CONTINUA, LA EVALUACIÓN Y LA INFORMACIÓN DE LA EDUCACIÓN SUPERIOR</w:t>
      </w:r>
    </w:p>
    <w:p w14:paraId="78B1A096" w14:textId="77777777" w:rsidR="00680BF0" w:rsidRPr="00680BF0" w:rsidRDefault="00680BF0" w:rsidP="00680BF0">
      <w:pPr>
        <w:spacing w:after="0" w:line="360" w:lineRule="auto"/>
        <w:jc w:val="both"/>
        <w:rPr>
          <w:rFonts w:ascii="Arial" w:hAnsi="Arial" w:cs="Arial"/>
          <w:sz w:val="24"/>
          <w:szCs w:val="24"/>
        </w:rPr>
      </w:pPr>
    </w:p>
    <w:p w14:paraId="516A93A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62.</w:t>
      </w:r>
      <w:r w:rsidRPr="00680BF0">
        <w:rPr>
          <w:rFonts w:ascii="Arial" w:hAnsi="Arial" w:cs="Arial"/>
          <w:sz w:val="24"/>
          <w:szCs w:val="24"/>
        </w:rPr>
        <w:t xml:space="preserve"> Para orientar el desarrollo de la educación superior, la Secretaría elaborará un Programa Educativo Estatal de Educación Superior, que incluya objetivos, políticas, estrategias, líneas de acción y metas globales para cada uno de los subsistemas educativos, además de reconocer el diferente nivel de desarrollo de las instituciones que integran cada subsistema.</w:t>
      </w:r>
    </w:p>
    <w:p w14:paraId="00AF3C92" w14:textId="77777777" w:rsidR="00680BF0" w:rsidRPr="00680BF0" w:rsidRDefault="00680BF0" w:rsidP="00680BF0">
      <w:pPr>
        <w:spacing w:after="0" w:line="360" w:lineRule="auto"/>
        <w:jc w:val="both"/>
        <w:rPr>
          <w:rFonts w:ascii="Arial" w:hAnsi="Arial" w:cs="Arial"/>
          <w:sz w:val="24"/>
          <w:szCs w:val="24"/>
        </w:rPr>
      </w:pPr>
    </w:p>
    <w:p w14:paraId="5DB36AC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En su elaboración se observará lo dispuesto en la Constitución Política de los Estados Unidos Mexicanos, esta Ley, la Ley de Educación del Estado de </w:t>
      </w:r>
      <w:bookmarkStart w:id="3" w:name="_Hlk99967418"/>
      <w:r w:rsidRPr="00680BF0">
        <w:rPr>
          <w:rFonts w:ascii="Arial" w:hAnsi="Arial" w:cs="Arial"/>
          <w:sz w:val="24"/>
          <w:szCs w:val="24"/>
        </w:rPr>
        <w:t>Nayarit</w:t>
      </w:r>
      <w:bookmarkEnd w:id="3"/>
      <w:r w:rsidRPr="00680BF0">
        <w:rPr>
          <w:rFonts w:ascii="Arial" w:hAnsi="Arial" w:cs="Arial"/>
          <w:sz w:val="24"/>
          <w:szCs w:val="24"/>
        </w:rPr>
        <w:t xml:space="preserve"> y demás disposiciones aplicables; además recibirá las propuestas que se formulen en el seno de la COEPES y las instancias de vinculación, consulta y participación social.</w:t>
      </w:r>
    </w:p>
    <w:p w14:paraId="471447E9" w14:textId="77777777" w:rsidR="00680BF0" w:rsidRPr="00680BF0" w:rsidRDefault="00680BF0" w:rsidP="00680BF0">
      <w:pPr>
        <w:spacing w:after="0" w:line="360" w:lineRule="auto"/>
        <w:jc w:val="both"/>
        <w:rPr>
          <w:rFonts w:ascii="Arial" w:hAnsi="Arial" w:cs="Arial"/>
          <w:sz w:val="24"/>
          <w:szCs w:val="24"/>
        </w:rPr>
      </w:pPr>
    </w:p>
    <w:p w14:paraId="70177EF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Dicho Programa deberá revisarse con un año de anticipación a la actualización que se realice del Programa Nacional de Educación Superior, con el objetivo de que sus resultados e indicadores sirvan de base para la visión prospectiva y de largo plazo del mismo.</w:t>
      </w:r>
    </w:p>
    <w:p w14:paraId="506FF62B" w14:textId="77777777" w:rsidR="00680BF0" w:rsidRPr="00680BF0" w:rsidRDefault="00680BF0" w:rsidP="00680BF0">
      <w:pPr>
        <w:spacing w:after="0" w:line="360" w:lineRule="auto"/>
        <w:jc w:val="both"/>
        <w:rPr>
          <w:rFonts w:ascii="Arial" w:hAnsi="Arial" w:cs="Arial"/>
          <w:sz w:val="24"/>
          <w:szCs w:val="24"/>
        </w:rPr>
      </w:pPr>
    </w:p>
    <w:p w14:paraId="7243C16F" w14:textId="77777777" w:rsidR="00680BF0" w:rsidRPr="00680BF0" w:rsidRDefault="00680BF0" w:rsidP="00680BF0">
      <w:pPr>
        <w:spacing w:after="0" w:line="360" w:lineRule="auto"/>
        <w:jc w:val="both"/>
        <w:rPr>
          <w:rFonts w:ascii="Arial" w:hAnsi="Arial" w:cs="Arial"/>
          <w:b/>
          <w:sz w:val="24"/>
          <w:szCs w:val="24"/>
        </w:rPr>
      </w:pPr>
      <w:r w:rsidRPr="00680BF0">
        <w:rPr>
          <w:rFonts w:ascii="Arial" w:hAnsi="Arial" w:cs="Arial"/>
          <w:b/>
          <w:sz w:val="24"/>
          <w:szCs w:val="24"/>
        </w:rPr>
        <w:t xml:space="preserve">Artículo 63. </w:t>
      </w:r>
      <w:r w:rsidRPr="00680BF0">
        <w:rPr>
          <w:rFonts w:ascii="Arial" w:hAnsi="Arial" w:cs="Arial"/>
          <w:bCs/>
          <w:sz w:val="24"/>
          <w:szCs w:val="24"/>
        </w:rPr>
        <w:t xml:space="preserve">Las autoridades educativas y las instituciones de educación superior deberán participar activamente en el sistema de evaluación y acreditación de la </w:t>
      </w:r>
      <w:r w:rsidRPr="00680BF0">
        <w:rPr>
          <w:rFonts w:ascii="Arial" w:hAnsi="Arial" w:cs="Arial"/>
          <w:bCs/>
          <w:sz w:val="24"/>
          <w:szCs w:val="24"/>
        </w:rPr>
        <w:lastRenderedPageBreak/>
        <w:t>educación que se establezca conforme a lo dispuesto en la Ley General de Educación Superior y observar la normativa que lo regule.</w:t>
      </w:r>
    </w:p>
    <w:p w14:paraId="2C60BC28" w14:textId="77777777" w:rsidR="00680BF0" w:rsidRPr="00680BF0" w:rsidRDefault="00680BF0" w:rsidP="00680BF0">
      <w:pPr>
        <w:spacing w:after="0" w:line="360" w:lineRule="auto"/>
        <w:jc w:val="both"/>
        <w:rPr>
          <w:rFonts w:ascii="Arial" w:hAnsi="Arial" w:cs="Arial"/>
          <w:b/>
          <w:sz w:val="24"/>
          <w:szCs w:val="24"/>
        </w:rPr>
      </w:pPr>
    </w:p>
    <w:p w14:paraId="161F15B0" w14:textId="77777777" w:rsidR="00680BF0" w:rsidRPr="00680BF0" w:rsidRDefault="00680BF0" w:rsidP="00680BF0">
      <w:pPr>
        <w:spacing w:after="0" w:line="360" w:lineRule="auto"/>
        <w:jc w:val="both"/>
        <w:rPr>
          <w:rFonts w:ascii="Arial" w:hAnsi="Arial" w:cs="Arial"/>
          <w:b/>
          <w:sz w:val="24"/>
          <w:szCs w:val="24"/>
        </w:rPr>
      </w:pPr>
      <w:r w:rsidRPr="00680BF0">
        <w:rPr>
          <w:rFonts w:ascii="Arial" w:hAnsi="Arial" w:cs="Arial"/>
          <w:b/>
          <w:sz w:val="24"/>
          <w:szCs w:val="24"/>
        </w:rPr>
        <w:t xml:space="preserve">Artículo 64. </w:t>
      </w:r>
      <w:r w:rsidRPr="00680BF0">
        <w:rPr>
          <w:rFonts w:ascii="Arial" w:hAnsi="Arial" w:cs="Arial"/>
          <w:bCs/>
          <w:sz w:val="24"/>
          <w:szCs w:val="24"/>
        </w:rPr>
        <w:t>Las autoridades educativas y las instituciones de educación superior deberán proporcionar la información que permita integrar el sistema de información de la educación superior que refiere la Ley General de Educación Superior.</w:t>
      </w:r>
    </w:p>
    <w:p w14:paraId="418FBB88" w14:textId="77777777" w:rsidR="00680BF0" w:rsidRPr="00680BF0" w:rsidRDefault="00680BF0" w:rsidP="00680BF0">
      <w:pPr>
        <w:spacing w:after="0" w:line="360" w:lineRule="auto"/>
        <w:jc w:val="both"/>
        <w:rPr>
          <w:rFonts w:ascii="Arial" w:hAnsi="Arial" w:cs="Arial"/>
          <w:b/>
          <w:sz w:val="24"/>
          <w:szCs w:val="24"/>
        </w:rPr>
      </w:pPr>
    </w:p>
    <w:p w14:paraId="421A2BE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65.</w:t>
      </w:r>
      <w:r w:rsidRPr="00680BF0">
        <w:rPr>
          <w:rFonts w:ascii="Arial" w:hAnsi="Arial" w:cs="Arial"/>
          <w:sz w:val="24"/>
          <w:szCs w:val="24"/>
        </w:rPr>
        <w:t xml:space="preserve"> Las instituciones de educación superior deberán desarrollar procesos sistemáticos e integrales de planeación y evaluación de carácter interno y externo de los procesos y resultados de sus funciones sustantivas y de gestión, incluidas las condiciones de operación de sus programas académicos, para la mejora continua de la educación y el máximo logro de aprendizaje de las y los estudiantes. Para tal efecto, podrán apoyarse en las buenas prácticas instrumentadas por otras instituciones de educación superior, así como de las organizaciones e instancias nacionales e internacionales, dedicadas a la evaluación y acreditación de programas académicos y de gestión institucional.</w:t>
      </w:r>
    </w:p>
    <w:p w14:paraId="0112C1B8" w14:textId="77777777" w:rsidR="00680BF0" w:rsidRPr="00680BF0" w:rsidRDefault="00680BF0" w:rsidP="00680BF0">
      <w:pPr>
        <w:spacing w:after="0" w:line="360" w:lineRule="auto"/>
        <w:jc w:val="both"/>
        <w:rPr>
          <w:rFonts w:ascii="Arial" w:hAnsi="Arial" w:cs="Arial"/>
          <w:sz w:val="24"/>
          <w:szCs w:val="24"/>
        </w:rPr>
      </w:pPr>
    </w:p>
    <w:p w14:paraId="479E54E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Los resultados de procesos de evaluación y acreditación a que se refiere el párrafo anterior deberán estar disponibles a consulta. Serán con fines diagnósticos para contribuir al proceso de mejora continua de la educación y no tendrán carácter punitivo.</w:t>
      </w:r>
    </w:p>
    <w:p w14:paraId="202D2B4B" w14:textId="77777777" w:rsidR="00680BF0" w:rsidRPr="00680BF0" w:rsidRDefault="00680BF0" w:rsidP="00680BF0">
      <w:pPr>
        <w:spacing w:after="0" w:line="360" w:lineRule="auto"/>
        <w:jc w:val="both"/>
        <w:rPr>
          <w:rFonts w:ascii="Arial" w:hAnsi="Arial" w:cs="Arial"/>
          <w:sz w:val="24"/>
          <w:szCs w:val="24"/>
        </w:rPr>
      </w:pPr>
    </w:p>
    <w:p w14:paraId="7FE2B2B6"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TÍTULO SEXTO</w:t>
      </w:r>
    </w:p>
    <w:p w14:paraId="36EEE17C"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FINANCIAMIENTO DE LA EDUCACIÓN SUPERIOR</w:t>
      </w:r>
    </w:p>
    <w:p w14:paraId="054D2525" w14:textId="77777777" w:rsidR="00680BF0" w:rsidRPr="00680BF0" w:rsidRDefault="00680BF0" w:rsidP="00680BF0">
      <w:pPr>
        <w:spacing w:after="0" w:line="360" w:lineRule="auto"/>
        <w:jc w:val="center"/>
        <w:rPr>
          <w:rFonts w:ascii="Arial" w:hAnsi="Arial" w:cs="Arial"/>
          <w:b/>
          <w:sz w:val="24"/>
          <w:szCs w:val="24"/>
        </w:rPr>
      </w:pPr>
    </w:p>
    <w:p w14:paraId="7B96C0C6"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 xml:space="preserve">CAPÍTULO ÚNICO </w:t>
      </w:r>
    </w:p>
    <w:p w14:paraId="616E5EF1"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FINANCIAMENTO</w:t>
      </w:r>
    </w:p>
    <w:p w14:paraId="623D3CDC" w14:textId="77777777" w:rsidR="00680BF0" w:rsidRPr="00680BF0" w:rsidRDefault="00680BF0" w:rsidP="00680BF0">
      <w:pPr>
        <w:spacing w:after="0" w:line="360" w:lineRule="auto"/>
        <w:jc w:val="both"/>
        <w:rPr>
          <w:rFonts w:ascii="Arial" w:hAnsi="Arial" w:cs="Arial"/>
          <w:sz w:val="24"/>
          <w:szCs w:val="24"/>
        </w:rPr>
      </w:pPr>
    </w:p>
    <w:p w14:paraId="6254A0A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lastRenderedPageBreak/>
        <w:t>Artículo 66.</w:t>
      </w:r>
      <w:r w:rsidRPr="00680BF0">
        <w:rPr>
          <w:rFonts w:ascii="Arial" w:hAnsi="Arial" w:cs="Arial"/>
          <w:sz w:val="24"/>
          <w:szCs w:val="24"/>
        </w:rPr>
        <w:t xml:space="preserve"> El Gobierno del Estado de Nayarit en concurrencia con la Federación dará cumplimiento progresivo, de conformidad con la disponibilidad presupuestaria, del mandato de obligatoriedad de la educación superior y al principio de gratuidad en la educación en términos de lo establecido en el artículo 3o. de la Constitución Política de los Estados Unidos Mexicanos.</w:t>
      </w:r>
    </w:p>
    <w:p w14:paraId="63A52E77" w14:textId="77777777" w:rsidR="00680BF0" w:rsidRPr="00680BF0" w:rsidRDefault="00680BF0" w:rsidP="00680BF0">
      <w:pPr>
        <w:spacing w:after="0" w:line="360" w:lineRule="auto"/>
        <w:jc w:val="both"/>
        <w:rPr>
          <w:rFonts w:ascii="Arial" w:hAnsi="Arial" w:cs="Arial"/>
          <w:sz w:val="24"/>
          <w:szCs w:val="24"/>
        </w:rPr>
      </w:pPr>
    </w:p>
    <w:p w14:paraId="52F483B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Para el financiamiento de las instituciones de educación superior públicas se considerarán las necesidades regionales y locales de la prestación del servicio de educación superior y se sujetará a las disposiciones de ingreso, gasto público, transparencia, rendición de cuentas y fiscalización que resulten aplicables.</w:t>
      </w:r>
    </w:p>
    <w:p w14:paraId="096DE052" w14:textId="77777777" w:rsidR="00680BF0" w:rsidRPr="00680BF0" w:rsidRDefault="00680BF0" w:rsidP="00680BF0">
      <w:pPr>
        <w:spacing w:after="0" w:line="360" w:lineRule="auto"/>
        <w:jc w:val="both"/>
        <w:rPr>
          <w:rFonts w:ascii="Arial" w:hAnsi="Arial" w:cs="Arial"/>
          <w:sz w:val="24"/>
          <w:szCs w:val="24"/>
        </w:rPr>
      </w:pPr>
    </w:p>
    <w:p w14:paraId="57435F49"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El monto anual que el Gobierno del Estado de Nayarit destine a la educación pública del tipo superior será en términos de lo establecido en el artículo 119 de la Ley General de Educación y dicho monto no podrá ser inferior a lo aprobado en el ejercicio inmediato anterior, en términos de las disposiciones aplicables.</w:t>
      </w:r>
    </w:p>
    <w:p w14:paraId="4EAB67E2" w14:textId="77777777" w:rsidR="00680BF0" w:rsidRPr="00680BF0" w:rsidRDefault="00680BF0" w:rsidP="00680BF0">
      <w:pPr>
        <w:spacing w:after="0" w:line="360" w:lineRule="auto"/>
        <w:jc w:val="both"/>
        <w:rPr>
          <w:rFonts w:ascii="Arial" w:hAnsi="Arial" w:cs="Arial"/>
          <w:b/>
          <w:sz w:val="24"/>
          <w:szCs w:val="24"/>
        </w:rPr>
      </w:pPr>
    </w:p>
    <w:p w14:paraId="20BD2651" w14:textId="34D0017D" w:rsid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67.</w:t>
      </w:r>
      <w:r w:rsidRPr="00680BF0">
        <w:rPr>
          <w:rFonts w:ascii="Arial" w:hAnsi="Arial" w:cs="Arial"/>
          <w:sz w:val="24"/>
          <w:szCs w:val="24"/>
        </w:rPr>
        <w:t xml:space="preserve"> En la integración del Presupuesto de Egresos del Estado Libre y Soberano de Nayarit, de conformidad con la disponibilidad presupuestaria, en su caso, se contemplarán los recursos financieros, humanos, materiales y la infraestructura necesarios para el crecimiento gradual, desarrollo y cumplimiento de las funciones de las instituciones públicas de educación superior, bajo los mandatos constitucionales de obligatoriedad y gratuidad, además de los criterios de equidad, inclusión y excelencia.</w:t>
      </w:r>
    </w:p>
    <w:p w14:paraId="2AD5DC12" w14:textId="77777777" w:rsidR="007E1F31" w:rsidRPr="00680BF0" w:rsidRDefault="007E1F31" w:rsidP="00680BF0">
      <w:pPr>
        <w:spacing w:after="0" w:line="360" w:lineRule="auto"/>
        <w:jc w:val="both"/>
        <w:rPr>
          <w:rFonts w:ascii="Arial" w:hAnsi="Arial" w:cs="Arial"/>
          <w:sz w:val="24"/>
          <w:szCs w:val="24"/>
        </w:rPr>
      </w:pPr>
    </w:p>
    <w:p w14:paraId="1373A368"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Los municipios que impartan educación superior observarán lo establecido en este artículo.</w:t>
      </w:r>
    </w:p>
    <w:p w14:paraId="5650862D" w14:textId="77777777" w:rsidR="00680BF0" w:rsidRPr="00680BF0" w:rsidRDefault="00680BF0" w:rsidP="00680BF0">
      <w:pPr>
        <w:spacing w:after="0" w:line="360" w:lineRule="auto"/>
        <w:jc w:val="both"/>
        <w:rPr>
          <w:rFonts w:ascii="Arial" w:hAnsi="Arial" w:cs="Arial"/>
          <w:b/>
          <w:sz w:val="24"/>
          <w:szCs w:val="24"/>
        </w:rPr>
      </w:pPr>
    </w:p>
    <w:p w14:paraId="6A384B6E" w14:textId="69687933" w:rsid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68. </w:t>
      </w:r>
      <w:r w:rsidRPr="00680BF0">
        <w:rPr>
          <w:rFonts w:ascii="Arial" w:hAnsi="Arial" w:cs="Arial"/>
          <w:sz w:val="24"/>
          <w:szCs w:val="24"/>
        </w:rPr>
        <w:t xml:space="preserve">En el Presupuesto de Egresos del Estado Libre y Soberano de Nayarit para el Ejercicio Fiscal que corresponda procurará la creación de un fondo </w:t>
      </w:r>
      <w:r w:rsidRPr="00680BF0">
        <w:rPr>
          <w:rFonts w:ascii="Arial" w:hAnsi="Arial" w:cs="Arial"/>
          <w:sz w:val="24"/>
          <w:szCs w:val="24"/>
        </w:rPr>
        <w:lastRenderedPageBreak/>
        <w:t xml:space="preserve">estatal especial destinado a asegurar a largo plazo los recursos económicos suficientes para la obligatoriedad, de manera gradual, de los servicios de educación superior, así como la </w:t>
      </w:r>
      <w:proofErr w:type="spellStart"/>
      <w:r w:rsidRPr="00680BF0">
        <w:rPr>
          <w:rFonts w:ascii="Arial" w:hAnsi="Arial" w:cs="Arial"/>
          <w:sz w:val="24"/>
          <w:szCs w:val="24"/>
        </w:rPr>
        <w:t>plurianualidad</w:t>
      </w:r>
      <w:proofErr w:type="spellEnd"/>
      <w:r w:rsidRPr="00680BF0">
        <w:rPr>
          <w:rFonts w:ascii="Arial" w:hAnsi="Arial" w:cs="Arial"/>
          <w:sz w:val="24"/>
          <w:szCs w:val="24"/>
        </w:rPr>
        <w:t xml:space="preserve"> de su infraestructura, en términos del artículo 3o. de la Constitución Política de los Estados Unidos Mexicanos.</w:t>
      </w:r>
    </w:p>
    <w:p w14:paraId="67FE917C" w14:textId="77777777" w:rsidR="007E1F31" w:rsidRPr="00680BF0" w:rsidRDefault="007E1F31" w:rsidP="00680BF0">
      <w:pPr>
        <w:spacing w:after="0" w:line="360" w:lineRule="auto"/>
        <w:jc w:val="both"/>
        <w:rPr>
          <w:rFonts w:ascii="Arial" w:hAnsi="Arial" w:cs="Arial"/>
          <w:sz w:val="24"/>
          <w:szCs w:val="24"/>
        </w:rPr>
      </w:pPr>
    </w:p>
    <w:p w14:paraId="0CB2A80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Los montos asignados a las instituciones públicas de educación superior, a partir del fondo estatal especial, no podrán ser considerados, en ningún caso, como sustitutivos, parcial o totalmente, de los montos correspondientes a los recursos ordinarios.</w:t>
      </w:r>
    </w:p>
    <w:p w14:paraId="3CE60CE9" w14:textId="77777777" w:rsidR="00680BF0" w:rsidRPr="00680BF0" w:rsidRDefault="00680BF0" w:rsidP="00680BF0">
      <w:pPr>
        <w:spacing w:after="0" w:line="360" w:lineRule="auto"/>
        <w:jc w:val="both"/>
        <w:rPr>
          <w:rFonts w:ascii="Arial" w:hAnsi="Arial" w:cs="Arial"/>
          <w:sz w:val="24"/>
          <w:szCs w:val="24"/>
        </w:rPr>
      </w:pPr>
    </w:p>
    <w:p w14:paraId="608A08BB"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asignación de los recursos para el fondo referido será anual y se orientarán por los criterios de transparencia, inclusión y equidad para proporcionar la prestación del servicio educativo de tipo superior en el Estado de Nayarit.</w:t>
      </w:r>
    </w:p>
    <w:p w14:paraId="2A7DCFB7" w14:textId="77777777" w:rsidR="00680BF0" w:rsidRPr="00680BF0" w:rsidRDefault="00680BF0" w:rsidP="00680BF0">
      <w:pPr>
        <w:spacing w:after="0" w:line="360" w:lineRule="auto"/>
        <w:jc w:val="both"/>
        <w:rPr>
          <w:rFonts w:ascii="Arial" w:hAnsi="Arial" w:cs="Arial"/>
          <w:b/>
          <w:sz w:val="24"/>
          <w:szCs w:val="24"/>
        </w:rPr>
      </w:pPr>
    </w:p>
    <w:p w14:paraId="37967AE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69.</w:t>
      </w:r>
      <w:r w:rsidRPr="00680BF0">
        <w:rPr>
          <w:rFonts w:ascii="Arial" w:hAnsi="Arial" w:cs="Arial"/>
          <w:sz w:val="24"/>
          <w:szCs w:val="24"/>
        </w:rPr>
        <w:t xml:space="preserve"> La asignación de recursos financieros a las universidades e instituciones de educación superior públicas se realizarán con una visión de largo plazo; para tal efecto, deben considerarse: </w:t>
      </w:r>
    </w:p>
    <w:p w14:paraId="22F56DBF" w14:textId="77777777" w:rsidR="00680BF0" w:rsidRPr="00680BF0" w:rsidRDefault="00680BF0" w:rsidP="00680BF0">
      <w:pPr>
        <w:spacing w:after="0" w:line="360" w:lineRule="auto"/>
        <w:jc w:val="both"/>
        <w:rPr>
          <w:rFonts w:ascii="Arial" w:hAnsi="Arial" w:cs="Arial"/>
          <w:sz w:val="24"/>
          <w:szCs w:val="24"/>
        </w:rPr>
      </w:pPr>
    </w:p>
    <w:p w14:paraId="3C8007F6" w14:textId="77777777" w:rsidR="00680BF0" w:rsidRPr="00680BF0" w:rsidRDefault="00680BF0" w:rsidP="008A590B">
      <w:pPr>
        <w:pStyle w:val="Prrafodelista"/>
        <w:numPr>
          <w:ilvl w:val="0"/>
          <w:numId w:val="31"/>
        </w:numPr>
        <w:spacing w:after="0" w:line="360" w:lineRule="auto"/>
        <w:jc w:val="both"/>
        <w:rPr>
          <w:rFonts w:ascii="Arial" w:hAnsi="Arial" w:cs="Arial"/>
          <w:sz w:val="24"/>
          <w:szCs w:val="24"/>
        </w:rPr>
      </w:pPr>
      <w:r w:rsidRPr="00680BF0">
        <w:rPr>
          <w:rFonts w:ascii="Arial" w:hAnsi="Arial" w:cs="Arial"/>
          <w:sz w:val="24"/>
          <w:szCs w:val="24"/>
        </w:rPr>
        <w:t>Los Planes Nacional y Estatal de Desarrollo, el Programa Sectorial de Educación y los Programas Nacional y Estatal de Educación Superior;</w:t>
      </w:r>
    </w:p>
    <w:p w14:paraId="16BE3E76" w14:textId="77777777" w:rsidR="00680BF0" w:rsidRPr="00680BF0" w:rsidRDefault="00680BF0" w:rsidP="00680BF0">
      <w:pPr>
        <w:pStyle w:val="Prrafodelista"/>
        <w:spacing w:line="360" w:lineRule="auto"/>
        <w:jc w:val="both"/>
        <w:rPr>
          <w:rFonts w:ascii="Arial" w:hAnsi="Arial" w:cs="Arial"/>
          <w:sz w:val="24"/>
          <w:szCs w:val="24"/>
        </w:rPr>
      </w:pPr>
    </w:p>
    <w:p w14:paraId="1B6F0365" w14:textId="77777777" w:rsidR="00680BF0" w:rsidRPr="00680BF0" w:rsidRDefault="00680BF0" w:rsidP="008A590B">
      <w:pPr>
        <w:pStyle w:val="Prrafodelista"/>
        <w:numPr>
          <w:ilvl w:val="0"/>
          <w:numId w:val="31"/>
        </w:numPr>
        <w:spacing w:line="360" w:lineRule="auto"/>
        <w:jc w:val="both"/>
        <w:rPr>
          <w:rFonts w:ascii="Arial" w:hAnsi="Arial" w:cs="Arial"/>
          <w:sz w:val="24"/>
          <w:szCs w:val="24"/>
        </w:rPr>
      </w:pPr>
      <w:r w:rsidRPr="00680BF0">
        <w:rPr>
          <w:rFonts w:ascii="Arial" w:hAnsi="Arial" w:cs="Arial"/>
          <w:sz w:val="24"/>
          <w:szCs w:val="24"/>
        </w:rPr>
        <w:t>Los planes de desarrollo de las instituciones de educación superior y la disponibilidad presupuestaria para cubrir las necesidades financieras del ejercicio fiscal correspondiente, así como el conjunto de operación previstos;</w:t>
      </w:r>
    </w:p>
    <w:p w14:paraId="0CE1FAF5" w14:textId="77777777" w:rsidR="00680BF0" w:rsidRPr="00680BF0" w:rsidRDefault="00680BF0" w:rsidP="00680BF0">
      <w:pPr>
        <w:pStyle w:val="Prrafodelista"/>
        <w:spacing w:line="360" w:lineRule="auto"/>
        <w:rPr>
          <w:rFonts w:ascii="Arial" w:hAnsi="Arial" w:cs="Arial"/>
          <w:sz w:val="24"/>
          <w:szCs w:val="24"/>
        </w:rPr>
      </w:pPr>
    </w:p>
    <w:p w14:paraId="5465447F" w14:textId="77777777" w:rsidR="00680BF0" w:rsidRPr="00680BF0" w:rsidRDefault="00680BF0" w:rsidP="008A590B">
      <w:pPr>
        <w:pStyle w:val="Prrafodelista"/>
        <w:numPr>
          <w:ilvl w:val="0"/>
          <w:numId w:val="31"/>
        </w:numPr>
        <w:spacing w:line="360" w:lineRule="auto"/>
        <w:jc w:val="both"/>
        <w:rPr>
          <w:rFonts w:ascii="Arial" w:hAnsi="Arial" w:cs="Arial"/>
          <w:sz w:val="24"/>
          <w:szCs w:val="24"/>
        </w:rPr>
      </w:pPr>
      <w:r w:rsidRPr="00680BF0">
        <w:rPr>
          <w:rFonts w:ascii="Arial" w:hAnsi="Arial" w:cs="Arial"/>
          <w:sz w:val="24"/>
          <w:szCs w:val="24"/>
        </w:rPr>
        <w:t>Los planes y programas de la Secretaría relacionados con la educación superior;</w:t>
      </w:r>
    </w:p>
    <w:p w14:paraId="4C019E84" w14:textId="77777777" w:rsidR="00680BF0" w:rsidRPr="00680BF0" w:rsidRDefault="00680BF0" w:rsidP="00680BF0">
      <w:pPr>
        <w:pStyle w:val="Prrafodelista"/>
        <w:spacing w:line="360" w:lineRule="auto"/>
        <w:rPr>
          <w:rFonts w:ascii="Arial" w:hAnsi="Arial" w:cs="Arial"/>
          <w:sz w:val="24"/>
          <w:szCs w:val="24"/>
        </w:rPr>
      </w:pPr>
    </w:p>
    <w:p w14:paraId="752B1ABF" w14:textId="77777777" w:rsidR="00680BF0" w:rsidRPr="00680BF0" w:rsidRDefault="00680BF0" w:rsidP="008A590B">
      <w:pPr>
        <w:pStyle w:val="Prrafodelista"/>
        <w:numPr>
          <w:ilvl w:val="0"/>
          <w:numId w:val="31"/>
        </w:numPr>
        <w:spacing w:line="360" w:lineRule="auto"/>
        <w:jc w:val="both"/>
        <w:rPr>
          <w:rFonts w:ascii="Arial" w:hAnsi="Arial" w:cs="Arial"/>
          <w:sz w:val="24"/>
          <w:szCs w:val="24"/>
        </w:rPr>
      </w:pPr>
      <w:r w:rsidRPr="00680BF0">
        <w:rPr>
          <w:rFonts w:ascii="Arial" w:hAnsi="Arial" w:cs="Arial"/>
          <w:sz w:val="24"/>
          <w:szCs w:val="24"/>
        </w:rPr>
        <w:lastRenderedPageBreak/>
        <w:t>La cobertura educativa del Estado y las necesidades financieras derivadas de la ampliación de la población escolar atendida, de la oferta educativa y la desconcentración geográfica;</w:t>
      </w:r>
    </w:p>
    <w:p w14:paraId="11AE07B4" w14:textId="77777777" w:rsidR="00680BF0" w:rsidRPr="00680BF0" w:rsidRDefault="00680BF0" w:rsidP="00680BF0">
      <w:pPr>
        <w:pStyle w:val="Prrafodelista"/>
        <w:spacing w:line="360" w:lineRule="auto"/>
        <w:rPr>
          <w:rFonts w:ascii="Arial" w:hAnsi="Arial" w:cs="Arial"/>
          <w:sz w:val="24"/>
          <w:szCs w:val="24"/>
        </w:rPr>
      </w:pPr>
    </w:p>
    <w:p w14:paraId="5C6A30AC" w14:textId="77777777" w:rsidR="00680BF0" w:rsidRPr="00680BF0" w:rsidRDefault="00680BF0" w:rsidP="008A590B">
      <w:pPr>
        <w:pStyle w:val="Prrafodelista"/>
        <w:numPr>
          <w:ilvl w:val="0"/>
          <w:numId w:val="31"/>
        </w:numPr>
        <w:spacing w:line="360" w:lineRule="auto"/>
        <w:jc w:val="both"/>
        <w:rPr>
          <w:rFonts w:ascii="Arial" w:hAnsi="Arial" w:cs="Arial"/>
          <w:sz w:val="24"/>
          <w:szCs w:val="24"/>
        </w:rPr>
      </w:pPr>
      <w:r w:rsidRPr="00680BF0">
        <w:rPr>
          <w:rFonts w:ascii="Arial" w:hAnsi="Arial" w:cs="Arial"/>
          <w:sz w:val="24"/>
          <w:szCs w:val="24"/>
        </w:rPr>
        <w:t>Las necesidades para garantizar el fortalecimiento académico y el cumplimiento de las funciones de docencia, investigación, extensión, difusión del conocimiento, la cultura y gestión institucional, y</w:t>
      </w:r>
    </w:p>
    <w:p w14:paraId="70DA1DBC" w14:textId="77777777" w:rsidR="00680BF0" w:rsidRPr="00680BF0" w:rsidRDefault="00680BF0" w:rsidP="00680BF0">
      <w:pPr>
        <w:pStyle w:val="Prrafodelista"/>
        <w:spacing w:line="360" w:lineRule="auto"/>
        <w:rPr>
          <w:rFonts w:ascii="Arial" w:hAnsi="Arial" w:cs="Arial"/>
          <w:sz w:val="24"/>
          <w:szCs w:val="24"/>
        </w:rPr>
      </w:pPr>
    </w:p>
    <w:p w14:paraId="7AB39AAC" w14:textId="77777777" w:rsidR="00680BF0" w:rsidRPr="00680BF0" w:rsidRDefault="00680BF0" w:rsidP="008A590B">
      <w:pPr>
        <w:pStyle w:val="Prrafodelista"/>
        <w:numPr>
          <w:ilvl w:val="0"/>
          <w:numId w:val="31"/>
        </w:numPr>
        <w:spacing w:after="0" w:line="360" w:lineRule="auto"/>
        <w:jc w:val="both"/>
        <w:rPr>
          <w:rFonts w:ascii="Arial" w:hAnsi="Arial" w:cs="Arial"/>
          <w:sz w:val="24"/>
          <w:szCs w:val="24"/>
        </w:rPr>
      </w:pPr>
      <w:r w:rsidRPr="00680BF0">
        <w:rPr>
          <w:rFonts w:ascii="Arial" w:hAnsi="Arial" w:cs="Arial"/>
          <w:sz w:val="24"/>
          <w:szCs w:val="24"/>
        </w:rPr>
        <w:t>El ejercicio responsable y transparente de los recursos públicos, de conformidad con la legislación aplicable.</w:t>
      </w:r>
    </w:p>
    <w:p w14:paraId="5741AF8B" w14:textId="77777777" w:rsidR="00680BF0" w:rsidRPr="00680BF0" w:rsidRDefault="00680BF0" w:rsidP="00680BF0">
      <w:pPr>
        <w:spacing w:after="0" w:line="360" w:lineRule="auto"/>
        <w:jc w:val="both"/>
        <w:rPr>
          <w:rFonts w:ascii="Arial" w:hAnsi="Arial" w:cs="Arial"/>
          <w:sz w:val="24"/>
          <w:szCs w:val="24"/>
        </w:rPr>
      </w:pPr>
    </w:p>
    <w:p w14:paraId="0DF8597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Secretaría, en coordinación con su homóloga federal establecerá procedimientos para asegurar una participación equitativa en el financiamiento de la educación superior, a efecto de alcanzar de manera gradual las aportaciones paritarias estatales respecto a los recursos federales que se destinen a las instituciones de educación superior de las entidades federativas.</w:t>
      </w:r>
    </w:p>
    <w:p w14:paraId="0B8CE846" w14:textId="77777777" w:rsidR="00680BF0" w:rsidRPr="00680BF0" w:rsidRDefault="00680BF0" w:rsidP="00680BF0">
      <w:pPr>
        <w:spacing w:after="0" w:line="360" w:lineRule="auto"/>
        <w:jc w:val="both"/>
        <w:rPr>
          <w:rFonts w:ascii="Arial" w:hAnsi="Arial" w:cs="Arial"/>
          <w:b/>
          <w:sz w:val="24"/>
          <w:szCs w:val="24"/>
        </w:rPr>
      </w:pPr>
    </w:p>
    <w:p w14:paraId="37B7883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70.</w:t>
      </w:r>
      <w:r w:rsidRPr="00680BF0">
        <w:rPr>
          <w:rFonts w:ascii="Arial" w:hAnsi="Arial" w:cs="Arial"/>
          <w:sz w:val="24"/>
          <w:szCs w:val="24"/>
        </w:rPr>
        <w:t xml:space="preserve"> La transición gradual hacia la gratuidad, en ningún caso afectará el cumplimiento de los fines previstos en el artículo 3o. de la Constitución Política de los Estados Unidos Mexicanos, ni las finanzas de las instituciones públicas de educación superior. Para tal efecto, el Honorable Congreso del Estado Libre y Soberano de Nayarit destinará los recursos en el Presupuesto de Egresos del Estado Libre y Soberano de Nayarit para cada Ejercicio Fiscal.</w:t>
      </w:r>
    </w:p>
    <w:p w14:paraId="16F09393" w14:textId="77777777" w:rsidR="00680BF0" w:rsidRPr="00680BF0" w:rsidRDefault="00680BF0" w:rsidP="00680BF0">
      <w:pPr>
        <w:spacing w:after="0" w:line="360" w:lineRule="auto"/>
        <w:jc w:val="both"/>
        <w:rPr>
          <w:rFonts w:ascii="Arial" w:hAnsi="Arial" w:cs="Arial"/>
          <w:sz w:val="24"/>
          <w:szCs w:val="24"/>
        </w:rPr>
      </w:pPr>
    </w:p>
    <w:p w14:paraId="265A24B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Las universidades e instituciones de educación superior a las que la Ley otorgue autonomía en el Estado, a partir de la disponibilidad presupuestaria derivada del financiamiento previsto en la Ley General y en esta, con el apoyo de las autoridades educativas federal y del Estado, propondrán mecanismos para la </w:t>
      </w:r>
      <w:r w:rsidRPr="00680BF0">
        <w:rPr>
          <w:rFonts w:ascii="Arial" w:hAnsi="Arial" w:cs="Arial"/>
          <w:sz w:val="24"/>
          <w:szCs w:val="24"/>
        </w:rPr>
        <w:lastRenderedPageBreak/>
        <w:t>transición gradual hacia la gratuidad de los servicios educativos, sin que en ningún caso se afecte el cumplimiento de sus fines ni las finanzas institucionales.</w:t>
      </w:r>
    </w:p>
    <w:p w14:paraId="6B3FC17E" w14:textId="77777777" w:rsidR="00680BF0" w:rsidRPr="00680BF0" w:rsidRDefault="00680BF0" w:rsidP="00680BF0">
      <w:pPr>
        <w:spacing w:after="0" w:line="360" w:lineRule="auto"/>
        <w:jc w:val="both"/>
        <w:rPr>
          <w:rFonts w:ascii="Arial" w:hAnsi="Arial" w:cs="Arial"/>
          <w:b/>
          <w:sz w:val="24"/>
          <w:szCs w:val="24"/>
        </w:rPr>
      </w:pPr>
    </w:p>
    <w:p w14:paraId="07EEFB62"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71.</w:t>
      </w:r>
      <w:r w:rsidRPr="00680BF0">
        <w:rPr>
          <w:rFonts w:ascii="Arial" w:hAnsi="Arial" w:cs="Arial"/>
          <w:sz w:val="24"/>
          <w:szCs w:val="24"/>
        </w:rPr>
        <w:t xml:space="preserve"> En el ejercicio de los recursos para el financiamiento de la educación superior en el Estado de Nayarit, se debe observar, lo previsto en el artículo 67 de la Ley General.</w:t>
      </w:r>
    </w:p>
    <w:p w14:paraId="762E94C6" w14:textId="77777777" w:rsidR="00680BF0" w:rsidRPr="00680BF0" w:rsidRDefault="00680BF0" w:rsidP="00680BF0">
      <w:pPr>
        <w:spacing w:after="0" w:line="360" w:lineRule="auto"/>
        <w:jc w:val="both"/>
        <w:rPr>
          <w:rFonts w:ascii="Arial" w:hAnsi="Arial" w:cs="Arial"/>
          <w:sz w:val="24"/>
          <w:szCs w:val="24"/>
        </w:rPr>
      </w:pPr>
    </w:p>
    <w:p w14:paraId="740E5647"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TÍTULO SÉPTIMO</w:t>
      </w:r>
    </w:p>
    <w:p w14:paraId="6510E6CA"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LOS PARTICULARES QUE IMPARTAN EDUCACIÓN SUPERIOR</w:t>
      </w:r>
    </w:p>
    <w:p w14:paraId="5472BD1B" w14:textId="77777777" w:rsidR="00680BF0" w:rsidRPr="00680BF0" w:rsidRDefault="00680BF0" w:rsidP="00680BF0">
      <w:pPr>
        <w:spacing w:after="0" w:line="360" w:lineRule="auto"/>
        <w:jc w:val="center"/>
        <w:rPr>
          <w:rFonts w:ascii="Arial" w:hAnsi="Arial" w:cs="Arial"/>
          <w:b/>
          <w:sz w:val="24"/>
          <w:szCs w:val="24"/>
        </w:rPr>
      </w:pPr>
    </w:p>
    <w:p w14:paraId="50CD99F6"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w:t>
      </w:r>
    </w:p>
    <w:p w14:paraId="7A985472"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LOS ASPECTOS GENERALES PARA IMPARTIR EL SERVICIO EDUCATIVO</w:t>
      </w:r>
    </w:p>
    <w:p w14:paraId="40EC90B3" w14:textId="77777777" w:rsidR="00680BF0" w:rsidRPr="00680BF0" w:rsidRDefault="00680BF0" w:rsidP="00680BF0">
      <w:pPr>
        <w:spacing w:after="0" w:line="360" w:lineRule="auto"/>
        <w:jc w:val="center"/>
        <w:rPr>
          <w:rFonts w:ascii="Arial" w:hAnsi="Arial" w:cs="Arial"/>
          <w:b/>
          <w:sz w:val="24"/>
          <w:szCs w:val="24"/>
        </w:rPr>
      </w:pPr>
    </w:p>
    <w:p w14:paraId="4E780376" w14:textId="533C0BE0"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72.</w:t>
      </w:r>
      <w:r w:rsidRPr="00680BF0">
        <w:rPr>
          <w:rFonts w:ascii="Arial" w:hAnsi="Arial" w:cs="Arial"/>
          <w:sz w:val="24"/>
          <w:szCs w:val="24"/>
        </w:rPr>
        <w:t xml:space="preserve"> El Estado reconoce la contribución que realizan las </w:t>
      </w:r>
      <w:r w:rsidR="007E1F31">
        <w:rPr>
          <w:rFonts w:ascii="Arial" w:hAnsi="Arial" w:cs="Arial"/>
          <w:sz w:val="24"/>
          <w:szCs w:val="24"/>
        </w:rPr>
        <w:t>I</w:t>
      </w:r>
      <w:r w:rsidRPr="00680BF0">
        <w:rPr>
          <w:rFonts w:ascii="Arial" w:hAnsi="Arial" w:cs="Arial"/>
          <w:sz w:val="24"/>
          <w:szCs w:val="24"/>
        </w:rPr>
        <w:t xml:space="preserve">nstituciones </w:t>
      </w:r>
      <w:r w:rsidR="007E1F31">
        <w:rPr>
          <w:rFonts w:ascii="Arial" w:hAnsi="Arial" w:cs="Arial"/>
          <w:sz w:val="24"/>
          <w:szCs w:val="24"/>
        </w:rPr>
        <w:t>P</w:t>
      </w:r>
      <w:r w:rsidRPr="00680BF0">
        <w:rPr>
          <w:rFonts w:ascii="Arial" w:hAnsi="Arial" w:cs="Arial"/>
          <w:sz w:val="24"/>
          <w:szCs w:val="24"/>
        </w:rPr>
        <w:t xml:space="preserve">articulares de </w:t>
      </w:r>
      <w:r w:rsidR="007E1F31">
        <w:rPr>
          <w:rFonts w:ascii="Arial" w:hAnsi="Arial" w:cs="Arial"/>
          <w:sz w:val="24"/>
          <w:szCs w:val="24"/>
        </w:rPr>
        <w:t>E</w:t>
      </w:r>
      <w:r w:rsidRPr="00680BF0">
        <w:rPr>
          <w:rFonts w:ascii="Arial" w:hAnsi="Arial" w:cs="Arial"/>
          <w:sz w:val="24"/>
          <w:szCs w:val="24"/>
        </w:rPr>
        <w:t xml:space="preserve">ducación </w:t>
      </w:r>
      <w:r w:rsidR="007E1F31">
        <w:rPr>
          <w:rFonts w:ascii="Arial" w:hAnsi="Arial" w:cs="Arial"/>
          <w:sz w:val="24"/>
          <w:szCs w:val="24"/>
        </w:rPr>
        <w:t>S</w:t>
      </w:r>
      <w:r w:rsidRPr="00680BF0">
        <w:rPr>
          <w:rFonts w:ascii="Arial" w:hAnsi="Arial" w:cs="Arial"/>
          <w:sz w:val="24"/>
          <w:szCs w:val="24"/>
        </w:rPr>
        <w:t xml:space="preserve">uperior del Estado de Nayarit  que cuentan con autorización o reconocimiento de validez oficial de estudios para el logro de los principios, fines y criterios de la educación establecidos en la Constitución Política de los Estados Unidos Mexicanos, por tanto, gozarán de todas las garantías para impartir este tipo de educación, asimismo estarán obligados a cumplir las disposiciones constitucionales y legales aplicables. </w:t>
      </w:r>
    </w:p>
    <w:p w14:paraId="6D2996F0" w14:textId="77777777" w:rsidR="00680BF0" w:rsidRPr="00680BF0" w:rsidRDefault="00680BF0" w:rsidP="00680BF0">
      <w:pPr>
        <w:spacing w:after="0" w:line="360" w:lineRule="auto"/>
        <w:jc w:val="both"/>
        <w:rPr>
          <w:rFonts w:ascii="Arial" w:hAnsi="Arial" w:cs="Arial"/>
          <w:sz w:val="24"/>
          <w:szCs w:val="24"/>
        </w:rPr>
      </w:pPr>
    </w:p>
    <w:p w14:paraId="6F90638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A las instituciones particulares de educación superior se les reconoce la libertad para definir su modelo educativo, así como su organización interna y administrativa; fijar las disposiciones de admisión, permanencia y egreso de sus estudiantes, con pleno respeto a los derechos humanos y en apego a las disposiciones legales; participar en programas que promuevan la ciencia, la tecnología y la innovación; promover la investigación, la vinculación y la extensión dentro de los lineamientos de su modelo educativo y desarrollo institucional; </w:t>
      </w:r>
      <w:r w:rsidRPr="00680BF0">
        <w:rPr>
          <w:rFonts w:ascii="Arial" w:hAnsi="Arial" w:cs="Arial"/>
          <w:sz w:val="24"/>
          <w:szCs w:val="24"/>
        </w:rPr>
        <w:lastRenderedPageBreak/>
        <w:t>realizar convenios con universidades, centros de investigación y otras organizaciones nacionales o extranjeras para la prestación de sus servicios educativos; y las demás necesarias para prestar el servicio público de educación superior en cumplimiento con las disposiciones de la Ley General y la Ley.</w:t>
      </w:r>
    </w:p>
    <w:p w14:paraId="11482DDC" w14:textId="77777777" w:rsidR="00680BF0" w:rsidRPr="00680BF0" w:rsidRDefault="00680BF0" w:rsidP="00680BF0">
      <w:pPr>
        <w:spacing w:after="0" w:line="360" w:lineRule="auto"/>
        <w:jc w:val="both"/>
        <w:rPr>
          <w:rFonts w:ascii="Arial" w:hAnsi="Arial" w:cs="Arial"/>
          <w:b/>
          <w:sz w:val="24"/>
          <w:szCs w:val="24"/>
        </w:rPr>
      </w:pPr>
    </w:p>
    <w:p w14:paraId="1913FA5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73.</w:t>
      </w:r>
      <w:r w:rsidRPr="00680BF0">
        <w:rPr>
          <w:rFonts w:ascii="Arial" w:hAnsi="Arial" w:cs="Arial"/>
          <w:sz w:val="24"/>
          <w:szCs w:val="24"/>
        </w:rPr>
        <w:t xml:space="preserve"> Los particulares podrán impartir educación del tipo superior considerada como servicio público en términos de la Ley, en todos sus niveles, modalidades y opciones, con la autorización o reconocimiento de validez oficial de estudios, en los términos dispuestos por el artículo 3o. de la Constitución Política de los Estados Unidos Mexicanos, la Ley General, las Leyes General y Local de Educación y esta Ley en lo que corresponda y demás disposiciones jurídicas aplicables.</w:t>
      </w:r>
    </w:p>
    <w:p w14:paraId="2E78600F" w14:textId="77777777" w:rsidR="00680BF0" w:rsidRPr="00680BF0" w:rsidRDefault="00680BF0" w:rsidP="00680BF0">
      <w:pPr>
        <w:spacing w:after="0" w:line="360" w:lineRule="auto"/>
        <w:jc w:val="both"/>
        <w:rPr>
          <w:rFonts w:ascii="Arial" w:hAnsi="Arial" w:cs="Arial"/>
          <w:sz w:val="24"/>
          <w:szCs w:val="24"/>
        </w:rPr>
      </w:pPr>
    </w:p>
    <w:p w14:paraId="5B09E19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Por lo que concierne a la educación normal y demás para la formación docente de educación, deberán obtener previamente, en cada caso, la autorización expresa del Estado la cual surtirá efectos a partir de su otorgamiento por parte de la Secretaría y se otorgará conforme a las disposiciones de la Ley General, la Ley de Educación del Estado de Nayarit y los lineamientos que expida la Secretaría de Educación Pública de la Federación para tal efecto.</w:t>
      </w:r>
    </w:p>
    <w:p w14:paraId="2521066C" w14:textId="77777777" w:rsidR="00680BF0" w:rsidRPr="00680BF0" w:rsidRDefault="00680BF0" w:rsidP="00680BF0">
      <w:pPr>
        <w:spacing w:after="0" w:line="360" w:lineRule="auto"/>
        <w:jc w:val="both"/>
        <w:rPr>
          <w:rFonts w:ascii="Arial" w:hAnsi="Arial" w:cs="Arial"/>
          <w:sz w:val="24"/>
          <w:szCs w:val="24"/>
        </w:rPr>
      </w:pPr>
    </w:p>
    <w:p w14:paraId="7F003486"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Tratándose de estudios distintos a los del párrafo anterior, se estará a lo dispuesto en el Capítulo II del presente Título y, en lo que corresponda, conforme al marco legal aplicable. </w:t>
      </w:r>
    </w:p>
    <w:p w14:paraId="45EBE9F9" w14:textId="77777777" w:rsidR="00680BF0" w:rsidRPr="00680BF0" w:rsidRDefault="00680BF0" w:rsidP="00680BF0">
      <w:pPr>
        <w:spacing w:after="0" w:line="360" w:lineRule="auto"/>
        <w:jc w:val="both"/>
        <w:rPr>
          <w:rFonts w:ascii="Arial" w:hAnsi="Arial" w:cs="Arial"/>
          <w:sz w:val="24"/>
          <w:szCs w:val="24"/>
        </w:rPr>
      </w:pPr>
    </w:p>
    <w:p w14:paraId="067BC183"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Los particulares que impartan estudios de tipo superior que obtengan autorización o reconocimiento de validez oficial de estudios en términos de Ley, deberán registrarse ante la autoridad en materia de profesiones, de conformidad con la normatividad aplicable.</w:t>
      </w:r>
    </w:p>
    <w:p w14:paraId="54BB8014" w14:textId="77777777" w:rsidR="00680BF0" w:rsidRPr="00680BF0" w:rsidRDefault="00680BF0" w:rsidP="00680BF0">
      <w:pPr>
        <w:spacing w:after="0" w:line="360" w:lineRule="auto"/>
        <w:jc w:val="both"/>
        <w:rPr>
          <w:rFonts w:ascii="Arial" w:hAnsi="Arial" w:cs="Arial"/>
          <w:sz w:val="24"/>
          <w:szCs w:val="24"/>
        </w:rPr>
      </w:pPr>
    </w:p>
    <w:p w14:paraId="382D4FAA" w14:textId="77777777" w:rsidR="00680BF0" w:rsidRPr="00680BF0" w:rsidRDefault="00680BF0" w:rsidP="00680BF0">
      <w:pPr>
        <w:spacing w:after="0" w:line="360" w:lineRule="auto"/>
        <w:jc w:val="both"/>
        <w:rPr>
          <w:rFonts w:ascii="Arial" w:hAnsi="Arial" w:cs="Arial"/>
          <w:bCs/>
          <w:sz w:val="24"/>
          <w:szCs w:val="24"/>
        </w:rPr>
      </w:pPr>
      <w:r w:rsidRPr="00680BF0">
        <w:rPr>
          <w:rFonts w:ascii="Arial" w:hAnsi="Arial" w:cs="Arial"/>
          <w:sz w:val="24"/>
          <w:szCs w:val="24"/>
        </w:rPr>
        <w:lastRenderedPageBreak/>
        <w:t xml:space="preserve">Las autorizaciones o los reconocimientos de validez oficial de estudios se refrendarán para la Secretaría con la periodicidad que determina la Ley General. </w:t>
      </w:r>
      <w:r w:rsidRPr="00680BF0">
        <w:rPr>
          <w:rFonts w:ascii="Arial" w:hAnsi="Arial" w:cs="Arial"/>
          <w:bCs/>
          <w:sz w:val="24"/>
          <w:szCs w:val="24"/>
        </w:rPr>
        <w:t>Las autoridades educativas o las instituciones públicas de educación superior facultadas para ello, en los casos de su competencia, podrán autorizar plazos de refrendo mayores a los previstos en la presente Ley conforme a los lineamientos que para tal efecto expida. En el supuesto de no cumplirse los requisitos establecidos para el refrendo, establecerán los procedimientos necesarios para salvaguardar los estudios de las personas inscritas en el plan y programa respectivo.</w:t>
      </w:r>
    </w:p>
    <w:p w14:paraId="3D5602C7" w14:textId="77777777" w:rsidR="00680BF0" w:rsidRPr="00680BF0" w:rsidRDefault="00680BF0" w:rsidP="00680BF0">
      <w:pPr>
        <w:spacing w:after="0" w:line="360" w:lineRule="auto"/>
        <w:jc w:val="both"/>
        <w:rPr>
          <w:rFonts w:ascii="Arial" w:hAnsi="Arial" w:cs="Arial"/>
          <w:sz w:val="24"/>
          <w:szCs w:val="24"/>
        </w:rPr>
      </w:pPr>
    </w:p>
    <w:p w14:paraId="27B553D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74. </w:t>
      </w:r>
      <w:r w:rsidRPr="00680BF0">
        <w:rPr>
          <w:rFonts w:ascii="Arial" w:hAnsi="Arial" w:cs="Arial"/>
          <w:sz w:val="24"/>
          <w:szCs w:val="24"/>
        </w:rPr>
        <w:t>Para contribuir a la equidad en educación, las instituciones particulares de educación superior del Estado otorgarán becas que cubran la impartición del servicio educativo, cuya suma del número que otorguen no podrá ser inferior al cinco por ciento del total de su matrícula inscrita para todos los planes y programas de estudios con autorización o reconocimiento de validez oficial de estudios distribuidas de manera proporcional, de acuerdo con el número de estudiantes de cada uno de ellos en términos de lo establecido en la Ley General.</w:t>
      </w:r>
    </w:p>
    <w:p w14:paraId="725E9793" w14:textId="77777777" w:rsidR="00680BF0" w:rsidRPr="00680BF0" w:rsidRDefault="00680BF0" w:rsidP="00680BF0">
      <w:pPr>
        <w:spacing w:after="0" w:line="360" w:lineRule="auto"/>
        <w:jc w:val="both"/>
        <w:rPr>
          <w:rFonts w:ascii="Arial" w:hAnsi="Arial" w:cs="Arial"/>
          <w:sz w:val="24"/>
          <w:szCs w:val="24"/>
        </w:rPr>
      </w:pPr>
    </w:p>
    <w:p w14:paraId="31E9EA40"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II</w:t>
      </w:r>
    </w:p>
    <w:p w14:paraId="75CC58DC"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RECONOCIMIENTO DE VALIDEZ OFICIAL DE ESTUDIOS</w:t>
      </w:r>
    </w:p>
    <w:p w14:paraId="3B79F84B" w14:textId="77777777" w:rsidR="00680BF0" w:rsidRPr="00680BF0" w:rsidRDefault="00680BF0" w:rsidP="00680BF0">
      <w:pPr>
        <w:spacing w:after="0" w:line="360" w:lineRule="auto"/>
        <w:jc w:val="both"/>
        <w:rPr>
          <w:rFonts w:ascii="Arial" w:hAnsi="Arial" w:cs="Arial"/>
          <w:b/>
          <w:sz w:val="24"/>
          <w:szCs w:val="24"/>
        </w:rPr>
      </w:pPr>
    </w:p>
    <w:p w14:paraId="51371F33"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75. </w:t>
      </w:r>
      <w:r w:rsidRPr="00680BF0">
        <w:rPr>
          <w:rFonts w:ascii="Arial" w:hAnsi="Arial" w:cs="Arial"/>
          <w:sz w:val="24"/>
          <w:szCs w:val="24"/>
        </w:rPr>
        <w:t>En el reconocimiento de validez oficial de estudios se atenderán las siguientes disposiciones:</w:t>
      </w:r>
    </w:p>
    <w:p w14:paraId="4AB4CC15" w14:textId="77777777" w:rsidR="00680BF0" w:rsidRPr="00680BF0" w:rsidRDefault="00680BF0" w:rsidP="00680BF0">
      <w:pPr>
        <w:spacing w:after="0" w:line="360" w:lineRule="auto"/>
        <w:jc w:val="both"/>
        <w:rPr>
          <w:rFonts w:ascii="Arial" w:hAnsi="Arial" w:cs="Arial"/>
          <w:sz w:val="24"/>
          <w:szCs w:val="24"/>
        </w:rPr>
      </w:pPr>
    </w:p>
    <w:p w14:paraId="15061254" w14:textId="77777777" w:rsidR="00680BF0" w:rsidRPr="00680BF0" w:rsidRDefault="00680BF0" w:rsidP="008A590B">
      <w:pPr>
        <w:pStyle w:val="Prrafodelista"/>
        <w:numPr>
          <w:ilvl w:val="0"/>
          <w:numId w:val="32"/>
        </w:numPr>
        <w:spacing w:after="0" w:line="360" w:lineRule="auto"/>
        <w:jc w:val="both"/>
        <w:rPr>
          <w:rFonts w:ascii="Arial" w:hAnsi="Arial" w:cs="Arial"/>
          <w:sz w:val="24"/>
          <w:szCs w:val="24"/>
        </w:rPr>
      </w:pPr>
      <w:r w:rsidRPr="00680BF0">
        <w:rPr>
          <w:rFonts w:ascii="Arial" w:hAnsi="Arial" w:cs="Arial"/>
          <w:sz w:val="24"/>
          <w:szCs w:val="24"/>
        </w:rPr>
        <w:t>La resolución emitida en términos de Ley por la Secretaría, reconoce la validez oficial de estudios del tipo superior impartidos por un particular con base en la Opinión Técnica de la COEPES.</w:t>
      </w:r>
    </w:p>
    <w:p w14:paraId="24F9EC0C" w14:textId="77777777" w:rsidR="00680BF0" w:rsidRPr="00680BF0" w:rsidRDefault="00680BF0" w:rsidP="00680BF0">
      <w:pPr>
        <w:pStyle w:val="Prrafodelista"/>
        <w:spacing w:line="360" w:lineRule="auto"/>
        <w:ind w:left="0"/>
        <w:jc w:val="both"/>
        <w:rPr>
          <w:rFonts w:ascii="Arial" w:hAnsi="Arial" w:cs="Arial"/>
          <w:sz w:val="24"/>
          <w:szCs w:val="24"/>
        </w:rPr>
      </w:pPr>
    </w:p>
    <w:p w14:paraId="22E13F6F" w14:textId="77777777" w:rsidR="00680BF0" w:rsidRPr="00680BF0" w:rsidRDefault="00680BF0" w:rsidP="00DB7A3B">
      <w:pPr>
        <w:pStyle w:val="Prrafodelista"/>
        <w:spacing w:line="360" w:lineRule="auto"/>
        <w:ind w:left="360"/>
        <w:jc w:val="both"/>
        <w:rPr>
          <w:rFonts w:ascii="Arial" w:hAnsi="Arial" w:cs="Arial"/>
          <w:sz w:val="24"/>
          <w:szCs w:val="24"/>
        </w:rPr>
      </w:pPr>
      <w:r w:rsidRPr="00680BF0">
        <w:rPr>
          <w:rFonts w:ascii="Arial" w:hAnsi="Arial" w:cs="Arial"/>
          <w:sz w:val="24"/>
          <w:szCs w:val="24"/>
        </w:rPr>
        <w:lastRenderedPageBreak/>
        <w:t>Para su tramitación se observará lo siguiente:</w:t>
      </w:r>
    </w:p>
    <w:p w14:paraId="364B4C35" w14:textId="77777777" w:rsidR="00680BF0" w:rsidRPr="00680BF0" w:rsidRDefault="00680BF0" w:rsidP="00DB7A3B">
      <w:pPr>
        <w:pStyle w:val="Prrafodelista"/>
        <w:spacing w:line="360" w:lineRule="auto"/>
        <w:ind w:left="360"/>
        <w:jc w:val="both"/>
        <w:rPr>
          <w:rFonts w:ascii="Arial" w:hAnsi="Arial" w:cs="Arial"/>
          <w:sz w:val="24"/>
          <w:szCs w:val="24"/>
        </w:rPr>
      </w:pPr>
    </w:p>
    <w:p w14:paraId="01B760A7"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Corresponde a la Secretaría, otorgar, negar o retirar este tipo de reconocimiento conforme a lo establecido en esta Ley, la Ley General de Educación y las disposiciones que deriven de ellas;</w:t>
      </w:r>
    </w:p>
    <w:p w14:paraId="7303A083" w14:textId="77777777" w:rsidR="00680BF0" w:rsidRPr="00680BF0" w:rsidRDefault="00680BF0" w:rsidP="00DB7A3B">
      <w:pPr>
        <w:pStyle w:val="Prrafodelista"/>
        <w:spacing w:line="360" w:lineRule="auto"/>
        <w:ind w:left="1080"/>
        <w:jc w:val="both"/>
        <w:rPr>
          <w:rFonts w:ascii="Arial" w:hAnsi="Arial" w:cs="Arial"/>
          <w:sz w:val="24"/>
          <w:szCs w:val="24"/>
        </w:rPr>
      </w:pPr>
    </w:p>
    <w:p w14:paraId="6D31A41F"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El trámite para la obtención del reconocimiento de validez oficial se realizará conforme al acuerdo o convocatoria ordinaria o extraordinaria que publique la Secretaría, el cual contará con el visto bueno de la COEPES;</w:t>
      </w:r>
    </w:p>
    <w:p w14:paraId="247224A3" w14:textId="77777777" w:rsidR="00680BF0" w:rsidRPr="00680BF0" w:rsidRDefault="00680BF0" w:rsidP="00DB7A3B">
      <w:pPr>
        <w:pStyle w:val="Prrafodelista"/>
        <w:spacing w:line="360" w:lineRule="auto"/>
        <w:ind w:left="1080"/>
        <w:jc w:val="both"/>
        <w:rPr>
          <w:rFonts w:ascii="Arial" w:hAnsi="Arial" w:cs="Arial"/>
          <w:sz w:val="24"/>
          <w:szCs w:val="24"/>
        </w:rPr>
      </w:pPr>
    </w:p>
    <w:p w14:paraId="49F43FEE"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Se otorgará a la persona solicitante que acredite contar con personal académico, planes y programas de estudio, así como instalaciones conforme a lo establecido en las disposiciones correspondientes, además presente como parte de su reglamento escolar, las formas y procedimientos de titulación respectivos;</w:t>
      </w:r>
    </w:p>
    <w:p w14:paraId="3A456893" w14:textId="77777777" w:rsidR="00680BF0" w:rsidRPr="00680BF0" w:rsidRDefault="00680BF0" w:rsidP="00DB7A3B">
      <w:pPr>
        <w:pStyle w:val="Prrafodelista"/>
        <w:spacing w:line="360" w:lineRule="auto"/>
        <w:ind w:left="360"/>
        <w:rPr>
          <w:rFonts w:ascii="Arial" w:hAnsi="Arial" w:cs="Arial"/>
          <w:sz w:val="24"/>
          <w:szCs w:val="24"/>
        </w:rPr>
      </w:pPr>
    </w:p>
    <w:p w14:paraId="13C9A473"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El otorgamiento será para impartir un plan de estudios en un domicilio determinado. Una vez otorgado y en caso de que se modifique el domicilio, se deberá solicitar un nuevo reconocimiento, salvo los casos de desastres naturales, fortuitos o de fuerza mayor;</w:t>
      </w:r>
    </w:p>
    <w:p w14:paraId="39B68979" w14:textId="77777777" w:rsidR="00680BF0" w:rsidRPr="00680BF0" w:rsidRDefault="00680BF0" w:rsidP="00DB7A3B">
      <w:pPr>
        <w:pStyle w:val="Prrafodelista"/>
        <w:spacing w:line="360" w:lineRule="auto"/>
        <w:ind w:left="360"/>
        <w:rPr>
          <w:rFonts w:ascii="Arial" w:hAnsi="Arial" w:cs="Arial"/>
          <w:sz w:val="24"/>
          <w:szCs w:val="24"/>
        </w:rPr>
      </w:pPr>
    </w:p>
    <w:p w14:paraId="2AC4BB8D"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Los particulares que quieran ofrecer o impartir estudios con la denominación de técnico superior universitario, profesional asociado, licenciatura, especialidad, maestría o doctorado, podrán hacerlo solo con el reconocimiento de validez oficial de estudios que emita la Secretaría;</w:t>
      </w:r>
    </w:p>
    <w:p w14:paraId="585BECD5" w14:textId="77777777" w:rsidR="00680BF0" w:rsidRPr="00680BF0" w:rsidRDefault="00680BF0" w:rsidP="00DB7A3B">
      <w:pPr>
        <w:pStyle w:val="Prrafodelista"/>
        <w:spacing w:line="360" w:lineRule="auto"/>
        <w:ind w:left="360"/>
        <w:rPr>
          <w:rFonts w:ascii="Arial" w:hAnsi="Arial" w:cs="Arial"/>
          <w:sz w:val="24"/>
          <w:szCs w:val="24"/>
        </w:rPr>
      </w:pPr>
    </w:p>
    <w:p w14:paraId="599994B3"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El reconocimiento de validez oficial de estudios será intransferible;</w:t>
      </w:r>
    </w:p>
    <w:p w14:paraId="73EA7163" w14:textId="77777777" w:rsidR="00680BF0" w:rsidRPr="00680BF0" w:rsidRDefault="00680BF0" w:rsidP="00DB7A3B">
      <w:pPr>
        <w:pStyle w:val="Prrafodelista"/>
        <w:spacing w:line="360" w:lineRule="auto"/>
        <w:ind w:left="360"/>
        <w:rPr>
          <w:rFonts w:ascii="Arial" w:hAnsi="Arial" w:cs="Arial"/>
          <w:sz w:val="24"/>
          <w:szCs w:val="24"/>
        </w:rPr>
      </w:pPr>
    </w:p>
    <w:p w14:paraId="040CE56B"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 xml:space="preserve">El plazo para que la autoridad educativa o las instituciones públicas de educación superior facultadas respondan respecto a la solicitud del reconocimiento de validez oficial de estudios será de sesenta días hábiles </w:t>
      </w:r>
      <w:bookmarkStart w:id="4" w:name="_Hlk106790423"/>
      <w:r w:rsidRPr="00680BF0">
        <w:rPr>
          <w:rFonts w:ascii="Arial" w:hAnsi="Arial" w:cs="Arial"/>
          <w:sz w:val="24"/>
          <w:szCs w:val="24"/>
        </w:rPr>
        <w:t>contados al día siguiente en que se notifique de admitido el trámite respectivo</w:t>
      </w:r>
      <w:bookmarkEnd w:id="4"/>
      <w:r w:rsidRPr="00680BF0">
        <w:rPr>
          <w:rFonts w:ascii="Arial" w:hAnsi="Arial" w:cs="Arial"/>
          <w:sz w:val="24"/>
          <w:szCs w:val="24"/>
        </w:rPr>
        <w:t xml:space="preserve">. </w:t>
      </w:r>
    </w:p>
    <w:p w14:paraId="7DC9F67C" w14:textId="77777777" w:rsidR="00680BF0" w:rsidRPr="00680BF0" w:rsidRDefault="00680BF0" w:rsidP="00DB7A3B">
      <w:pPr>
        <w:pStyle w:val="Prrafodelista"/>
        <w:spacing w:line="360" w:lineRule="auto"/>
        <w:ind w:left="360"/>
        <w:rPr>
          <w:rFonts w:ascii="Arial" w:hAnsi="Arial" w:cs="Arial"/>
          <w:sz w:val="24"/>
          <w:szCs w:val="24"/>
        </w:rPr>
      </w:pPr>
    </w:p>
    <w:p w14:paraId="4801F13A" w14:textId="77777777" w:rsidR="00680BF0" w:rsidRPr="00680BF0" w:rsidRDefault="00680BF0" w:rsidP="00DB7A3B">
      <w:pPr>
        <w:pStyle w:val="Prrafodelista"/>
        <w:spacing w:line="360" w:lineRule="auto"/>
        <w:ind w:left="1080"/>
        <w:jc w:val="both"/>
        <w:rPr>
          <w:rFonts w:ascii="Arial" w:hAnsi="Arial" w:cs="Arial"/>
          <w:sz w:val="24"/>
          <w:szCs w:val="24"/>
        </w:rPr>
      </w:pPr>
      <w:r w:rsidRPr="00680BF0">
        <w:rPr>
          <w:rFonts w:ascii="Arial" w:hAnsi="Arial" w:cs="Arial"/>
          <w:sz w:val="24"/>
          <w:szCs w:val="24"/>
        </w:rPr>
        <w:t>Podrán prorrogar ese plazo hasta por treinta días hábiles por causa debidamente justificada. En caso de no contestar en el plazo establecido, la Secretaría determinará el procedimiento para tenerse por otorgado el reconocimiento, a través de los lineamientos que emita;</w:t>
      </w:r>
    </w:p>
    <w:p w14:paraId="0D90136B" w14:textId="77777777" w:rsidR="00680BF0" w:rsidRPr="00680BF0" w:rsidRDefault="00680BF0" w:rsidP="00DB7A3B">
      <w:pPr>
        <w:pStyle w:val="Prrafodelista"/>
        <w:spacing w:line="360" w:lineRule="auto"/>
        <w:ind w:left="360"/>
        <w:rPr>
          <w:rFonts w:ascii="Arial" w:hAnsi="Arial" w:cs="Arial"/>
          <w:sz w:val="24"/>
          <w:szCs w:val="24"/>
        </w:rPr>
      </w:pPr>
    </w:p>
    <w:p w14:paraId="6B459F13"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Conjuntamente con la solicitud del reconocimiento de validez oficial de estudios o con la solicitud del refrendo o actualización del mismo, la institución particular de educación superior respectiva presentará obligatoriamente un programa de mejora continua o una acreditación institucional nacional o internacional vigente, ante la Secretaría. El referido programa se actualizará a la solicitud del refrendo respectivo y será un elemento de evaluación conforme a lo dispuesto en la Ley General y la Ley;</w:t>
      </w:r>
    </w:p>
    <w:p w14:paraId="68F48660" w14:textId="77777777" w:rsidR="00680BF0" w:rsidRPr="00680BF0" w:rsidRDefault="00680BF0" w:rsidP="00DB7A3B">
      <w:pPr>
        <w:pStyle w:val="Prrafodelista"/>
        <w:spacing w:line="360" w:lineRule="auto"/>
        <w:ind w:left="1080"/>
        <w:jc w:val="both"/>
        <w:rPr>
          <w:rFonts w:ascii="Arial" w:hAnsi="Arial" w:cs="Arial"/>
          <w:sz w:val="24"/>
          <w:szCs w:val="24"/>
        </w:rPr>
      </w:pPr>
    </w:p>
    <w:p w14:paraId="07D3EF10"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t>El reconocimiento de validez oficial de estudios se refrendará por una periodicidad de uno punto cinco veces la duración del plan y programa de estudio respectivo. La Secretaría establecerá procedimientos abreviados y digitales. La solicitud de refrendo deberá recibir respuesta en un plazo no mayor a treinta días hábiles contados al día siguiente en que se notifique de admitido el trámite respectivo, en caso contrario se tendrá por otorgado, y</w:t>
      </w:r>
    </w:p>
    <w:p w14:paraId="6886F8A6" w14:textId="77777777" w:rsidR="00680BF0" w:rsidRPr="00680BF0" w:rsidRDefault="00680BF0" w:rsidP="00DB7A3B">
      <w:pPr>
        <w:pStyle w:val="Prrafodelista"/>
        <w:spacing w:line="360" w:lineRule="auto"/>
        <w:ind w:left="360"/>
        <w:rPr>
          <w:rFonts w:ascii="Arial" w:hAnsi="Arial" w:cs="Arial"/>
          <w:sz w:val="24"/>
          <w:szCs w:val="24"/>
        </w:rPr>
      </w:pPr>
    </w:p>
    <w:p w14:paraId="1CFDEF38" w14:textId="77777777" w:rsidR="00680BF0" w:rsidRPr="00680BF0" w:rsidRDefault="00680BF0" w:rsidP="00DB7A3B">
      <w:pPr>
        <w:pStyle w:val="Prrafodelista"/>
        <w:numPr>
          <w:ilvl w:val="0"/>
          <w:numId w:val="33"/>
        </w:numPr>
        <w:spacing w:line="360" w:lineRule="auto"/>
        <w:ind w:left="1080"/>
        <w:jc w:val="both"/>
        <w:rPr>
          <w:rFonts w:ascii="Arial" w:hAnsi="Arial" w:cs="Arial"/>
          <w:sz w:val="24"/>
          <w:szCs w:val="24"/>
        </w:rPr>
      </w:pPr>
      <w:r w:rsidRPr="00680BF0">
        <w:rPr>
          <w:rFonts w:ascii="Arial" w:hAnsi="Arial" w:cs="Arial"/>
          <w:sz w:val="24"/>
          <w:szCs w:val="24"/>
        </w:rPr>
        <w:lastRenderedPageBreak/>
        <w:t>Los particulares deberán mencionar en la documentación que expidan y en la publicidad que hagan, una leyenda que indique si cada uno de sus planes y programas cuenta con reconocimiento de validez oficial de estudios, clave de centro de trabajo y clave del plan de estudios.</w:t>
      </w:r>
    </w:p>
    <w:p w14:paraId="54CEF4EF" w14:textId="77777777" w:rsidR="00680BF0" w:rsidRPr="00680BF0" w:rsidRDefault="00680BF0" w:rsidP="00680BF0">
      <w:pPr>
        <w:pStyle w:val="Prrafodelista"/>
        <w:spacing w:line="360" w:lineRule="auto"/>
        <w:jc w:val="both"/>
        <w:rPr>
          <w:rFonts w:ascii="Arial" w:hAnsi="Arial" w:cs="Arial"/>
          <w:sz w:val="24"/>
          <w:szCs w:val="24"/>
        </w:rPr>
      </w:pPr>
    </w:p>
    <w:p w14:paraId="22975A81" w14:textId="77777777" w:rsidR="00680BF0" w:rsidRPr="00680BF0" w:rsidRDefault="00680BF0" w:rsidP="008A590B">
      <w:pPr>
        <w:pStyle w:val="Prrafodelista"/>
        <w:numPr>
          <w:ilvl w:val="0"/>
          <w:numId w:val="32"/>
        </w:numPr>
        <w:spacing w:line="360" w:lineRule="auto"/>
        <w:jc w:val="both"/>
        <w:rPr>
          <w:rFonts w:ascii="Arial" w:hAnsi="Arial" w:cs="Arial"/>
          <w:sz w:val="24"/>
          <w:szCs w:val="24"/>
        </w:rPr>
      </w:pPr>
      <w:r w:rsidRPr="00680BF0">
        <w:rPr>
          <w:rFonts w:ascii="Arial" w:hAnsi="Arial" w:cs="Arial"/>
          <w:sz w:val="24"/>
          <w:szCs w:val="24"/>
        </w:rPr>
        <w:t>Para el caso de estudios relacionados con formación de recursos humanos en salud, se observará lo siguiente:</w:t>
      </w:r>
      <w:bookmarkStart w:id="5" w:name="_Hlk106793850"/>
    </w:p>
    <w:p w14:paraId="2377CD00" w14:textId="77777777" w:rsidR="00680BF0" w:rsidRPr="00680BF0" w:rsidRDefault="00680BF0" w:rsidP="00680BF0">
      <w:pPr>
        <w:pStyle w:val="Prrafodelista"/>
        <w:spacing w:line="360" w:lineRule="auto"/>
        <w:jc w:val="both"/>
        <w:rPr>
          <w:rFonts w:ascii="Arial" w:hAnsi="Arial" w:cs="Arial"/>
          <w:sz w:val="24"/>
          <w:szCs w:val="24"/>
        </w:rPr>
      </w:pPr>
    </w:p>
    <w:p w14:paraId="46002D13" w14:textId="77777777" w:rsidR="00680BF0" w:rsidRPr="00680BF0" w:rsidRDefault="00680BF0" w:rsidP="00DB7A3B">
      <w:pPr>
        <w:pStyle w:val="Prrafodelista"/>
        <w:numPr>
          <w:ilvl w:val="0"/>
          <w:numId w:val="34"/>
        </w:numPr>
        <w:spacing w:line="360" w:lineRule="auto"/>
        <w:ind w:left="1080"/>
        <w:jc w:val="both"/>
        <w:rPr>
          <w:rFonts w:ascii="Arial" w:hAnsi="Arial" w:cs="Arial"/>
          <w:sz w:val="24"/>
          <w:szCs w:val="24"/>
        </w:rPr>
      </w:pPr>
      <w:r w:rsidRPr="00680BF0">
        <w:rPr>
          <w:rFonts w:ascii="Arial" w:hAnsi="Arial" w:cs="Arial"/>
          <w:sz w:val="24"/>
          <w:szCs w:val="24"/>
        </w:rPr>
        <w:t>Corresponde de manera exclusiva a la autoridad educativa federal otorgar, negar o retirar el reconocimiento de validez oficial de estudios a los particulares para la formación de recursos humanos en áreas de la salud, en los casos y condiciones establecidas en las disposiciones aplicables;</w:t>
      </w:r>
    </w:p>
    <w:p w14:paraId="0FCE14F6" w14:textId="77777777" w:rsidR="00680BF0" w:rsidRPr="00680BF0" w:rsidRDefault="00680BF0" w:rsidP="00DB7A3B">
      <w:pPr>
        <w:pStyle w:val="Prrafodelista"/>
        <w:spacing w:line="360" w:lineRule="auto"/>
        <w:ind w:left="1080"/>
        <w:jc w:val="both"/>
        <w:rPr>
          <w:rFonts w:ascii="Arial" w:hAnsi="Arial" w:cs="Arial"/>
          <w:sz w:val="24"/>
          <w:szCs w:val="24"/>
        </w:rPr>
      </w:pPr>
    </w:p>
    <w:p w14:paraId="7006D9C9" w14:textId="77777777" w:rsidR="00680BF0" w:rsidRPr="00680BF0" w:rsidRDefault="00680BF0" w:rsidP="00DB7A3B">
      <w:pPr>
        <w:pStyle w:val="Prrafodelista"/>
        <w:numPr>
          <w:ilvl w:val="0"/>
          <w:numId w:val="34"/>
        </w:numPr>
        <w:spacing w:line="360" w:lineRule="auto"/>
        <w:ind w:left="1080"/>
        <w:jc w:val="both"/>
        <w:rPr>
          <w:rFonts w:ascii="Arial" w:hAnsi="Arial" w:cs="Arial"/>
          <w:sz w:val="24"/>
          <w:szCs w:val="24"/>
        </w:rPr>
      </w:pPr>
      <w:r w:rsidRPr="00680BF0">
        <w:rPr>
          <w:rFonts w:ascii="Arial" w:hAnsi="Arial" w:cs="Arial"/>
          <w:sz w:val="24"/>
          <w:szCs w:val="24"/>
        </w:rPr>
        <w:t xml:space="preserve">Los requisitos y el procedimiento para el otorgamiento del reconocimiento en esas áreas serán determinados por la Secretaría de Educación Pública, previendo la intervención que, conforme a las disposiciones aplicables en materia sanitaria, corresponda a otras instancias y atendiendo a los plazos señalados en la fracción I, inciso g) de este artículo, y </w:t>
      </w:r>
    </w:p>
    <w:p w14:paraId="51DDEB9B" w14:textId="77777777" w:rsidR="00680BF0" w:rsidRPr="00680BF0" w:rsidRDefault="00680BF0" w:rsidP="00DB7A3B">
      <w:pPr>
        <w:pStyle w:val="Prrafodelista"/>
        <w:spacing w:line="360" w:lineRule="auto"/>
        <w:ind w:left="360"/>
        <w:rPr>
          <w:rFonts w:ascii="Arial" w:hAnsi="Arial" w:cs="Arial"/>
          <w:sz w:val="24"/>
          <w:szCs w:val="24"/>
        </w:rPr>
      </w:pPr>
    </w:p>
    <w:p w14:paraId="49A46F40" w14:textId="77777777" w:rsidR="00680BF0" w:rsidRPr="00680BF0" w:rsidRDefault="00680BF0" w:rsidP="00DB7A3B">
      <w:pPr>
        <w:pStyle w:val="Prrafodelista"/>
        <w:numPr>
          <w:ilvl w:val="0"/>
          <w:numId w:val="34"/>
        </w:numPr>
        <w:spacing w:line="360" w:lineRule="auto"/>
        <w:ind w:left="1080"/>
        <w:jc w:val="both"/>
        <w:rPr>
          <w:rFonts w:ascii="Arial" w:hAnsi="Arial" w:cs="Arial"/>
          <w:sz w:val="24"/>
          <w:szCs w:val="24"/>
        </w:rPr>
      </w:pPr>
      <w:r w:rsidRPr="00680BF0">
        <w:rPr>
          <w:rFonts w:ascii="Arial" w:hAnsi="Arial" w:cs="Arial"/>
          <w:sz w:val="24"/>
          <w:szCs w:val="24"/>
        </w:rPr>
        <w:t>La Secretaría y la Unidad Estatal de Calidad y Educación en Salud en conjunto con el Comité Estatal Interinstitucional para la Formación y Capacitación del Recurso Humano e Investigación de Nayarit, tendrán las siguientes facultades:</w:t>
      </w:r>
    </w:p>
    <w:p w14:paraId="444CD134" w14:textId="77777777" w:rsidR="00680BF0" w:rsidRPr="00680BF0" w:rsidRDefault="00680BF0" w:rsidP="00680BF0">
      <w:pPr>
        <w:pStyle w:val="Prrafodelista"/>
        <w:spacing w:line="360" w:lineRule="auto"/>
        <w:rPr>
          <w:rFonts w:ascii="Arial" w:hAnsi="Arial" w:cs="Arial"/>
          <w:sz w:val="24"/>
          <w:szCs w:val="24"/>
        </w:rPr>
      </w:pPr>
    </w:p>
    <w:p w14:paraId="52028165" w14:textId="77777777" w:rsidR="00680BF0" w:rsidRPr="00680BF0" w:rsidRDefault="00680BF0" w:rsidP="00DB7A3B">
      <w:pPr>
        <w:pStyle w:val="Prrafodelista"/>
        <w:numPr>
          <w:ilvl w:val="0"/>
          <w:numId w:val="35"/>
        </w:numPr>
        <w:spacing w:line="360" w:lineRule="auto"/>
        <w:ind w:left="1440"/>
        <w:jc w:val="both"/>
        <w:rPr>
          <w:rFonts w:ascii="Arial" w:hAnsi="Arial" w:cs="Arial"/>
          <w:sz w:val="24"/>
          <w:szCs w:val="24"/>
        </w:rPr>
      </w:pPr>
      <w:r w:rsidRPr="00680BF0">
        <w:rPr>
          <w:rFonts w:ascii="Arial" w:hAnsi="Arial" w:cs="Arial"/>
          <w:sz w:val="24"/>
          <w:szCs w:val="24"/>
        </w:rPr>
        <w:t>Propiciar que la formación de recursos humanos se oriente por las políticas de la Secretaría de Salud y la Secretaría de Educación del Estado;</w:t>
      </w:r>
    </w:p>
    <w:p w14:paraId="452AE0CC" w14:textId="77777777" w:rsidR="00680BF0" w:rsidRPr="00680BF0" w:rsidRDefault="00680BF0" w:rsidP="00DB7A3B">
      <w:pPr>
        <w:pStyle w:val="Prrafodelista"/>
        <w:spacing w:line="360" w:lineRule="auto"/>
        <w:ind w:left="1440"/>
        <w:jc w:val="both"/>
        <w:rPr>
          <w:rFonts w:ascii="Arial" w:hAnsi="Arial" w:cs="Arial"/>
          <w:sz w:val="24"/>
          <w:szCs w:val="24"/>
        </w:rPr>
      </w:pPr>
    </w:p>
    <w:p w14:paraId="18FEDB89" w14:textId="77777777" w:rsidR="00680BF0" w:rsidRPr="00680BF0" w:rsidRDefault="00680BF0" w:rsidP="00DB7A3B">
      <w:pPr>
        <w:pStyle w:val="Prrafodelista"/>
        <w:numPr>
          <w:ilvl w:val="0"/>
          <w:numId w:val="35"/>
        </w:numPr>
        <w:spacing w:line="360" w:lineRule="auto"/>
        <w:ind w:left="1440"/>
        <w:jc w:val="both"/>
        <w:rPr>
          <w:rFonts w:ascii="Arial" w:hAnsi="Arial" w:cs="Arial"/>
          <w:sz w:val="24"/>
          <w:szCs w:val="24"/>
        </w:rPr>
      </w:pPr>
      <w:r w:rsidRPr="00680BF0">
        <w:rPr>
          <w:rFonts w:ascii="Arial" w:hAnsi="Arial" w:cs="Arial"/>
          <w:sz w:val="24"/>
          <w:szCs w:val="24"/>
        </w:rPr>
        <w:t>Opinar sobre la apertura y funcionamiento de las instituciones abocadas a la formación de recursos humanos para la salud en los diferentes niveles académicos;</w:t>
      </w:r>
    </w:p>
    <w:p w14:paraId="0438E00E" w14:textId="77777777" w:rsidR="00680BF0" w:rsidRPr="00680BF0" w:rsidRDefault="00680BF0" w:rsidP="00DB7A3B">
      <w:pPr>
        <w:pStyle w:val="Prrafodelista"/>
        <w:spacing w:line="360" w:lineRule="auto"/>
        <w:ind w:left="0"/>
        <w:rPr>
          <w:rFonts w:ascii="Arial" w:hAnsi="Arial" w:cs="Arial"/>
          <w:sz w:val="24"/>
          <w:szCs w:val="24"/>
        </w:rPr>
      </w:pPr>
    </w:p>
    <w:p w14:paraId="14F81EED" w14:textId="77777777" w:rsidR="00680BF0" w:rsidRPr="00680BF0" w:rsidRDefault="00680BF0" w:rsidP="00DB7A3B">
      <w:pPr>
        <w:pStyle w:val="Prrafodelista"/>
        <w:numPr>
          <w:ilvl w:val="0"/>
          <w:numId w:val="35"/>
        </w:numPr>
        <w:spacing w:line="360" w:lineRule="auto"/>
        <w:ind w:left="1440"/>
        <w:jc w:val="both"/>
        <w:rPr>
          <w:rFonts w:ascii="Arial" w:hAnsi="Arial" w:cs="Arial"/>
          <w:sz w:val="24"/>
          <w:szCs w:val="24"/>
        </w:rPr>
      </w:pPr>
      <w:r w:rsidRPr="00680BF0">
        <w:rPr>
          <w:rFonts w:ascii="Arial" w:hAnsi="Arial" w:cs="Arial"/>
          <w:sz w:val="24"/>
          <w:szCs w:val="24"/>
        </w:rPr>
        <w:t xml:space="preserve">Contribuir con la determinación de requisitos para la apertura y funcionamiento de instituciones dedicadas a la formación de recursos humanos en salud, con el propósito de que cumplan la normativa de educación en salud vigente, y </w:t>
      </w:r>
    </w:p>
    <w:p w14:paraId="0DC73986" w14:textId="77777777" w:rsidR="00680BF0" w:rsidRPr="00680BF0" w:rsidRDefault="00680BF0" w:rsidP="00DB7A3B">
      <w:pPr>
        <w:pStyle w:val="Prrafodelista"/>
        <w:spacing w:line="360" w:lineRule="auto"/>
        <w:ind w:left="0"/>
        <w:rPr>
          <w:rFonts w:ascii="Arial" w:hAnsi="Arial" w:cs="Arial"/>
          <w:sz w:val="24"/>
          <w:szCs w:val="24"/>
        </w:rPr>
      </w:pPr>
    </w:p>
    <w:p w14:paraId="2EF691D6" w14:textId="473B5E70" w:rsidR="00680BF0" w:rsidRPr="00680BF0" w:rsidRDefault="00680BF0" w:rsidP="00DB7A3B">
      <w:pPr>
        <w:pStyle w:val="Prrafodelista"/>
        <w:numPr>
          <w:ilvl w:val="0"/>
          <w:numId w:val="35"/>
        </w:numPr>
        <w:spacing w:line="360" w:lineRule="auto"/>
        <w:ind w:left="1440"/>
        <w:jc w:val="both"/>
        <w:rPr>
          <w:rFonts w:ascii="Arial" w:hAnsi="Arial" w:cs="Arial"/>
          <w:sz w:val="24"/>
          <w:szCs w:val="24"/>
        </w:rPr>
      </w:pPr>
      <w:r w:rsidRPr="00680BF0">
        <w:rPr>
          <w:rFonts w:ascii="Arial" w:hAnsi="Arial" w:cs="Arial"/>
          <w:sz w:val="24"/>
          <w:szCs w:val="24"/>
        </w:rPr>
        <w:t>Realizar la inspección, vigilancia, supervisión y control de las instituciones educativas formadoras de recursos humanos en salud</w:t>
      </w:r>
      <w:r w:rsidR="00B31E61">
        <w:rPr>
          <w:rFonts w:ascii="Arial" w:hAnsi="Arial" w:cs="Arial"/>
          <w:sz w:val="24"/>
          <w:szCs w:val="24"/>
        </w:rPr>
        <w:t>;</w:t>
      </w:r>
    </w:p>
    <w:p w14:paraId="44459582" w14:textId="77777777" w:rsidR="00680BF0" w:rsidRPr="00680BF0" w:rsidRDefault="00680BF0" w:rsidP="00680BF0">
      <w:pPr>
        <w:pStyle w:val="Prrafodelista"/>
        <w:spacing w:line="360" w:lineRule="auto"/>
        <w:jc w:val="both"/>
        <w:rPr>
          <w:rFonts w:ascii="Arial" w:hAnsi="Arial" w:cs="Arial"/>
          <w:sz w:val="24"/>
          <w:szCs w:val="24"/>
        </w:rPr>
      </w:pPr>
    </w:p>
    <w:p w14:paraId="3C85831B" w14:textId="77777777" w:rsidR="00680BF0" w:rsidRPr="00680BF0" w:rsidRDefault="00680BF0" w:rsidP="008A590B">
      <w:pPr>
        <w:pStyle w:val="Prrafodelista"/>
        <w:numPr>
          <w:ilvl w:val="0"/>
          <w:numId w:val="32"/>
        </w:numPr>
        <w:spacing w:line="360" w:lineRule="auto"/>
        <w:jc w:val="both"/>
        <w:rPr>
          <w:rFonts w:ascii="Arial" w:hAnsi="Arial" w:cs="Arial"/>
          <w:sz w:val="24"/>
          <w:szCs w:val="24"/>
        </w:rPr>
      </w:pPr>
      <w:r w:rsidRPr="00680BF0">
        <w:rPr>
          <w:rFonts w:ascii="Arial" w:hAnsi="Arial" w:cs="Arial"/>
          <w:sz w:val="24"/>
          <w:szCs w:val="24"/>
        </w:rPr>
        <w:t xml:space="preserve">Para la obtención del reconocimiento de validez oficial de estudios de los programas de educación superior </w:t>
      </w:r>
      <w:bookmarkEnd w:id="5"/>
      <w:r w:rsidRPr="00680BF0">
        <w:rPr>
          <w:rFonts w:ascii="Arial" w:hAnsi="Arial" w:cs="Arial"/>
          <w:sz w:val="24"/>
          <w:szCs w:val="24"/>
        </w:rPr>
        <w:t>que sean impartidos en la modalidad no escolarizada o las opciones en línea o virtual, además de lo establecido en la Ley General, deberán cumplir en su totalidad con los requerimientos de orden técnico que en su caso establezca la Secretaría;</w:t>
      </w:r>
    </w:p>
    <w:p w14:paraId="69036558" w14:textId="77777777" w:rsidR="00680BF0" w:rsidRPr="00680BF0" w:rsidRDefault="00680BF0" w:rsidP="00680BF0">
      <w:pPr>
        <w:pStyle w:val="Prrafodelista"/>
        <w:spacing w:line="360" w:lineRule="auto"/>
        <w:jc w:val="both"/>
        <w:rPr>
          <w:rFonts w:ascii="Arial" w:hAnsi="Arial" w:cs="Arial"/>
          <w:sz w:val="24"/>
          <w:szCs w:val="24"/>
        </w:rPr>
      </w:pPr>
    </w:p>
    <w:p w14:paraId="4253C632" w14:textId="77777777" w:rsidR="00680BF0" w:rsidRPr="00680BF0" w:rsidRDefault="00680BF0" w:rsidP="008A590B">
      <w:pPr>
        <w:pStyle w:val="Prrafodelista"/>
        <w:numPr>
          <w:ilvl w:val="0"/>
          <w:numId w:val="32"/>
        </w:numPr>
        <w:spacing w:line="360" w:lineRule="auto"/>
        <w:jc w:val="both"/>
        <w:rPr>
          <w:rFonts w:ascii="Arial" w:hAnsi="Arial" w:cs="Arial"/>
          <w:sz w:val="24"/>
          <w:szCs w:val="24"/>
        </w:rPr>
      </w:pPr>
      <w:r w:rsidRPr="00680BF0">
        <w:rPr>
          <w:rFonts w:ascii="Arial" w:hAnsi="Arial" w:cs="Arial"/>
          <w:sz w:val="24"/>
          <w:szCs w:val="24"/>
        </w:rPr>
        <w:t>Con la resolución emitida por la Secretaría que reconoce la validez oficial de estudios del tipo superior, el particular sólo podrá impartir educación en el Estado de Nayarit;</w:t>
      </w:r>
    </w:p>
    <w:p w14:paraId="22E75537" w14:textId="77777777" w:rsidR="00680BF0" w:rsidRPr="00680BF0" w:rsidRDefault="00680BF0" w:rsidP="00680BF0">
      <w:pPr>
        <w:pStyle w:val="Prrafodelista"/>
        <w:spacing w:line="360" w:lineRule="auto"/>
        <w:rPr>
          <w:rFonts w:ascii="Arial" w:hAnsi="Arial" w:cs="Arial"/>
          <w:sz w:val="24"/>
          <w:szCs w:val="24"/>
        </w:rPr>
      </w:pPr>
    </w:p>
    <w:p w14:paraId="1FBCEBC9" w14:textId="77777777" w:rsidR="00680BF0" w:rsidRPr="00680BF0" w:rsidRDefault="00680BF0" w:rsidP="008A590B">
      <w:pPr>
        <w:pStyle w:val="Prrafodelista"/>
        <w:numPr>
          <w:ilvl w:val="0"/>
          <w:numId w:val="32"/>
        </w:numPr>
        <w:spacing w:line="360" w:lineRule="auto"/>
        <w:jc w:val="both"/>
        <w:rPr>
          <w:rFonts w:ascii="Arial" w:hAnsi="Arial" w:cs="Arial"/>
          <w:sz w:val="24"/>
          <w:szCs w:val="24"/>
        </w:rPr>
      </w:pPr>
      <w:r w:rsidRPr="00680BF0">
        <w:rPr>
          <w:rFonts w:ascii="Arial" w:hAnsi="Arial" w:cs="Arial"/>
          <w:sz w:val="24"/>
          <w:szCs w:val="24"/>
        </w:rPr>
        <w:t>El reconocimiento de validez oficial de estudios, por lo que hace a la educación superior, surtirá efectos a partir de su otorgamiento;</w:t>
      </w:r>
    </w:p>
    <w:p w14:paraId="2DAE3877" w14:textId="77777777" w:rsidR="00680BF0" w:rsidRPr="00680BF0" w:rsidRDefault="00680BF0" w:rsidP="00680BF0">
      <w:pPr>
        <w:pStyle w:val="Prrafodelista"/>
        <w:spacing w:line="360" w:lineRule="auto"/>
        <w:rPr>
          <w:rFonts w:ascii="Arial" w:hAnsi="Arial" w:cs="Arial"/>
          <w:sz w:val="24"/>
          <w:szCs w:val="24"/>
        </w:rPr>
      </w:pPr>
    </w:p>
    <w:p w14:paraId="0FB8FAC9" w14:textId="77777777" w:rsidR="00680BF0" w:rsidRPr="00680BF0" w:rsidRDefault="00680BF0" w:rsidP="008A590B">
      <w:pPr>
        <w:pStyle w:val="Prrafodelista"/>
        <w:numPr>
          <w:ilvl w:val="0"/>
          <w:numId w:val="32"/>
        </w:numPr>
        <w:spacing w:line="360" w:lineRule="auto"/>
        <w:jc w:val="both"/>
        <w:rPr>
          <w:rFonts w:ascii="Arial" w:hAnsi="Arial" w:cs="Arial"/>
          <w:sz w:val="24"/>
          <w:szCs w:val="24"/>
        </w:rPr>
      </w:pPr>
      <w:r w:rsidRPr="00680BF0">
        <w:rPr>
          <w:rFonts w:ascii="Arial" w:hAnsi="Arial" w:cs="Arial"/>
          <w:sz w:val="24"/>
          <w:szCs w:val="24"/>
        </w:rPr>
        <w:t xml:space="preserve">Corresponde a la Secretaría, otorgar, negar o, en su caso, revocar o retirar la autorización o el reconocimiento de validez oficial de estudios, vigilar que las denominaciones de las instituciones de educación superior </w:t>
      </w:r>
      <w:r w:rsidRPr="00680BF0">
        <w:rPr>
          <w:rFonts w:ascii="Arial" w:hAnsi="Arial" w:cs="Arial"/>
          <w:sz w:val="24"/>
          <w:szCs w:val="24"/>
        </w:rPr>
        <w:lastRenderedPageBreak/>
        <w:t>particulares correspondan a su naturaleza, de acuerdo con las disposiciones aplicables;</w:t>
      </w:r>
    </w:p>
    <w:p w14:paraId="4679A46C" w14:textId="77777777" w:rsidR="00680BF0" w:rsidRPr="00680BF0" w:rsidRDefault="00680BF0" w:rsidP="00680BF0">
      <w:pPr>
        <w:pStyle w:val="Prrafodelista"/>
        <w:spacing w:line="360" w:lineRule="auto"/>
        <w:rPr>
          <w:rFonts w:ascii="Arial" w:hAnsi="Arial" w:cs="Arial"/>
          <w:sz w:val="24"/>
          <w:szCs w:val="24"/>
        </w:rPr>
      </w:pPr>
    </w:p>
    <w:p w14:paraId="43A58DF0" w14:textId="77777777" w:rsidR="00680BF0" w:rsidRPr="00680BF0" w:rsidRDefault="00680BF0" w:rsidP="008A590B">
      <w:pPr>
        <w:pStyle w:val="Prrafodelista"/>
        <w:numPr>
          <w:ilvl w:val="0"/>
          <w:numId w:val="32"/>
        </w:numPr>
        <w:spacing w:line="360" w:lineRule="auto"/>
        <w:jc w:val="both"/>
        <w:rPr>
          <w:rFonts w:ascii="Arial" w:hAnsi="Arial" w:cs="Arial"/>
          <w:sz w:val="24"/>
          <w:szCs w:val="24"/>
        </w:rPr>
      </w:pPr>
      <w:r w:rsidRPr="00680BF0">
        <w:rPr>
          <w:rFonts w:ascii="Arial" w:hAnsi="Arial" w:cs="Arial"/>
          <w:sz w:val="24"/>
          <w:szCs w:val="24"/>
        </w:rPr>
        <w:t>En las disposiciones que emita la Secretaría para regular los trámites y procedimientos relacionados con la autorización y el reconocimiento de validez oficial de estudios, se establecerá un programa de simplificación administrativa;</w:t>
      </w:r>
    </w:p>
    <w:p w14:paraId="41430DB3" w14:textId="77777777" w:rsidR="00680BF0" w:rsidRPr="00680BF0" w:rsidRDefault="00680BF0" w:rsidP="00680BF0">
      <w:pPr>
        <w:pStyle w:val="Prrafodelista"/>
        <w:spacing w:line="360" w:lineRule="auto"/>
        <w:rPr>
          <w:rFonts w:ascii="Arial" w:hAnsi="Arial" w:cs="Arial"/>
          <w:sz w:val="24"/>
          <w:szCs w:val="24"/>
        </w:rPr>
      </w:pPr>
    </w:p>
    <w:p w14:paraId="447159E1" w14:textId="77777777" w:rsidR="00680BF0" w:rsidRPr="00680BF0" w:rsidRDefault="00680BF0" w:rsidP="008A590B">
      <w:pPr>
        <w:pStyle w:val="Prrafodelista"/>
        <w:numPr>
          <w:ilvl w:val="0"/>
          <w:numId w:val="32"/>
        </w:numPr>
        <w:spacing w:line="360" w:lineRule="auto"/>
        <w:jc w:val="both"/>
        <w:rPr>
          <w:rFonts w:ascii="Arial" w:hAnsi="Arial" w:cs="Arial"/>
          <w:sz w:val="24"/>
          <w:szCs w:val="24"/>
        </w:rPr>
      </w:pPr>
      <w:r w:rsidRPr="00680BF0">
        <w:rPr>
          <w:rFonts w:ascii="Arial" w:hAnsi="Arial" w:cs="Arial"/>
          <w:sz w:val="24"/>
          <w:szCs w:val="24"/>
        </w:rPr>
        <w:t>Los estudios realizados con anterioridad al otorgamiento del reconocimiento de validez oficial de estudios no tendrán validez oficial, y</w:t>
      </w:r>
    </w:p>
    <w:p w14:paraId="4B91DC03" w14:textId="77777777" w:rsidR="00680BF0" w:rsidRPr="00680BF0" w:rsidRDefault="00680BF0" w:rsidP="00680BF0">
      <w:pPr>
        <w:pStyle w:val="Prrafodelista"/>
        <w:spacing w:line="360" w:lineRule="auto"/>
        <w:rPr>
          <w:rFonts w:ascii="Arial" w:hAnsi="Arial" w:cs="Arial"/>
          <w:sz w:val="24"/>
          <w:szCs w:val="24"/>
        </w:rPr>
      </w:pPr>
    </w:p>
    <w:p w14:paraId="35B23FAC" w14:textId="77777777" w:rsidR="00680BF0" w:rsidRPr="00680BF0" w:rsidRDefault="00680BF0" w:rsidP="008A590B">
      <w:pPr>
        <w:pStyle w:val="Prrafodelista"/>
        <w:numPr>
          <w:ilvl w:val="0"/>
          <w:numId w:val="32"/>
        </w:numPr>
        <w:spacing w:line="360" w:lineRule="auto"/>
        <w:jc w:val="both"/>
        <w:rPr>
          <w:rFonts w:ascii="Arial" w:hAnsi="Arial" w:cs="Arial"/>
          <w:sz w:val="24"/>
          <w:szCs w:val="24"/>
        </w:rPr>
      </w:pPr>
      <w:r w:rsidRPr="00680BF0">
        <w:rPr>
          <w:rFonts w:ascii="Arial" w:hAnsi="Arial" w:cs="Arial"/>
          <w:sz w:val="24"/>
          <w:szCs w:val="24"/>
        </w:rPr>
        <w:t>Para la modificación del reconocimiento de validez oficial de estudios de los programas de educación superior el particular con Reconocimiento de Validez Oficial de Estudios está obligado a solicitar un nuevo reconocimiento cuando pretenda realizar:</w:t>
      </w:r>
    </w:p>
    <w:p w14:paraId="1241887F" w14:textId="77777777" w:rsidR="00680BF0" w:rsidRPr="00680BF0" w:rsidRDefault="00680BF0" w:rsidP="00680BF0">
      <w:pPr>
        <w:pStyle w:val="Prrafodelista"/>
        <w:spacing w:line="360" w:lineRule="auto"/>
        <w:rPr>
          <w:rFonts w:ascii="Arial" w:hAnsi="Arial" w:cs="Arial"/>
          <w:sz w:val="24"/>
          <w:szCs w:val="24"/>
        </w:rPr>
      </w:pPr>
    </w:p>
    <w:p w14:paraId="771E2FE6" w14:textId="77777777" w:rsidR="00680BF0" w:rsidRPr="00680BF0" w:rsidRDefault="00680BF0" w:rsidP="00DB7A3B">
      <w:pPr>
        <w:pStyle w:val="Prrafodelista"/>
        <w:numPr>
          <w:ilvl w:val="0"/>
          <w:numId w:val="36"/>
        </w:numPr>
        <w:spacing w:line="360" w:lineRule="auto"/>
        <w:ind w:left="1080"/>
        <w:jc w:val="both"/>
        <w:rPr>
          <w:rFonts w:ascii="Arial" w:hAnsi="Arial" w:cs="Arial"/>
          <w:sz w:val="24"/>
          <w:szCs w:val="24"/>
        </w:rPr>
      </w:pPr>
      <w:r w:rsidRPr="00680BF0">
        <w:rPr>
          <w:rFonts w:ascii="Arial" w:hAnsi="Arial" w:cs="Arial"/>
          <w:sz w:val="24"/>
          <w:szCs w:val="24"/>
        </w:rPr>
        <w:t>Cambio de domicilio de la institución, y</w:t>
      </w:r>
    </w:p>
    <w:p w14:paraId="5C207A7F" w14:textId="77777777" w:rsidR="00680BF0" w:rsidRPr="00680BF0" w:rsidRDefault="00680BF0" w:rsidP="00DB7A3B">
      <w:pPr>
        <w:pStyle w:val="Prrafodelista"/>
        <w:spacing w:line="360" w:lineRule="auto"/>
        <w:ind w:left="1080"/>
        <w:jc w:val="both"/>
        <w:rPr>
          <w:rFonts w:ascii="Arial" w:hAnsi="Arial" w:cs="Arial"/>
          <w:sz w:val="24"/>
          <w:szCs w:val="24"/>
        </w:rPr>
      </w:pPr>
    </w:p>
    <w:p w14:paraId="6508425C" w14:textId="77777777" w:rsidR="00680BF0" w:rsidRPr="00680BF0" w:rsidRDefault="00680BF0" w:rsidP="00DB7A3B">
      <w:pPr>
        <w:pStyle w:val="Prrafodelista"/>
        <w:numPr>
          <w:ilvl w:val="0"/>
          <w:numId w:val="36"/>
        </w:numPr>
        <w:spacing w:after="0" w:line="360" w:lineRule="auto"/>
        <w:ind w:left="1080"/>
        <w:jc w:val="both"/>
        <w:rPr>
          <w:rFonts w:ascii="Arial" w:hAnsi="Arial" w:cs="Arial"/>
          <w:sz w:val="24"/>
          <w:szCs w:val="24"/>
        </w:rPr>
      </w:pPr>
      <w:r w:rsidRPr="00680BF0">
        <w:rPr>
          <w:rFonts w:ascii="Arial" w:hAnsi="Arial" w:cs="Arial"/>
          <w:sz w:val="24"/>
          <w:szCs w:val="24"/>
        </w:rPr>
        <w:t>Cambio del plan de estudio.</w:t>
      </w:r>
    </w:p>
    <w:p w14:paraId="08E6B6AA" w14:textId="77777777" w:rsidR="00680BF0" w:rsidRPr="00680BF0" w:rsidRDefault="00680BF0" w:rsidP="00680BF0">
      <w:pPr>
        <w:spacing w:after="0" w:line="360" w:lineRule="auto"/>
        <w:jc w:val="both"/>
        <w:rPr>
          <w:rFonts w:ascii="Arial" w:hAnsi="Arial" w:cs="Arial"/>
          <w:sz w:val="24"/>
          <w:szCs w:val="24"/>
        </w:rPr>
      </w:pPr>
    </w:p>
    <w:p w14:paraId="15FA592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Para el supuesto previsto en la fracción I, de justificarse la urgencia de la necesidad del cambio, la solicitud podrá presentarse en días y horas hábiles en cualquier mes del año, previo cumplimento de la normativa de seguridad e infraestructura física educativa. </w:t>
      </w:r>
    </w:p>
    <w:p w14:paraId="403BB66A" w14:textId="77777777" w:rsidR="00680BF0" w:rsidRPr="00680BF0" w:rsidRDefault="00680BF0" w:rsidP="00680BF0">
      <w:pPr>
        <w:spacing w:after="0" w:line="360" w:lineRule="auto"/>
        <w:jc w:val="both"/>
        <w:rPr>
          <w:rFonts w:ascii="Arial" w:hAnsi="Arial" w:cs="Arial"/>
          <w:sz w:val="24"/>
          <w:szCs w:val="24"/>
        </w:rPr>
      </w:pPr>
    </w:p>
    <w:p w14:paraId="4DD1DAA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El particular no podrá implementar los cambios mencionados sin que haya obtenido previamente el nuevo Reconocimiento de Validez Oficial de Estudios, salvo en el caso referido en el párrafo que antecede. De lo contrario, la Secretaría quedará eximida de reconocer los estudios que se hayan impartido sin validez </w:t>
      </w:r>
      <w:r w:rsidRPr="00680BF0">
        <w:rPr>
          <w:rFonts w:ascii="Arial" w:hAnsi="Arial" w:cs="Arial"/>
          <w:sz w:val="24"/>
          <w:szCs w:val="24"/>
        </w:rPr>
        <w:lastRenderedPageBreak/>
        <w:t>oficial por el particular, asumiendo éste las responsabilidades que, en su caso, correspondan.</w:t>
      </w:r>
    </w:p>
    <w:p w14:paraId="06BDD97E" w14:textId="77777777" w:rsidR="00680BF0" w:rsidRPr="00680BF0" w:rsidRDefault="00680BF0" w:rsidP="00680BF0">
      <w:pPr>
        <w:spacing w:after="0" w:line="360" w:lineRule="auto"/>
        <w:jc w:val="both"/>
        <w:rPr>
          <w:rFonts w:ascii="Arial" w:hAnsi="Arial" w:cs="Arial"/>
          <w:sz w:val="24"/>
          <w:szCs w:val="24"/>
        </w:rPr>
      </w:pPr>
    </w:p>
    <w:p w14:paraId="3C4D595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Se entenderá como cambio de domicilio de la institución, la impartición del plan y programas de estudio en Instalaciones ubicadas en un lugar distinto al señalado en el acuerdo de Reconocimiento de Validez Oficial de Estudios respectivo otorgado por la Secretaría. </w:t>
      </w:r>
    </w:p>
    <w:p w14:paraId="7E684825" w14:textId="77777777" w:rsidR="00680BF0" w:rsidRPr="00680BF0" w:rsidRDefault="00680BF0" w:rsidP="00680BF0">
      <w:pPr>
        <w:spacing w:after="0" w:line="360" w:lineRule="auto"/>
        <w:jc w:val="both"/>
        <w:rPr>
          <w:rFonts w:ascii="Arial" w:hAnsi="Arial" w:cs="Arial"/>
          <w:sz w:val="24"/>
          <w:szCs w:val="24"/>
        </w:rPr>
      </w:pPr>
    </w:p>
    <w:p w14:paraId="01A4BDD7" w14:textId="77777777" w:rsidR="00680BF0" w:rsidRPr="00680BF0" w:rsidRDefault="00680BF0" w:rsidP="00680BF0">
      <w:pPr>
        <w:spacing w:after="0" w:line="360" w:lineRule="auto"/>
        <w:rPr>
          <w:rFonts w:ascii="Arial" w:hAnsi="Arial" w:cs="Arial"/>
          <w:sz w:val="24"/>
          <w:szCs w:val="24"/>
        </w:rPr>
      </w:pPr>
      <w:r w:rsidRPr="00680BF0">
        <w:rPr>
          <w:rFonts w:ascii="Arial" w:hAnsi="Arial" w:cs="Arial"/>
          <w:sz w:val="24"/>
          <w:szCs w:val="24"/>
        </w:rPr>
        <w:t xml:space="preserve">Se entenderá por cambio al plan de estudio, a las modificaciones que, de manera integral y correlacionada, se efectúen respecto al plan y programa autorizado. </w:t>
      </w:r>
    </w:p>
    <w:p w14:paraId="2813811A" w14:textId="77777777" w:rsidR="00680BF0" w:rsidRPr="00680BF0" w:rsidRDefault="00680BF0" w:rsidP="00680BF0">
      <w:pPr>
        <w:spacing w:after="0" w:line="360" w:lineRule="auto"/>
        <w:jc w:val="both"/>
        <w:rPr>
          <w:rFonts w:ascii="Arial" w:hAnsi="Arial" w:cs="Arial"/>
          <w:sz w:val="24"/>
          <w:szCs w:val="24"/>
        </w:rPr>
      </w:pPr>
    </w:p>
    <w:p w14:paraId="0F4C8B6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76.</w:t>
      </w:r>
      <w:r w:rsidRPr="00680BF0">
        <w:rPr>
          <w:rFonts w:ascii="Arial" w:hAnsi="Arial" w:cs="Arial"/>
          <w:sz w:val="24"/>
          <w:szCs w:val="24"/>
        </w:rPr>
        <w:t xml:space="preserve"> La Secretaría, conforme a las disposiciones que emita, podrá otorgar, negar o retirar, a los particulares con reconocimiento de validez oficial de estudios del tipo superior, un reconocimiento estatal a la gestión institucional y excelencia educativa.</w:t>
      </w:r>
    </w:p>
    <w:p w14:paraId="068DB6CC" w14:textId="77777777" w:rsidR="00680BF0" w:rsidRPr="00680BF0" w:rsidRDefault="00680BF0" w:rsidP="00680BF0">
      <w:pPr>
        <w:spacing w:after="0" w:line="360" w:lineRule="auto"/>
        <w:jc w:val="both"/>
        <w:rPr>
          <w:rFonts w:ascii="Arial" w:hAnsi="Arial" w:cs="Arial"/>
          <w:sz w:val="24"/>
          <w:szCs w:val="24"/>
        </w:rPr>
      </w:pPr>
    </w:p>
    <w:p w14:paraId="05AA51F2"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Para tal efecto, se estará a lo siguiente:</w:t>
      </w:r>
    </w:p>
    <w:p w14:paraId="7216519E" w14:textId="77777777" w:rsidR="00680BF0" w:rsidRPr="00680BF0" w:rsidRDefault="00680BF0" w:rsidP="00680BF0">
      <w:pPr>
        <w:spacing w:after="0" w:line="360" w:lineRule="auto"/>
        <w:jc w:val="both"/>
        <w:rPr>
          <w:rFonts w:ascii="Arial" w:hAnsi="Arial" w:cs="Arial"/>
          <w:sz w:val="24"/>
          <w:szCs w:val="24"/>
        </w:rPr>
      </w:pPr>
    </w:p>
    <w:p w14:paraId="5D461265" w14:textId="77777777" w:rsidR="00680BF0" w:rsidRPr="00680BF0" w:rsidRDefault="00680BF0" w:rsidP="008A590B">
      <w:pPr>
        <w:pStyle w:val="Prrafodelista"/>
        <w:numPr>
          <w:ilvl w:val="0"/>
          <w:numId w:val="37"/>
        </w:numPr>
        <w:spacing w:after="0" w:line="360" w:lineRule="auto"/>
        <w:jc w:val="both"/>
        <w:rPr>
          <w:rFonts w:ascii="Arial" w:hAnsi="Arial" w:cs="Arial"/>
          <w:sz w:val="24"/>
          <w:szCs w:val="24"/>
        </w:rPr>
      </w:pPr>
      <w:r w:rsidRPr="00680BF0">
        <w:rPr>
          <w:rFonts w:ascii="Arial" w:hAnsi="Arial" w:cs="Arial"/>
          <w:sz w:val="24"/>
          <w:szCs w:val="24"/>
        </w:rPr>
        <w:t>El reconocimiento estatal a la gestión institucional y excelencia educativa se otorgará a las instituciones particulares que impartan estudios del tipo superior que reúnan los siguientes requisitos:</w:t>
      </w:r>
    </w:p>
    <w:p w14:paraId="643C95D0" w14:textId="77777777" w:rsidR="00680BF0" w:rsidRPr="00680BF0" w:rsidRDefault="00680BF0" w:rsidP="00693ABC">
      <w:pPr>
        <w:pStyle w:val="Prrafodelista"/>
        <w:spacing w:line="360" w:lineRule="auto"/>
        <w:ind w:left="360"/>
        <w:jc w:val="both"/>
        <w:rPr>
          <w:rFonts w:ascii="Arial" w:hAnsi="Arial" w:cs="Arial"/>
          <w:sz w:val="24"/>
          <w:szCs w:val="24"/>
        </w:rPr>
      </w:pPr>
    </w:p>
    <w:p w14:paraId="034C46B3" w14:textId="77777777" w:rsidR="00680BF0" w:rsidRPr="00680BF0" w:rsidRDefault="00680BF0" w:rsidP="00693ABC">
      <w:pPr>
        <w:pStyle w:val="Prrafodelista"/>
        <w:numPr>
          <w:ilvl w:val="0"/>
          <w:numId w:val="39"/>
        </w:numPr>
        <w:spacing w:line="360" w:lineRule="auto"/>
        <w:ind w:left="1080"/>
        <w:jc w:val="both"/>
        <w:rPr>
          <w:rFonts w:ascii="Arial" w:hAnsi="Arial" w:cs="Arial"/>
          <w:sz w:val="24"/>
          <w:szCs w:val="24"/>
        </w:rPr>
      </w:pPr>
      <w:r w:rsidRPr="00680BF0">
        <w:rPr>
          <w:rFonts w:ascii="Arial" w:hAnsi="Arial" w:cs="Arial"/>
          <w:sz w:val="24"/>
          <w:szCs w:val="24"/>
        </w:rPr>
        <w:t>Cuenten con una acreditación institucional nacional o internacional vigente;</w:t>
      </w:r>
    </w:p>
    <w:p w14:paraId="2040F75A" w14:textId="77777777" w:rsidR="00680BF0" w:rsidRPr="00680BF0" w:rsidRDefault="00680BF0" w:rsidP="00693ABC">
      <w:pPr>
        <w:pStyle w:val="Prrafodelista"/>
        <w:spacing w:line="360" w:lineRule="auto"/>
        <w:ind w:left="1080"/>
        <w:jc w:val="both"/>
        <w:rPr>
          <w:rFonts w:ascii="Arial" w:hAnsi="Arial" w:cs="Arial"/>
          <w:sz w:val="24"/>
          <w:szCs w:val="24"/>
        </w:rPr>
      </w:pPr>
    </w:p>
    <w:p w14:paraId="775E059F" w14:textId="77777777" w:rsidR="00680BF0" w:rsidRPr="00680BF0" w:rsidRDefault="00680BF0" w:rsidP="00693ABC">
      <w:pPr>
        <w:pStyle w:val="Prrafodelista"/>
        <w:numPr>
          <w:ilvl w:val="0"/>
          <w:numId w:val="39"/>
        </w:numPr>
        <w:spacing w:line="360" w:lineRule="auto"/>
        <w:ind w:left="1080"/>
        <w:jc w:val="both"/>
        <w:rPr>
          <w:rFonts w:ascii="Arial" w:hAnsi="Arial" w:cs="Arial"/>
          <w:sz w:val="24"/>
          <w:szCs w:val="24"/>
        </w:rPr>
      </w:pPr>
      <w:r w:rsidRPr="00680BF0">
        <w:rPr>
          <w:rFonts w:ascii="Arial" w:hAnsi="Arial" w:cs="Arial"/>
          <w:sz w:val="24"/>
          <w:szCs w:val="24"/>
        </w:rPr>
        <w:t>Cuenten con profesores que cumplan los criterios académicos acordes con la asignatura a impartir en el plan de estudios correspondiente;</w:t>
      </w:r>
    </w:p>
    <w:p w14:paraId="6D0A9201" w14:textId="77777777" w:rsidR="00680BF0" w:rsidRPr="00680BF0" w:rsidRDefault="00680BF0" w:rsidP="00693ABC">
      <w:pPr>
        <w:pStyle w:val="Prrafodelista"/>
        <w:spacing w:line="360" w:lineRule="auto"/>
        <w:ind w:left="1080"/>
        <w:jc w:val="both"/>
        <w:rPr>
          <w:rFonts w:ascii="Arial" w:hAnsi="Arial" w:cs="Arial"/>
          <w:sz w:val="24"/>
          <w:szCs w:val="24"/>
        </w:rPr>
      </w:pPr>
    </w:p>
    <w:p w14:paraId="49902A45" w14:textId="06011CA1" w:rsidR="00680BF0" w:rsidRPr="00956E0E" w:rsidRDefault="00680BF0" w:rsidP="00693ABC">
      <w:pPr>
        <w:pStyle w:val="Prrafodelista"/>
        <w:numPr>
          <w:ilvl w:val="0"/>
          <w:numId w:val="39"/>
        </w:numPr>
        <w:spacing w:line="360" w:lineRule="auto"/>
        <w:ind w:left="1080"/>
        <w:jc w:val="both"/>
        <w:rPr>
          <w:rFonts w:ascii="Arial" w:hAnsi="Arial" w:cs="Arial"/>
          <w:sz w:val="24"/>
          <w:szCs w:val="24"/>
        </w:rPr>
      </w:pPr>
      <w:r w:rsidRPr="00956E0E">
        <w:rPr>
          <w:rFonts w:ascii="Arial" w:hAnsi="Arial" w:cs="Arial"/>
          <w:sz w:val="24"/>
          <w:szCs w:val="24"/>
        </w:rPr>
        <w:lastRenderedPageBreak/>
        <w:t xml:space="preserve">Impartan estudios con enfoque de derechos humanos y de igualdad sustantiva que contribuyan a la inclusión, equidad, excelencia y </w:t>
      </w:r>
      <w:r w:rsidR="00956E0E">
        <w:rPr>
          <w:rFonts w:ascii="Arial" w:hAnsi="Arial" w:cs="Arial"/>
          <w:sz w:val="24"/>
          <w:szCs w:val="24"/>
        </w:rPr>
        <w:t>mejora continua de la educación;</w:t>
      </w:r>
    </w:p>
    <w:p w14:paraId="3AB28749" w14:textId="77777777" w:rsidR="00680BF0" w:rsidRPr="00680BF0" w:rsidRDefault="00680BF0" w:rsidP="00693ABC">
      <w:pPr>
        <w:pStyle w:val="Prrafodelista"/>
        <w:ind w:left="360"/>
        <w:rPr>
          <w:rFonts w:ascii="Arial" w:hAnsi="Arial" w:cs="Arial"/>
          <w:sz w:val="24"/>
          <w:szCs w:val="24"/>
        </w:rPr>
      </w:pPr>
    </w:p>
    <w:p w14:paraId="7BBBF15B" w14:textId="77777777" w:rsidR="00680BF0" w:rsidRPr="00680BF0" w:rsidRDefault="00680BF0" w:rsidP="00693ABC">
      <w:pPr>
        <w:pStyle w:val="Prrafodelista"/>
        <w:numPr>
          <w:ilvl w:val="0"/>
          <w:numId w:val="39"/>
        </w:numPr>
        <w:spacing w:line="360" w:lineRule="auto"/>
        <w:ind w:left="1080"/>
        <w:jc w:val="both"/>
        <w:rPr>
          <w:rFonts w:ascii="Arial" w:hAnsi="Arial" w:cs="Arial"/>
          <w:sz w:val="24"/>
          <w:szCs w:val="24"/>
        </w:rPr>
      </w:pPr>
      <w:r w:rsidRPr="00680BF0">
        <w:rPr>
          <w:rFonts w:ascii="Arial" w:hAnsi="Arial" w:cs="Arial"/>
          <w:sz w:val="24"/>
          <w:szCs w:val="24"/>
        </w:rPr>
        <w:t>Cuenten con planes y programas con reconocimiento de validez oficial de estudios del tipo superior acreditados con una antigüedad mínima de diez años;</w:t>
      </w:r>
    </w:p>
    <w:p w14:paraId="74272A57" w14:textId="77777777" w:rsidR="00680BF0" w:rsidRPr="00680BF0" w:rsidRDefault="00680BF0" w:rsidP="00693ABC">
      <w:pPr>
        <w:pStyle w:val="Prrafodelista"/>
        <w:spacing w:line="360" w:lineRule="auto"/>
        <w:ind w:left="360"/>
        <w:rPr>
          <w:rFonts w:ascii="Arial" w:hAnsi="Arial" w:cs="Arial"/>
          <w:sz w:val="24"/>
          <w:szCs w:val="24"/>
        </w:rPr>
      </w:pPr>
    </w:p>
    <w:p w14:paraId="1D90363B" w14:textId="77777777" w:rsidR="00680BF0" w:rsidRPr="00680BF0" w:rsidRDefault="00680BF0" w:rsidP="00693ABC">
      <w:pPr>
        <w:pStyle w:val="Prrafodelista"/>
        <w:numPr>
          <w:ilvl w:val="0"/>
          <w:numId w:val="39"/>
        </w:numPr>
        <w:spacing w:line="360" w:lineRule="auto"/>
        <w:ind w:left="1080"/>
        <w:jc w:val="both"/>
        <w:rPr>
          <w:rFonts w:ascii="Arial" w:hAnsi="Arial" w:cs="Arial"/>
          <w:sz w:val="24"/>
          <w:szCs w:val="24"/>
        </w:rPr>
      </w:pPr>
      <w:r w:rsidRPr="00680BF0">
        <w:rPr>
          <w:rFonts w:ascii="Arial" w:hAnsi="Arial" w:cs="Arial"/>
          <w:sz w:val="24"/>
          <w:szCs w:val="24"/>
        </w:rPr>
        <w:t>No hayan sido sancionados por las autoridades educativas correspondientes por alguna de las infracciones establecidas en el artículo 82 fracciones I, II, IV y VII de la Ley, en los últimos cinco años anteriores a la fecha de solicitud del reconocimiento a la gestión institucional y excelencia educativa respectivo;</w:t>
      </w:r>
    </w:p>
    <w:p w14:paraId="407D3B31" w14:textId="77777777" w:rsidR="00680BF0" w:rsidRPr="00680BF0" w:rsidRDefault="00680BF0" w:rsidP="00693ABC">
      <w:pPr>
        <w:pStyle w:val="Prrafodelista"/>
        <w:spacing w:line="360" w:lineRule="auto"/>
        <w:ind w:left="360"/>
        <w:rPr>
          <w:rFonts w:ascii="Arial" w:hAnsi="Arial" w:cs="Arial"/>
          <w:sz w:val="24"/>
          <w:szCs w:val="24"/>
        </w:rPr>
      </w:pPr>
    </w:p>
    <w:p w14:paraId="1F54A4C3" w14:textId="77777777" w:rsidR="00680BF0" w:rsidRPr="00680BF0" w:rsidRDefault="00680BF0" w:rsidP="00693ABC">
      <w:pPr>
        <w:pStyle w:val="Prrafodelista"/>
        <w:numPr>
          <w:ilvl w:val="0"/>
          <w:numId w:val="39"/>
        </w:numPr>
        <w:spacing w:line="360" w:lineRule="auto"/>
        <w:ind w:left="1080"/>
        <w:jc w:val="both"/>
        <w:rPr>
          <w:rFonts w:ascii="Arial" w:hAnsi="Arial" w:cs="Arial"/>
          <w:sz w:val="24"/>
          <w:szCs w:val="24"/>
        </w:rPr>
      </w:pPr>
      <w:r w:rsidRPr="00680BF0">
        <w:rPr>
          <w:rFonts w:ascii="Arial" w:hAnsi="Arial" w:cs="Arial"/>
          <w:sz w:val="24"/>
          <w:szCs w:val="24"/>
        </w:rPr>
        <w:t>Cuenten con infraestructura para el cumplimiento del principio de inclusión que contribuya a eliminar las barreras para el aprendizaje;</w:t>
      </w:r>
    </w:p>
    <w:p w14:paraId="0D419E24" w14:textId="77777777" w:rsidR="00680BF0" w:rsidRPr="00680BF0" w:rsidRDefault="00680BF0" w:rsidP="00693ABC">
      <w:pPr>
        <w:pStyle w:val="Prrafodelista"/>
        <w:spacing w:line="360" w:lineRule="auto"/>
        <w:ind w:left="360"/>
        <w:rPr>
          <w:rFonts w:ascii="Arial" w:hAnsi="Arial" w:cs="Arial"/>
          <w:sz w:val="24"/>
          <w:szCs w:val="24"/>
        </w:rPr>
      </w:pPr>
    </w:p>
    <w:p w14:paraId="295C81A1" w14:textId="4988FBE4" w:rsidR="00680BF0" w:rsidRPr="00680BF0" w:rsidRDefault="00680BF0" w:rsidP="00693ABC">
      <w:pPr>
        <w:pStyle w:val="Prrafodelista"/>
        <w:numPr>
          <w:ilvl w:val="0"/>
          <w:numId w:val="39"/>
        </w:numPr>
        <w:spacing w:line="360" w:lineRule="auto"/>
        <w:ind w:left="1080"/>
        <w:jc w:val="both"/>
        <w:rPr>
          <w:rFonts w:ascii="Arial" w:hAnsi="Arial" w:cs="Arial"/>
          <w:sz w:val="24"/>
          <w:szCs w:val="24"/>
        </w:rPr>
      </w:pPr>
      <w:r w:rsidRPr="00680BF0">
        <w:rPr>
          <w:rFonts w:ascii="Arial" w:hAnsi="Arial" w:cs="Arial"/>
          <w:sz w:val="24"/>
          <w:szCs w:val="24"/>
        </w:rPr>
        <w:t xml:space="preserve">Acrediten la vinculación de sus planes y programas de estudio con los sectores sociales o productivos, </w:t>
      </w:r>
      <w:r w:rsidR="00704C42">
        <w:rPr>
          <w:rFonts w:ascii="Arial" w:hAnsi="Arial" w:cs="Arial"/>
          <w:sz w:val="24"/>
          <w:szCs w:val="24"/>
        </w:rPr>
        <w:t>e</w:t>
      </w:r>
    </w:p>
    <w:p w14:paraId="5CE5B9F4" w14:textId="77777777" w:rsidR="00680BF0" w:rsidRPr="00680BF0" w:rsidRDefault="00680BF0" w:rsidP="00693ABC">
      <w:pPr>
        <w:pStyle w:val="Prrafodelista"/>
        <w:spacing w:line="360" w:lineRule="auto"/>
        <w:ind w:left="360"/>
        <w:rPr>
          <w:rFonts w:ascii="Arial" w:hAnsi="Arial" w:cs="Arial"/>
          <w:sz w:val="24"/>
          <w:szCs w:val="24"/>
        </w:rPr>
      </w:pPr>
    </w:p>
    <w:p w14:paraId="741BB5E1" w14:textId="1639751E" w:rsidR="00680BF0" w:rsidRPr="00680BF0" w:rsidRDefault="00680BF0" w:rsidP="00693ABC">
      <w:pPr>
        <w:pStyle w:val="Prrafodelista"/>
        <w:numPr>
          <w:ilvl w:val="0"/>
          <w:numId w:val="39"/>
        </w:numPr>
        <w:spacing w:line="360" w:lineRule="auto"/>
        <w:ind w:left="1080"/>
        <w:jc w:val="both"/>
        <w:rPr>
          <w:rFonts w:ascii="Arial" w:hAnsi="Arial" w:cs="Arial"/>
          <w:sz w:val="24"/>
          <w:szCs w:val="24"/>
        </w:rPr>
      </w:pPr>
      <w:r w:rsidRPr="00680BF0">
        <w:rPr>
          <w:rFonts w:ascii="Arial" w:hAnsi="Arial" w:cs="Arial"/>
          <w:sz w:val="24"/>
          <w:szCs w:val="24"/>
        </w:rPr>
        <w:t>Demuestren la contribución en beneficio de la sociedad con los aportes de la institución y sus egresados</w:t>
      </w:r>
      <w:r w:rsidR="00704C42">
        <w:rPr>
          <w:rFonts w:ascii="Arial" w:hAnsi="Arial" w:cs="Arial"/>
          <w:sz w:val="24"/>
          <w:szCs w:val="24"/>
        </w:rPr>
        <w:t>;</w:t>
      </w:r>
    </w:p>
    <w:p w14:paraId="661D7CAF" w14:textId="77777777" w:rsidR="00680BF0" w:rsidRPr="00680BF0" w:rsidRDefault="00680BF0" w:rsidP="00680BF0">
      <w:pPr>
        <w:pStyle w:val="Prrafodelista"/>
        <w:spacing w:line="360" w:lineRule="auto"/>
        <w:rPr>
          <w:rFonts w:ascii="Arial" w:hAnsi="Arial" w:cs="Arial"/>
          <w:sz w:val="24"/>
          <w:szCs w:val="24"/>
        </w:rPr>
      </w:pPr>
    </w:p>
    <w:p w14:paraId="144540D6" w14:textId="77777777" w:rsidR="00680BF0" w:rsidRPr="00680BF0" w:rsidRDefault="00680BF0" w:rsidP="008A590B">
      <w:pPr>
        <w:pStyle w:val="Prrafodelista"/>
        <w:numPr>
          <w:ilvl w:val="0"/>
          <w:numId w:val="37"/>
        </w:numPr>
        <w:spacing w:line="360" w:lineRule="auto"/>
        <w:jc w:val="both"/>
        <w:rPr>
          <w:rFonts w:ascii="Arial" w:hAnsi="Arial" w:cs="Arial"/>
          <w:sz w:val="24"/>
          <w:szCs w:val="24"/>
        </w:rPr>
      </w:pPr>
      <w:r w:rsidRPr="00680BF0">
        <w:rPr>
          <w:rFonts w:ascii="Arial" w:hAnsi="Arial" w:cs="Arial"/>
          <w:sz w:val="24"/>
          <w:szCs w:val="24"/>
        </w:rPr>
        <w:t>Con la obtención del reconocimiento a la gestión institucional y excelencia educativa, los particulares que impartan educación superior podrán obtener los siguientes beneficios:</w:t>
      </w:r>
    </w:p>
    <w:p w14:paraId="3FD4FD80" w14:textId="77777777" w:rsidR="00680BF0" w:rsidRPr="00680BF0" w:rsidRDefault="00680BF0" w:rsidP="00680BF0">
      <w:pPr>
        <w:pStyle w:val="Prrafodelista"/>
        <w:spacing w:line="360" w:lineRule="auto"/>
        <w:jc w:val="both"/>
        <w:rPr>
          <w:rFonts w:ascii="Arial" w:hAnsi="Arial" w:cs="Arial"/>
          <w:sz w:val="24"/>
          <w:szCs w:val="24"/>
        </w:rPr>
      </w:pPr>
    </w:p>
    <w:p w14:paraId="690DF455" w14:textId="354EC715" w:rsidR="00680BF0" w:rsidRPr="00680BF0" w:rsidRDefault="00680BF0" w:rsidP="00693ABC">
      <w:pPr>
        <w:pStyle w:val="Prrafodelista"/>
        <w:numPr>
          <w:ilvl w:val="0"/>
          <w:numId w:val="38"/>
        </w:numPr>
        <w:spacing w:line="360" w:lineRule="auto"/>
        <w:ind w:left="1080"/>
        <w:jc w:val="both"/>
        <w:rPr>
          <w:rFonts w:ascii="Arial" w:hAnsi="Arial" w:cs="Arial"/>
          <w:sz w:val="24"/>
          <w:szCs w:val="24"/>
        </w:rPr>
      </w:pPr>
      <w:r w:rsidRPr="00680BF0">
        <w:rPr>
          <w:rFonts w:ascii="Arial" w:hAnsi="Arial" w:cs="Arial"/>
          <w:sz w:val="24"/>
          <w:szCs w:val="24"/>
        </w:rPr>
        <w:t>Contar con una carpeta de evidencias documentales única para la presentación de solicitudes de trámites ante la Secretaría;</w:t>
      </w:r>
    </w:p>
    <w:p w14:paraId="5763631A" w14:textId="77777777" w:rsidR="00680BF0" w:rsidRPr="00680BF0" w:rsidRDefault="00680BF0" w:rsidP="00693ABC">
      <w:pPr>
        <w:pStyle w:val="Prrafodelista"/>
        <w:spacing w:line="360" w:lineRule="auto"/>
        <w:ind w:left="1080"/>
        <w:jc w:val="both"/>
        <w:rPr>
          <w:rFonts w:ascii="Arial" w:hAnsi="Arial" w:cs="Arial"/>
          <w:sz w:val="24"/>
          <w:szCs w:val="24"/>
        </w:rPr>
      </w:pPr>
    </w:p>
    <w:p w14:paraId="1ADDD0D0" w14:textId="77777777" w:rsidR="00680BF0" w:rsidRPr="00680BF0" w:rsidRDefault="00680BF0" w:rsidP="00693ABC">
      <w:pPr>
        <w:pStyle w:val="Prrafodelista"/>
        <w:numPr>
          <w:ilvl w:val="0"/>
          <w:numId w:val="38"/>
        </w:numPr>
        <w:spacing w:after="0" w:line="360" w:lineRule="auto"/>
        <w:ind w:left="1080"/>
        <w:jc w:val="both"/>
        <w:rPr>
          <w:rFonts w:ascii="Arial" w:hAnsi="Arial" w:cs="Arial"/>
          <w:sz w:val="24"/>
          <w:szCs w:val="24"/>
        </w:rPr>
      </w:pPr>
      <w:r w:rsidRPr="00680BF0">
        <w:rPr>
          <w:rFonts w:ascii="Arial" w:hAnsi="Arial" w:cs="Arial"/>
          <w:sz w:val="24"/>
          <w:szCs w:val="24"/>
        </w:rPr>
        <w:lastRenderedPageBreak/>
        <w:t>Ostentar en la publicidad que realice la institución particular de educación superior, su reconocimiento estatal a la gestión institucional y excelencia educativa;</w:t>
      </w:r>
    </w:p>
    <w:p w14:paraId="4AA07269" w14:textId="77777777" w:rsidR="00680BF0" w:rsidRPr="00680BF0" w:rsidRDefault="00680BF0" w:rsidP="00693ABC">
      <w:pPr>
        <w:pStyle w:val="Prrafodelista"/>
        <w:spacing w:after="0" w:line="360" w:lineRule="auto"/>
        <w:ind w:left="360"/>
        <w:rPr>
          <w:rFonts w:ascii="Arial" w:hAnsi="Arial" w:cs="Arial"/>
          <w:sz w:val="24"/>
          <w:szCs w:val="24"/>
        </w:rPr>
      </w:pPr>
    </w:p>
    <w:p w14:paraId="0851FE7D" w14:textId="77777777" w:rsidR="00680BF0" w:rsidRPr="00680BF0" w:rsidRDefault="00680BF0" w:rsidP="00693ABC">
      <w:pPr>
        <w:pStyle w:val="Prrafodelista"/>
        <w:numPr>
          <w:ilvl w:val="0"/>
          <w:numId w:val="38"/>
        </w:numPr>
        <w:spacing w:line="360" w:lineRule="auto"/>
        <w:ind w:left="1080"/>
        <w:jc w:val="both"/>
        <w:rPr>
          <w:rFonts w:ascii="Arial" w:hAnsi="Arial" w:cs="Arial"/>
          <w:sz w:val="24"/>
          <w:szCs w:val="24"/>
        </w:rPr>
      </w:pPr>
      <w:r w:rsidRPr="00680BF0">
        <w:rPr>
          <w:rFonts w:ascii="Arial" w:hAnsi="Arial" w:cs="Arial"/>
          <w:sz w:val="24"/>
          <w:szCs w:val="24"/>
        </w:rPr>
        <w:t>Obtener procedimientos abreviados con menor tiempo de respuesta para la resolución de sus trámites por parte de la Secretaría. Para la obtención del reconocimiento de validez de estudios de programas educativos nuevos o de aquellos programas que ya tengan reconocimiento oficial y que tengan por objeto la reforma o actualización de contenidos, la Secretaría recibirá a trámite las solicitudes que le sean presentadas, mismas que resolverá en un plazo de veinte días hábiles, notificando de inmediato al solicitante; en caso contrario, se tendrán por admitidas las solicitudes;</w:t>
      </w:r>
    </w:p>
    <w:p w14:paraId="4C9CBACE" w14:textId="77777777" w:rsidR="00680BF0" w:rsidRPr="00680BF0" w:rsidRDefault="00680BF0" w:rsidP="00693ABC">
      <w:pPr>
        <w:pStyle w:val="Prrafodelista"/>
        <w:spacing w:line="360" w:lineRule="auto"/>
        <w:ind w:left="360"/>
        <w:rPr>
          <w:rFonts w:ascii="Arial" w:hAnsi="Arial" w:cs="Arial"/>
          <w:sz w:val="24"/>
          <w:szCs w:val="24"/>
        </w:rPr>
      </w:pPr>
    </w:p>
    <w:p w14:paraId="33B74FEC" w14:textId="77777777" w:rsidR="00680BF0" w:rsidRPr="00680BF0" w:rsidRDefault="00680BF0" w:rsidP="00693ABC">
      <w:pPr>
        <w:pStyle w:val="Prrafodelista"/>
        <w:numPr>
          <w:ilvl w:val="0"/>
          <w:numId w:val="38"/>
        </w:numPr>
        <w:spacing w:after="0" w:line="360" w:lineRule="auto"/>
        <w:ind w:left="1080"/>
        <w:jc w:val="both"/>
        <w:rPr>
          <w:rFonts w:ascii="Arial" w:hAnsi="Arial" w:cs="Arial"/>
          <w:sz w:val="24"/>
          <w:szCs w:val="24"/>
        </w:rPr>
      </w:pPr>
      <w:r w:rsidRPr="00680BF0">
        <w:rPr>
          <w:rFonts w:ascii="Arial" w:hAnsi="Arial" w:cs="Arial"/>
          <w:sz w:val="24"/>
          <w:szCs w:val="24"/>
        </w:rPr>
        <w:t>Impartir asignaturas en domicilios distintos para los que se otorgó el reconocimiento de validez oficial de estudios, de acuerdo con el porcentaje y lineamientos que establezca la Secretaría, siempre y cuando acrediten contar con espacios que satisfagan las condiciones higiénicas, de seguridad y pedagógicas necesarias que permitan el adecuado desarrollo del proceso educativo;</w:t>
      </w:r>
    </w:p>
    <w:p w14:paraId="1A81D778" w14:textId="77777777" w:rsidR="00680BF0" w:rsidRPr="00680BF0" w:rsidRDefault="00680BF0" w:rsidP="00693ABC">
      <w:pPr>
        <w:pStyle w:val="Prrafodelista"/>
        <w:spacing w:after="0" w:line="360" w:lineRule="auto"/>
        <w:ind w:left="360"/>
        <w:rPr>
          <w:rFonts w:ascii="Arial" w:hAnsi="Arial" w:cs="Arial"/>
          <w:sz w:val="24"/>
          <w:szCs w:val="24"/>
        </w:rPr>
      </w:pPr>
    </w:p>
    <w:p w14:paraId="0233DC0E" w14:textId="77777777" w:rsidR="00680BF0" w:rsidRPr="00680BF0" w:rsidRDefault="00680BF0" w:rsidP="00693ABC">
      <w:pPr>
        <w:pStyle w:val="Prrafodelista"/>
        <w:numPr>
          <w:ilvl w:val="0"/>
          <w:numId w:val="38"/>
        </w:numPr>
        <w:spacing w:after="0" w:line="360" w:lineRule="auto"/>
        <w:ind w:left="1080"/>
        <w:jc w:val="both"/>
        <w:rPr>
          <w:rFonts w:ascii="Arial" w:hAnsi="Arial" w:cs="Arial"/>
          <w:sz w:val="24"/>
          <w:szCs w:val="24"/>
        </w:rPr>
      </w:pPr>
      <w:r w:rsidRPr="00680BF0">
        <w:rPr>
          <w:rFonts w:ascii="Arial" w:hAnsi="Arial" w:cs="Arial"/>
          <w:sz w:val="24"/>
          <w:szCs w:val="24"/>
        </w:rPr>
        <w:t>Obtener movilidad académica entre sus planes de estudio afines con reconocimiento de validez oficial de estudios sin trámite de equivalencia de estudios;</w:t>
      </w:r>
    </w:p>
    <w:p w14:paraId="1A8DC72D" w14:textId="77777777" w:rsidR="00680BF0" w:rsidRPr="00680BF0" w:rsidRDefault="00680BF0" w:rsidP="00693ABC">
      <w:pPr>
        <w:pStyle w:val="Prrafodelista"/>
        <w:spacing w:after="0" w:line="360" w:lineRule="auto"/>
        <w:ind w:left="360"/>
        <w:rPr>
          <w:rFonts w:ascii="Arial" w:hAnsi="Arial" w:cs="Arial"/>
          <w:sz w:val="24"/>
          <w:szCs w:val="24"/>
        </w:rPr>
      </w:pPr>
    </w:p>
    <w:p w14:paraId="4C1EC4C5" w14:textId="77777777" w:rsidR="00680BF0" w:rsidRPr="00680BF0" w:rsidRDefault="00680BF0" w:rsidP="00693ABC">
      <w:pPr>
        <w:pStyle w:val="Prrafodelista"/>
        <w:numPr>
          <w:ilvl w:val="0"/>
          <w:numId w:val="38"/>
        </w:numPr>
        <w:spacing w:after="0" w:line="360" w:lineRule="auto"/>
        <w:ind w:left="1080"/>
        <w:jc w:val="both"/>
        <w:rPr>
          <w:rFonts w:ascii="Arial" w:hAnsi="Arial" w:cs="Arial"/>
          <w:sz w:val="24"/>
          <w:szCs w:val="24"/>
        </w:rPr>
      </w:pPr>
      <w:r w:rsidRPr="00680BF0">
        <w:rPr>
          <w:rFonts w:ascii="Arial" w:hAnsi="Arial" w:cs="Arial"/>
          <w:sz w:val="24"/>
          <w:szCs w:val="24"/>
        </w:rPr>
        <w:t xml:space="preserve">Replicar planes y programas de estudio de los que haya obtenido el reconocimiento de validez oficial de estudios respectivo en otros planteles que pertenezcan a la misma institución, de acuerdo con las disposiciones que emita la Secretaría, siempre y cuando acrediten </w:t>
      </w:r>
      <w:r w:rsidRPr="00680BF0">
        <w:rPr>
          <w:rFonts w:ascii="Arial" w:hAnsi="Arial" w:cs="Arial"/>
          <w:sz w:val="24"/>
          <w:szCs w:val="24"/>
        </w:rPr>
        <w:lastRenderedPageBreak/>
        <w:t>contar con espacios que satisfagan las condiciones higiénicas, de seguridad y pedagógicas necesarias que permitan el adecuado desarrollo del proceso educativo;</w:t>
      </w:r>
    </w:p>
    <w:p w14:paraId="536F859E" w14:textId="77777777" w:rsidR="00680BF0" w:rsidRPr="00680BF0" w:rsidRDefault="00680BF0" w:rsidP="00693ABC">
      <w:pPr>
        <w:pStyle w:val="Prrafodelista"/>
        <w:spacing w:after="0" w:line="360" w:lineRule="auto"/>
        <w:ind w:left="360"/>
        <w:rPr>
          <w:rFonts w:ascii="Arial" w:hAnsi="Arial" w:cs="Arial"/>
          <w:sz w:val="24"/>
          <w:szCs w:val="24"/>
        </w:rPr>
      </w:pPr>
    </w:p>
    <w:p w14:paraId="7865E63F" w14:textId="77777777" w:rsidR="00680BF0" w:rsidRPr="00680BF0" w:rsidRDefault="00680BF0" w:rsidP="00693ABC">
      <w:pPr>
        <w:pStyle w:val="Prrafodelista"/>
        <w:numPr>
          <w:ilvl w:val="0"/>
          <w:numId w:val="38"/>
        </w:numPr>
        <w:spacing w:after="0" w:line="360" w:lineRule="auto"/>
        <w:ind w:left="1080"/>
        <w:jc w:val="both"/>
        <w:rPr>
          <w:rFonts w:ascii="Arial" w:hAnsi="Arial" w:cs="Arial"/>
          <w:sz w:val="24"/>
          <w:szCs w:val="24"/>
        </w:rPr>
      </w:pPr>
      <w:r w:rsidRPr="00680BF0">
        <w:rPr>
          <w:rFonts w:ascii="Arial" w:hAnsi="Arial" w:cs="Arial"/>
          <w:sz w:val="24"/>
          <w:szCs w:val="24"/>
        </w:rPr>
        <w:t>Otorgar a sus estudiantes equivalencias y revalidaciones parciales con fines académicos, respecto de sus propios planes y programas de estudio, las cuales serán de aplicación interna en la institución, conforme a las normas y criterios generales que emita la Secretaría;</w:t>
      </w:r>
    </w:p>
    <w:p w14:paraId="783EF5A5" w14:textId="77777777" w:rsidR="00680BF0" w:rsidRPr="00680BF0" w:rsidRDefault="00680BF0" w:rsidP="00693ABC">
      <w:pPr>
        <w:pStyle w:val="Prrafodelista"/>
        <w:spacing w:after="0" w:line="360" w:lineRule="auto"/>
        <w:ind w:left="360"/>
        <w:rPr>
          <w:rFonts w:ascii="Arial" w:hAnsi="Arial" w:cs="Arial"/>
          <w:sz w:val="24"/>
          <w:szCs w:val="24"/>
        </w:rPr>
      </w:pPr>
    </w:p>
    <w:p w14:paraId="2262B766" w14:textId="4A040C7E" w:rsidR="00680BF0" w:rsidRPr="00680BF0" w:rsidRDefault="00680BF0" w:rsidP="00693ABC">
      <w:pPr>
        <w:pStyle w:val="Prrafodelista"/>
        <w:numPr>
          <w:ilvl w:val="0"/>
          <w:numId w:val="38"/>
        </w:numPr>
        <w:spacing w:line="360" w:lineRule="auto"/>
        <w:ind w:left="1080"/>
        <w:jc w:val="both"/>
        <w:rPr>
          <w:rFonts w:ascii="Arial" w:hAnsi="Arial" w:cs="Arial"/>
          <w:sz w:val="24"/>
          <w:szCs w:val="24"/>
        </w:rPr>
      </w:pPr>
      <w:r w:rsidRPr="00680BF0">
        <w:rPr>
          <w:rFonts w:ascii="Arial" w:hAnsi="Arial" w:cs="Arial"/>
          <w:sz w:val="24"/>
          <w:szCs w:val="24"/>
        </w:rPr>
        <w:t xml:space="preserve">Mantener la vigencia del reconocimiento de validez oficial de estudios respectivo sin el refrendo al que se refiere la Ley, </w:t>
      </w:r>
      <w:r w:rsidR="00704C42">
        <w:rPr>
          <w:rFonts w:ascii="Arial" w:hAnsi="Arial" w:cs="Arial"/>
          <w:sz w:val="24"/>
          <w:szCs w:val="24"/>
        </w:rPr>
        <w:t>e</w:t>
      </w:r>
    </w:p>
    <w:p w14:paraId="402292A8" w14:textId="77777777" w:rsidR="00680BF0" w:rsidRPr="00680BF0" w:rsidRDefault="00680BF0" w:rsidP="00693ABC">
      <w:pPr>
        <w:pStyle w:val="Prrafodelista"/>
        <w:spacing w:line="360" w:lineRule="auto"/>
        <w:ind w:left="1080"/>
        <w:jc w:val="both"/>
        <w:rPr>
          <w:rFonts w:ascii="Arial" w:hAnsi="Arial" w:cs="Arial"/>
          <w:sz w:val="24"/>
          <w:szCs w:val="24"/>
        </w:rPr>
      </w:pPr>
    </w:p>
    <w:p w14:paraId="0960FF44" w14:textId="3AFDA21F" w:rsidR="00680BF0" w:rsidRPr="00680BF0" w:rsidRDefault="00680BF0" w:rsidP="00693ABC">
      <w:pPr>
        <w:pStyle w:val="Prrafodelista"/>
        <w:numPr>
          <w:ilvl w:val="0"/>
          <w:numId w:val="38"/>
        </w:numPr>
        <w:spacing w:line="360" w:lineRule="auto"/>
        <w:ind w:left="1080"/>
        <w:jc w:val="both"/>
        <w:rPr>
          <w:rFonts w:ascii="Arial" w:hAnsi="Arial" w:cs="Arial"/>
          <w:sz w:val="24"/>
          <w:szCs w:val="24"/>
        </w:rPr>
      </w:pPr>
      <w:r w:rsidRPr="00680BF0">
        <w:rPr>
          <w:rFonts w:ascii="Arial" w:hAnsi="Arial" w:cs="Arial"/>
          <w:sz w:val="24"/>
          <w:szCs w:val="24"/>
        </w:rPr>
        <w:t>Los demás beneficios que determine la Secretaría en las disposiciones aplicables para promover y apoyar una atención oportuna y eficiente a la demanda social en la prestación del servicio educativo del tipo superior</w:t>
      </w:r>
      <w:r w:rsidR="00704C42">
        <w:rPr>
          <w:rFonts w:ascii="Arial" w:hAnsi="Arial" w:cs="Arial"/>
          <w:sz w:val="24"/>
          <w:szCs w:val="24"/>
        </w:rPr>
        <w:t>;</w:t>
      </w:r>
    </w:p>
    <w:p w14:paraId="692D8B13" w14:textId="77777777" w:rsidR="00680BF0" w:rsidRPr="00680BF0" w:rsidRDefault="00680BF0" w:rsidP="00680BF0">
      <w:pPr>
        <w:pStyle w:val="Prrafodelista"/>
        <w:spacing w:line="360" w:lineRule="auto"/>
        <w:ind w:left="1440"/>
        <w:jc w:val="both"/>
        <w:rPr>
          <w:rFonts w:ascii="Arial" w:hAnsi="Arial" w:cs="Arial"/>
          <w:sz w:val="24"/>
          <w:szCs w:val="24"/>
        </w:rPr>
      </w:pPr>
    </w:p>
    <w:p w14:paraId="133D3AA9" w14:textId="77777777" w:rsidR="00680BF0" w:rsidRPr="00680BF0" w:rsidRDefault="00680BF0" w:rsidP="008A590B">
      <w:pPr>
        <w:pStyle w:val="Prrafodelista"/>
        <w:numPr>
          <w:ilvl w:val="0"/>
          <w:numId w:val="37"/>
        </w:numPr>
        <w:spacing w:line="360" w:lineRule="auto"/>
        <w:jc w:val="both"/>
        <w:rPr>
          <w:rFonts w:ascii="Arial" w:hAnsi="Arial" w:cs="Arial"/>
          <w:sz w:val="24"/>
          <w:szCs w:val="24"/>
        </w:rPr>
      </w:pPr>
      <w:r w:rsidRPr="00680BF0">
        <w:rPr>
          <w:rFonts w:ascii="Arial" w:hAnsi="Arial" w:cs="Arial"/>
          <w:sz w:val="24"/>
          <w:szCs w:val="24"/>
        </w:rPr>
        <w:t>Los beneficios que se deriven del reconocimiento estatal a la gestión institucional y excelencia educativa se otorgarán por rangos; corresponderá a la Secretaría establecer los requisitos diferenciados para su obtención;</w:t>
      </w:r>
    </w:p>
    <w:p w14:paraId="2F00284F" w14:textId="77777777" w:rsidR="00680BF0" w:rsidRPr="00680BF0" w:rsidRDefault="00680BF0" w:rsidP="00680BF0">
      <w:pPr>
        <w:pStyle w:val="Prrafodelista"/>
        <w:spacing w:line="360" w:lineRule="auto"/>
        <w:jc w:val="both"/>
        <w:rPr>
          <w:rFonts w:ascii="Arial" w:hAnsi="Arial" w:cs="Arial"/>
          <w:sz w:val="24"/>
          <w:szCs w:val="24"/>
        </w:rPr>
      </w:pPr>
    </w:p>
    <w:p w14:paraId="34171A0B" w14:textId="77777777" w:rsidR="00680BF0" w:rsidRPr="00680BF0" w:rsidRDefault="00680BF0" w:rsidP="008A590B">
      <w:pPr>
        <w:pStyle w:val="Prrafodelista"/>
        <w:numPr>
          <w:ilvl w:val="0"/>
          <w:numId w:val="37"/>
        </w:numPr>
        <w:spacing w:line="360" w:lineRule="auto"/>
        <w:jc w:val="both"/>
        <w:rPr>
          <w:rFonts w:ascii="Arial" w:hAnsi="Arial" w:cs="Arial"/>
          <w:sz w:val="24"/>
          <w:szCs w:val="24"/>
        </w:rPr>
      </w:pPr>
      <w:r w:rsidRPr="00680BF0">
        <w:rPr>
          <w:rFonts w:ascii="Arial" w:hAnsi="Arial" w:cs="Arial"/>
          <w:sz w:val="24"/>
          <w:szCs w:val="24"/>
        </w:rPr>
        <w:t>El reconocimiento estatal a la gestión institucional y excelencia educativa tendrá una vigencia de cinco años, siempre que prevalezcan las condiciones que originaron su otorgamiento;</w:t>
      </w:r>
    </w:p>
    <w:p w14:paraId="754EEC70" w14:textId="77777777" w:rsidR="00680BF0" w:rsidRPr="00680BF0" w:rsidRDefault="00680BF0" w:rsidP="00680BF0">
      <w:pPr>
        <w:pStyle w:val="Prrafodelista"/>
        <w:spacing w:line="360" w:lineRule="auto"/>
        <w:rPr>
          <w:rFonts w:ascii="Arial" w:hAnsi="Arial" w:cs="Arial"/>
          <w:sz w:val="24"/>
          <w:szCs w:val="24"/>
        </w:rPr>
      </w:pPr>
    </w:p>
    <w:p w14:paraId="6FD179B9" w14:textId="77777777" w:rsidR="00680BF0" w:rsidRPr="00680BF0" w:rsidRDefault="00680BF0" w:rsidP="008A590B">
      <w:pPr>
        <w:pStyle w:val="Prrafodelista"/>
        <w:numPr>
          <w:ilvl w:val="0"/>
          <w:numId w:val="37"/>
        </w:numPr>
        <w:spacing w:line="360" w:lineRule="auto"/>
        <w:jc w:val="both"/>
        <w:rPr>
          <w:rFonts w:ascii="Arial" w:hAnsi="Arial" w:cs="Arial"/>
          <w:sz w:val="24"/>
          <w:szCs w:val="24"/>
        </w:rPr>
      </w:pPr>
      <w:r w:rsidRPr="00680BF0">
        <w:rPr>
          <w:rFonts w:ascii="Arial" w:hAnsi="Arial" w:cs="Arial"/>
          <w:sz w:val="24"/>
          <w:szCs w:val="24"/>
        </w:rPr>
        <w:t>El reconocimiento al que se refiere este artículo será intransferible, y</w:t>
      </w:r>
    </w:p>
    <w:p w14:paraId="5237A3EB" w14:textId="77777777" w:rsidR="00680BF0" w:rsidRPr="00680BF0" w:rsidRDefault="00680BF0" w:rsidP="00680BF0">
      <w:pPr>
        <w:pStyle w:val="Prrafodelista"/>
        <w:spacing w:line="360" w:lineRule="auto"/>
        <w:rPr>
          <w:rFonts w:ascii="Arial" w:hAnsi="Arial" w:cs="Arial"/>
          <w:sz w:val="24"/>
          <w:szCs w:val="24"/>
        </w:rPr>
      </w:pPr>
    </w:p>
    <w:p w14:paraId="3B9855FF" w14:textId="77777777" w:rsidR="00680BF0" w:rsidRPr="00680BF0" w:rsidRDefault="00680BF0" w:rsidP="008A590B">
      <w:pPr>
        <w:pStyle w:val="Prrafodelista"/>
        <w:numPr>
          <w:ilvl w:val="0"/>
          <w:numId w:val="37"/>
        </w:numPr>
        <w:spacing w:after="0" w:line="360" w:lineRule="auto"/>
        <w:jc w:val="both"/>
        <w:rPr>
          <w:rFonts w:ascii="Arial" w:hAnsi="Arial" w:cs="Arial"/>
          <w:sz w:val="24"/>
          <w:szCs w:val="24"/>
        </w:rPr>
      </w:pPr>
      <w:r w:rsidRPr="00680BF0">
        <w:rPr>
          <w:rFonts w:ascii="Arial" w:hAnsi="Arial" w:cs="Arial"/>
          <w:sz w:val="24"/>
          <w:szCs w:val="24"/>
        </w:rPr>
        <w:lastRenderedPageBreak/>
        <w:t>La Secretaría, en cualquier momento y conforme a la legislación aplicable, podrá ejercer sus facultades de vigilancia sobre las instituciones particulares de educación superior a las que se les otorgue este reconocimiento, así como podrá imponerles las sanciones que se establecen en la Ley General de Educación Superior y en la Ley General de Educación, en caso de actualizarse los supuestos referidos. El reconocimiento estatal a la gestión institucional y excelencia educativa será retirado cuando la sanción impuesta por alguna de las infracciones establecidas en el artículo 82 fracciones I, II, IV y VII de la Ley haya quedado firme y se imposibilitará por diez años al particular para solicitar el referido reconocimiento.</w:t>
      </w:r>
    </w:p>
    <w:p w14:paraId="5E27F97E" w14:textId="77777777" w:rsidR="00680BF0" w:rsidRPr="00680BF0" w:rsidRDefault="00680BF0" w:rsidP="00680BF0">
      <w:pPr>
        <w:spacing w:after="0" w:line="360" w:lineRule="auto"/>
        <w:jc w:val="both"/>
        <w:rPr>
          <w:rFonts w:ascii="Arial" w:hAnsi="Arial" w:cs="Arial"/>
          <w:sz w:val="24"/>
          <w:szCs w:val="24"/>
        </w:rPr>
      </w:pPr>
    </w:p>
    <w:p w14:paraId="3E9B3928"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III</w:t>
      </w:r>
    </w:p>
    <w:p w14:paraId="63EC79F6"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PADRÓN DE INSTITUCIONES DE EDUCACIÓN SUPERIOR</w:t>
      </w:r>
    </w:p>
    <w:p w14:paraId="020FC8AF" w14:textId="77777777" w:rsidR="00680BF0" w:rsidRPr="00680BF0" w:rsidRDefault="00680BF0" w:rsidP="00680BF0">
      <w:pPr>
        <w:spacing w:after="0" w:line="360" w:lineRule="auto"/>
        <w:jc w:val="both"/>
        <w:rPr>
          <w:rFonts w:ascii="Arial" w:hAnsi="Arial" w:cs="Arial"/>
          <w:sz w:val="24"/>
          <w:szCs w:val="24"/>
        </w:rPr>
      </w:pPr>
    </w:p>
    <w:p w14:paraId="32928DC8"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77.</w:t>
      </w:r>
      <w:r w:rsidRPr="00680BF0">
        <w:rPr>
          <w:rFonts w:ascii="Arial" w:hAnsi="Arial" w:cs="Arial"/>
          <w:sz w:val="24"/>
          <w:szCs w:val="24"/>
        </w:rPr>
        <w:t xml:space="preserve"> Los particulares que impartan estudios de tipo superior que obtengan autorización o reconocimiento de validez oficial de estudios deben entregar a la Secretaría la información siguiente:</w:t>
      </w:r>
    </w:p>
    <w:p w14:paraId="3B5611F1" w14:textId="77777777" w:rsidR="00680BF0" w:rsidRPr="00680BF0" w:rsidRDefault="00680BF0" w:rsidP="00680BF0">
      <w:pPr>
        <w:spacing w:after="0" w:line="360" w:lineRule="auto"/>
        <w:jc w:val="both"/>
        <w:rPr>
          <w:rFonts w:ascii="Arial" w:hAnsi="Arial" w:cs="Arial"/>
          <w:sz w:val="24"/>
          <w:szCs w:val="24"/>
        </w:rPr>
      </w:pPr>
    </w:p>
    <w:p w14:paraId="6FFB24B0" w14:textId="77777777" w:rsidR="00680BF0" w:rsidRPr="00680BF0" w:rsidRDefault="00680BF0" w:rsidP="008A590B">
      <w:pPr>
        <w:pStyle w:val="Prrafodelista"/>
        <w:numPr>
          <w:ilvl w:val="0"/>
          <w:numId w:val="40"/>
        </w:numPr>
        <w:spacing w:after="0" w:line="360" w:lineRule="auto"/>
        <w:jc w:val="both"/>
        <w:rPr>
          <w:rFonts w:ascii="Arial" w:hAnsi="Arial" w:cs="Arial"/>
          <w:sz w:val="24"/>
          <w:szCs w:val="24"/>
        </w:rPr>
      </w:pPr>
      <w:r w:rsidRPr="00680BF0">
        <w:rPr>
          <w:rFonts w:ascii="Arial" w:hAnsi="Arial" w:cs="Arial"/>
          <w:sz w:val="24"/>
          <w:szCs w:val="24"/>
        </w:rPr>
        <w:t>Sus planes y programas de estudio;</w:t>
      </w:r>
    </w:p>
    <w:p w14:paraId="10BB617C" w14:textId="77777777" w:rsidR="00680BF0" w:rsidRPr="00680BF0" w:rsidRDefault="00680BF0" w:rsidP="00680BF0">
      <w:pPr>
        <w:pStyle w:val="Prrafodelista"/>
        <w:spacing w:line="360" w:lineRule="auto"/>
        <w:jc w:val="both"/>
        <w:rPr>
          <w:rFonts w:ascii="Arial" w:hAnsi="Arial" w:cs="Arial"/>
          <w:sz w:val="24"/>
          <w:szCs w:val="24"/>
        </w:rPr>
      </w:pPr>
    </w:p>
    <w:p w14:paraId="7F979B19" w14:textId="77777777" w:rsidR="00680BF0" w:rsidRPr="00680BF0" w:rsidRDefault="00680BF0" w:rsidP="008A590B">
      <w:pPr>
        <w:pStyle w:val="Prrafodelista"/>
        <w:numPr>
          <w:ilvl w:val="0"/>
          <w:numId w:val="40"/>
        </w:numPr>
        <w:spacing w:line="360" w:lineRule="auto"/>
        <w:jc w:val="both"/>
        <w:rPr>
          <w:rFonts w:ascii="Arial" w:hAnsi="Arial" w:cs="Arial"/>
          <w:sz w:val="24"/>
          <w:szCs w:val="24"/>
        </w:rPr>
      </w:pPr>
      <w:r w:rsidRPr="00680BF0">
        <w:rPr>
          <w:rFonts w:ascii="Arial" w:hAnsi="Arial" w:cs="Arial"/>
          <w:sz w:val="24"/>
          <w:szCs w:val="24"/>
        </w:rPr>
        <w:t xml:space="preserve">Las certificaciones vigentes, académicas y administrativas; </w:t>
      </w:r>
    </w:p>
    <w:p w14:paraId="7626121A" w14:textId="77777777" w:rsidR="00680BF0" w:rsidRPr="00680BF0" w:rsidRDefault="00680BF0" w:rsidP="00680BF0">
      <w:pPr>
        <w:pStyle w:val="Prrafodelista"/>
        <w:spacing w:line="360" w:lineRule="auto"/>
        <w:jc w:val="both"/>
        <w:rPr>
          <w:rFonts w:ascii="Arial" w:hAnsi="Arial" w:cs="Arial"/>
          <w:sz w:val="24"/>
          <w:szCs w:val="24"/>
        </w:rPr>
      </w:pPr>
    </w:p>
    <w:p w14:paraId="2D9171BF" w14:textId="77777777" w:rsidR="00680BF0" w:rsidRPr="00680BF0" w:rsidRDefault="00680BF0" w:rsidP="008A590B">
      <w:pPr>
        <w:pStyle w:val="Prrafodelista"/>
        <w:numPr>
          <w:ilvl w:val="0"/>
          <w:numId w:val="40"/>
        </w:numPr>
        <w:spacing w:line="360" w:lineRule="auto"/>
        <w:jc w:val="both"/>
        <w:rPr>
          <w:rFonts w:ascii="Arial" w:hAnsi="Arial" w:cs="Arial"/>
          <w:sz w:val="24"/>
          <w:szCs w:val="24"/>
        </w:rPr>
      </w:pPr>
      <w:r w:rsidRPr="00680BF0">
        <w:rPr>
          <w:rFonts w:ascii="Arial" w:hAnsi="Arial" w:cs="Arial"/>
          <w:sz w:val="24"/>
          <w:szCs w:val="24"/>
        </w:rPr>
        <w:t>Las acreditaciones nacionales o internacionales vigentes;</w:t>
      </w:r>
    </w:p>
    <w:p w14:paraId="3FC5816E" w14:textId="77777777" w:rsidR="00680BF0" w:rsidRPr="00680BF0" w:rsidRDefault="00680BF0" w:rsidP="00680BF0">
      <w:pPr>
        <w:pStyle w:val="Prrafodelista"/>
        <w:spacing w:line="360" w:lineRule="auto"/>
        <w:rPr>
          <w:rFonts w:ascii="Arial" w:hAnsi="Arial" w:cs="Arial"/>
          <w:sz w:val="24"/>
          <w:szCs w:val="24"/>
        </w:rPr>
      </w:pPr>
    </w:p>
    <w:p w14:paraId="17033906" w14:textId="77777777" w:rsidR="00680BF0" w:rsidRPr="00680BF0" w:rsidRDefault="00680BF0" w:rsidP="008A590B">
      <w:pPr>
        <w:pStyle w:val="Prrafodelista"/>
        <w:numPr>
          <w:ilvl w:val="0"/>
          <w:numId w:val="40"/>
        </w:numPr>
        <w:spacing w:line="360" w:lineRule="auto"/>
        <w:jc w:val="both"/>
        <w:rPr>
          <w:rFonts w:ascii="Arial" w:hAnsi="Arial" w:cs="Arial"/>
          <w:sz w:val="24"/>
          <w:szCs w:val="24"/>
        </w:rPr>
      </w:pPr>
      <w:r w:rsidRPr="00680BF0">
        <w:rPr>
          <w:rFonts w:ascii="Arial" w:hAnsi="Arial" w:cs="Arial"/>
          <w:sz w:val="24"/>
          <w:szCs w:val="24"/>
        </w:rPr>
        <w:t>Su planta docente, especificando: Grado académico obtenido, experiencia relevante y la categoría ya sea académica o de asignatura, o en su caso, si es tiempo completo, así como otras actividades realizadas en la institución, y</w:t>
      </w:r>
    </w:p>
    <w:p w14:paraId="71AF4968" w14:textId="77777777" w:rsidR="00680BF0" w:rsidRPr="00680BF0" w:rsidRDefault="00680BF0" w:rsidP="00680BF0">
      <w:pPr>
        <w:pStyle w:val="Prrafodelista"/>
        <w:spacing w:line="360" w:lineRule="auto"/>
        <w:rPr>
          <w:rFonts w:ascii="Arial" w:hAnsi="Arial" w:cs="Arial"/>
          <w:sz w:val="24"/>
          <w:szCs w:val="24"/>
        </w:rPr>
      </w:pPr>
    </w:p>
    <w:p w14:paraId="6CA01DC1" w14:textId="77777777" w:rsidR="00680BF0" w:rsidRPr="00680BF0" w:rsidRDefault="00680BF0" w:rsidP="008A590B">
      <w:pPr>
        <w:pStyle w:val="Prrafodelista"/>
        <w:numPr>
          <w:ilvl w:val="0"/>
          <w:numId w:val="40"/>
        </w:numPr>
        <w:spacing w:after="0" w:line="360" w:lineRule="auto"/>
        <w:jc w:val="both"/>
        <w:rPr>
          <w:rFonts w:ascii="Arial" w:hAnsi="Arial" w:cs="Arial"/>
          <w:sz w:val="24"/>
          <w:szCs w:val="24"/>
        </w:rPr>
      </w:pPr>
      <w:r w:rsidRPr="00680BF0">
        <w:rPr>
          <w:rFonts w:ascii="Arial" w:hAnsi="Arial" w:cs="Arial"/>
          <w:sz w:val="24"/>
          <w:szCs w:val="24"/>
        </w:rPr>
        <w:t>Los que considere la autoridad competente.</w:t>
      </w:r>
    </w:p>
    <w:p w14:paraId="55A2626F" w14:textId="77777777" w:rsidR="00680BF0" w:rsidRPr="00680BF0" w:rsidRDefault="00680BF0" w:rsidP="00680BF0">
      <w:pPr>
        <w:spacing w:after="0" w:line="360" w:lineRule="auto"/>
        <w:jc w:val="both"/>
        <w:rPr>
          <w:rFonts w:ascii="Arial" w:hAnsi="Arial" w:cs="Arial"/>
          <w:b/>
          <w:sz w:val="24"/>
          <w:szCs w:val="24"/>
        </w:rPr>
      </w:pPr>
    </w:p>
    <w:p w14:paraId="51A716C3"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78.</w:t>
      </w:r>
      <w:r w:rsidRPr="00680BF0">
        <w:rPr>
          <w:rFonts w:ascii="Arial" w:hAnsi="Arial" w:cs="Arial"/>
          <w:sz w:val="24"/>
          <w:szCs w:val="24"/>
        </w:rPr>
        <w:t xml:space="preserve"> Los particulares que impartan estudios de tipo superior que obtengan autorización o reconocimiento de validez oficial de estudio están obligadas a notificar por escrito a la autoridad educativa sobre cualquier cambio en dicha información.</w:t>
      </w:r>
    </w:p>
    <w:p w14:paraId="122119E6" w14:textId="77777777" w:rsidR="00680BF0" w:rsidRPr="00680BF0" w:rsidRDefault="00680BF0" w:rsidP="00680BF0">
      <w:pPr>
        <w:spacing w:after="0" w:line="360" w:lineRule="auto"/>
        <w:jc w:val="both"/>
        <w:rPr>
          <w:rFonts w:ascii="Arial" w:hAnsi="Arial" w:cs="Arial"/>
          <w:sz w:val="24"/>
          <w:szCs w:val="24"/>
        </w:rPr>
      </w:pPr>
    </w:p>
    <w:p w14:paraId="1AEB44F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Secretaría creará un Padrón de Instituciones de Educación Superior y un Padrón de Docentes de Educación Superior, con la información recibida de los particulares.</w:t>
      </w:r>
    </w:p>
    <w:p w14:paraId="4EC1FC0B" w14:textId="77777777" w:rsidR="00680BF0" w:rsidRPr="00680BF0" w:rsidRDefault="00680BF0" w:rsidP="00680BF0">
      <w:pPr>
        <w:spacing w:line="360" w:lineRule="auto"/>
        <w:jc w:val="both"/>
        <w:rPr>
          <w:rFonts w:ascii="Arial" w:hAnsi="Arial" w:cs="Arial"/>
          <w:sz w:val="24"/>
          <w:szCs w:val="24"/>
        </w:rPr>
      </w:pPr>
    </w:p>
    <w:p w14:paraId="02EF07F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Además, solicitará la misma información a las demás instituciones de educación superior ubicadas en el Estado de Nayarit, a fin de incluirlas en dichos padrones.</w:t>
      </w:r>
    </w:p>
    <w:p w14:paraId="27106924"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Secretaría publicará, de forma gratuita y digital, el Padrón de Instituciones de Educación Superior y el Padrón de Docentes de Educación Superior, mismos que serán actualizados de forma anual.</w:t>
      </w:r>
    </w:p>
    <w:p w14:paraId="3B9E5396" w14:textId="77777777" w:rsidR="00680BF0" w:rsidRPr="00680BF0" w:rsidRDefault="00680BF0" w:rsidP="00680BF0">
      <w:pPr>
        <w:spacing w:after="0" w:line="360" w:lineRule="auto"/>
        <w:jc w:val="both"/>
        <w:rPr>
          <w:rFonts w:ascii="Arial" w:hAnsi="Arial" w:cs="Arial"/>
          <w:sz w:val="24"/>
          <w:szCs w:val="24"/>
        </w:rPr>
      </w:pPr>
    </w:p>
    <w:p w14:paraId="43F9733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COEPES supervisará, y en su caso, propondrá modificaciones a los padrones mencionados.</w:t>
      </w:r>
    </w:p>
    <w:p w14:paraId="53C6CB84" w14:textId="77777777" w:rsidR="00680BF0" w:rsidRPr="00680BF0" w:rsidRDefault="00680BF0" w:rsidP="00680BF0">
      <w:pPr>
        <w:spacing w:after="0" w:line="360" w:lineRule="auto"/>
        <w:jc w:val="both"/>
        <w:rPr>
          <w:rFonts w:ascii="Arial" w:hAnsi="Arial" w:cs="Arial"/>
          <w:b/>
          <w:sz w:val="24"/>
          <w:szCs w:val="24"/>
        </w:rPr>
      </w:pPr>
    </w:p>
    <w:p w14:paraId="0C7A776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79.</w:t>
      </w:r>
      <w:r w:rsidRPr="00680BF0">
        <w:rPr>
          <w:rFonts w:ascii="Arial" w:hAnsi="Arial" w:cs="Arial"/>
          <w:sz w:val="24"/>
          <w:szCs w:val="24"/>
        </w:rPr>
        <w:t xml:space="preserve"> La Secretaría publicará, en el mes de febrero de cada año en el Periódico Oficial, Órgano de Gobierno del Estado de Nayarit, el padrón de particulares que imparten estudios de tipo superior que cuentan con autorización o reconocimiento de validez oficial de estudio, así como los programas educativos autorizados y registrados. </w:t>
      </w:r>
    </w:p>
    <w:p w14:paraId="5144365C" w14:textId="2F414146" w:rsidR="00680BF0" w:rsidRDefault="00680BF0" w:rsidP="00680BF0">
      <w:pPr>
        <w:spacing w:after="0" w:line="360" w:lineRule="auto"/>
        <w:jc w:val="both"/>
        <w:rPr>
          <w:rFonts w:ascii="Arial" w:hAnsi="Arial" w:cs="Arial"/>
          <w:sz w:val="24"/>
          <w:szCs w:val="24"/>
        </w:rPr>
      </w:pPr>
    </w:p>
    <w:p w14:paraId="40E6563E"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IV</w:t>
      </w:r>
    </w:p>
    <w:p w14:paraId="5F8754CD"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 LAS OBLIGACIONES DE LOS PARTICULARES</w:t>
      </w:r>
    </w:p>
    <w:p w14:paraId="65CD12DD" w14:textId="77777777" w:rsidR="00680BF0" w:rsidRPr="00680BF0" w:rsidRDefault="00680BF0" w:rsidP="00680BF0">
      <w:pPr>
        <w:spacing w:after="0" w:line="360" w:lineRule="auto"/>
        <w:jc w:val="center"/>
        <w:rPr>
          <w:rFonts w:ascii="Arial" w:hAnsi="Arial" w:cs="Arial"/>
          <w:b/>
          <w:sz w:val="24"/>
          <w:szCs w:val="24"/>
        </w:rPr>
      </w:pPr>
    </w:p>
    <w:p w14:paraId="075992B0"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80.</w:t>
      </w:r>
      <w:r w:rsidRPr="00680BF0">
        <w:rPr>
          <w:rFonts w:ascii="Arial" w:hAnsi="Arial" w:cs="Arial"/>
          <w:sz w:val="24"/>
          <w:szCs w:val="24"/>
        </w:rPr>
        <w:t xml:space="preserve"> La Secretaría es directamente responsable de llevar a cabo las acciones de inspección, vigilancia y supervisión de los servicios educativos respecto a los cuales se concedió dicha autorización o reconocimiento.</w:t>
      </w:r>
    </w:p>
    <w:p w14:paraId="125D1AB8" w14:textId="77777777" w:rsidR="00680BF0" w:rsidRPr="00680BF0" w:rsidRDefault="00680BF0" w:rsidP="00680BF0">
      <w:pPr>
        <w:spacing w:after="0" w:line="360" w:lineRule="auto"/>
        <w:jc w:val="both"/>
        <w:rPr>
          <w:rFonts w:ascii="Arial" w:hAnsi="Arial" w:cs="Arial"/>
          <w:sz w:val="24"/>
          <w:szCs w:val="24"/>
        </w:rPr>
      </w:pPr>
    </w:p>
    <w:p w14:paraId="18D6C1D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Para ejecución de las facultades de inspección, vigilancia y supervisión, se ejercerán de conformidad con lo dispuesto en el Capítulo II del Título Décimo Primero de la Ley General de Educación, respecto de aquellas autorizaciones o reconocimiento de validez oficial que otorgue la Secretaría.</w:t>
      </w:r>
    </w:p>
    <w:p w14:paraId="01D7030A" w14:textId="77777777" w:rsidR="00680BF0" w:rsidRPr="00680BF0" w:rsidRDefault="00680BF0" w:rsidP="00680BF0">
      <w:pPr>
        <w:spacing w:after="0" w:line="360" w:lineRule="auto"/>
        <w:jc w:val="both"/>
        <w:rPr>
          <w:rFonts w:ascii="Arial" w:hAnsi="Arial" w:cs="Arial"/>
          <w:sz w:val="24"/>
          <w:szCs w:val="24"/>
        </w:rPr>
      </w:pPr>
    </w:p>
    <w:p w14:paraId="309C575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Respecto de las instituciones de educación superior que impartan estudios con reconocimiento de validez oficial otorgado por autoridad diversa a la secretaría, que no hayan sido registradas o no cuenten con expediente completo en el padrón de instituciones educativas, podrá realizarse visita de inspección para verificar que se imparta educación con validez oficial y que, en su caso, se imparta en apego a la normatividad competente.</w:t>
      </w:r>
    </w:p>
    <w:p w14:paraId="78D0AEF4" w14:textId="77777777" w:rsidR="00680BF0" w:rsidRPr="00680BF0" w:rsidRDefault="00680BF0" w:rsidP="00680BF0">
      <w:pPr>
        <w:spacing w:after="0" w:line="360" w:lineRule="auto"/>
        <w:jc w:val="both"/>
        <w:rPr>
          <w:rFonts w:ascii="Arial" w:hAnsi="Arial" w:cs="Arial"/>
          <w:sz w:val="24"/>
          <w:szCs w:val="24"/>
        </w:rPr>
      </w:pPr>
    </w:p>
    <w:p w14:paraId="78D4B681"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 Secretaría auxiliará a la Secretaría de Educación Pública Federal para el ejercicio de las facultades de vigilancia cuando así se le solicite.</w:t>
      </w:r>
    </w:p>
    <w:p w14:paraId="136A7A69" w14:textId="77777777" w:rsidR="00680BF0" w:rsidRPr="00680BF0" w:rsidRDefault="00680BF0" w:rsidP="00680BF0">
      <w:pPr>
        <w:spacing w:line="360" w:lineRule="auto"/>
        <w:jc w:val="both"/>
        <w:rPr>
          <w:rFonts w:ascii="Arial" w:hAnsi="Arial" w:cs="Arial"/>
          <w:b/>
          <w:sz w:val="24"/>
          <w:szCs w:val="24"/>
        </w:rPr>
      </w:pPr>
    </w:p>
    <w:p w14:paraId="76E6D83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81.</w:t>
      </w:r>
      <w:r w:rsidRPr="00680BF0">
        <w:rPr>
          <w:rFonts w:ascii="Arial" w:hAnsi="Arial" w:cs="Arial"/>
          <w:sz w:val="24"/>
          <w:szCs w:val="24"/>
        </w:rPr>
        <w:t xml:space="preserve"> La Secretaría, al realizar las visitas de inspección, vigilancia y supervisión a las que se refiere la presente Ley, podrá aplicar las siguientes medidas precautorias y correctivas:</w:t>
      </w:r>
    </w:p>
    <w:p w14:paraId="1102DB61" w14:textId="77777777" w:rsidR="00680BF0" w:rsidRPr="00680BF0" w:rsidRDefault="00680BF0" w:rsidP="00680BF0">
      <w:pPr>
        <w:spacing w:after="0" w:line="360" w:lineRule="auto"/>
        <w:jc w:val="both"/>
        <w:rPr>
          <w:rFonts w:ascii="Arial" w:hAnsi="Arial" w:cs="Arial"/>
          <w:sz w:val="24"/>
          <w:szCs w:val="24"/>
        </w:rPr>
      </w:pPr>
    </w:p>
    <w:p w14:paraId="35A6E0B2" w14:textId="77777777" w:rsidR="00680BF0" w:rsidRPr="00680BF0" w:rsidRDefault="00680BF0" w:rsidP="008A590B">
      <w:pPr>
        <w:pStyle w:val="Prrafodelista"/>
        <w:numPr>
          <w:ilvl w:val="0"/>
          <w:numId w:val="41"/>
        </w:numPr>
        <w:spacing w:after="0" w:line="360" w:lineRule="auto"/>
        <w:jc w:val="both"/>
        <w:rPr>
          <w:rFonts w:ascii="Arial" w:hAnsi="Arial" w:cs="Arial"/>
          <w:sz w:val="24"/>
          <w:szCs w:val="24"/>
        </w:rPr>
      </w:pPr>
      <w:r w:rsidRPr="00680BF0">
        <w:rPr>
          <w:rFonts w:ascii="Arial" w:hAnsi="Arial" w:cs="Arial"/>
          <w:sz w:val="24"/>
          <w:szCs w:val="24"/>
        </w:rPr>
        <w:t>Suspensión temporal o definitiva del servicio educativo del plan o programa de estudios respectivo;</w:t>
      </w:r>
    </w:p>
    <w:p w14:paraId="5E06D8F1" w14:textId="77777777" w:rsidR="00680BF0" w:rsidRPr="00680BF0" w:rsidRDefault="00680BF0" w:rsidP="00680BF0">
      <w:pPr>
        <w:pStyle w:val="Prrafodelista"/>
        <w:spacing w:line="360" w:lineRule="auto"/>
        <w:jc w:val="both"/>
        <w:rPr>
          <w:rFonts w:ascii="Arial" w:hAnsi="Arial" w:cs="Arial"/>
          <w:sz w:val="24"/>
          <w:szCs w:val="24"/>
        </w:rPr>
      </w:pPr>
    </w:p>
    <w:p w14:paraId="47BD6BF1" w14:textId="77777777" w:rsidR="00680BF0" w:rsidRPr="00680BF0" w:rsidRDefault="00680BF0" w:rsidP="008A590B">
      <w:pPr>
        <w:pStyle w:val="Prrafodelista"/>
        <w:numPr>
          <w:ilvl w:val="0"/>
          <w:numId w:val="41"/>
        </w:numPr>
        <w:spacing w:line="360" w:lineRule="auto"/>
        <w:jc w:val="both"/>
        <w:rPr>
          <w:rFonts w:ascii="Arial" w:hAnsi="Arial" w:cs="Arial"/>
          <w:sz w:val="24"/>
          <w:szCs w:val="24"/>
        </w:rPr>
      </w:pPr>
      <w:r w:rsidRPr="00680BF0">
        <w:rPr>
          <w:rFonts w:ascii="Arial" w:hAnsi="Arial" w:cs="Arial"/>
          <w:sz w:val="24"/>
          <w:szCs w:val="24"/>
        </w:rPr>
        <w:t>Suspensión de información o publicidad del plan o programa de estudios respectivo que no cumpla con lo previsto en esta Ley;</w:t>
      </w:r>
    </w:p>
    <w:p w14:paraId="48E2E6F3" w14:textId="77777777" w:rsidR="00680BF0" w:rsidRPr="00680BF0" w:rsidRDefault="00680BF0" w:rsidP="00680BF0">
      <w:pPr>
        <w:pStyle w:val="Prrafodelista"/>
        <w:spacing w:line="360" w:lineRule="auto"/>
        <w:rPr>
          <w:rFonts w:ascii="Arial" w:hAnsi="Arial" w:cs="Arial"/>
          <w:sz w:val="24"/>
          <w:szCs w:val="24"/>
        </w:rPr>
      </w:pPr>
    </w:p>
    <w:p w14:paraId="43C2CF6B" w14:textId="77777777" w:rsidR="00680BF0" w:rsidRPr="00680BF0" w:rsidRDefault="00680BF0" w:rsidP="008A590B">
      <w:pPr>
        <w:pStyle w:val="Prrafodelista"/>
        <w:numPr>
          <w:ilvl w:val="0"/>
          <w:numId w:val="41"/>
        </w:numPr>
        <w:spacing w:line="360" w:lineRule="auto"/>
        <w:jc w:val="both"/>
        <w:rPr>
          <w:rFonts w:ascii="Arial" w:hAnsi="Arial" w:cs="Arial"/>
          <w:sz w:val="24"/>
          <w:szCs w:val="24"/>
        </w:rPr>
      </w:pPr>
      <w:r w:rsidRPr="00680BF0">
        <w:rPr>
          <w:rFonts w:ascii="Arial" w:hAnsi="Arial" w:cs="Arial"/>
          <w:sz w:val="24"/>
          <w:szCs w:val="24"/>
        </w:rPr>
        <w:t>Colocación de sellos e información de advertencia en el plantel educativo sobre el plan o programa de estudios respectivo, y</w:t>
      </w:r>
    </w:p>
    <w:p w14:paraId="239C1F3A" w14:textId="77777777" w:rsidR="00680BF0" w:rsidRPr="00680BF0" w:rsidRDefault="00680BF0" w:rsidP="00680BF0">
      <w:pPr>
        <w:pStyle w:val="Prrafodelista"/>
        <w:spacing w:line="360" w:lineRule="auto"/>
        <w:rPr>
          <w:rFonts w:ascii="Arial" w:hAnsi="Arial" w:cs="Arial"/>
          <w:sz w:val="24"/>
          <w:szCs w:val="24"/>
        </w:rPr>
      </w:pPr>
    </w:p>
    <w:p w14:paraId="3766C85E" w14:textId="77777777" w:rsidR="00680BF0" w:rsidRPr="00680BF0" w:rsidRDefault="00680BF0" w:rsidP="008A590B">
      <w:pPr>
        <w:pStyle w:val="Prrafodelista"/>
        <w:numPr>
          <w:ilvl w:val="0"/>
          <w:numId w:val="41"/>
        </w:numPr>
        <w:spacing w:line="360" w:lineRule="auto"/>
        <w:jc w:val="both"/>
        <w:rPr>
          <w:rFonts w:ascii="Arial" w:hAnsi="Arial" w:cs="Arial"/>
          <w:sz w:val="24"/>
          <w:szCs w:val="24"/>
        </w:rPr>
      </w:pPr>
      <w:r w:rsidRPr="00680BF0">
        <w:rPr>
          <w:rFonts w:ascii="Arial" w:hAnsi="Arial" w:cs="Arial"/>
          <w:sz w:val="24"/>
          <w:szCs w:val="24"/>
        </w:rPr>
        <w:t>Aquellas necesarias para salvaguardar los derechos educativos de las y los estudiantes.</w:t>
      </w:r>
    </w:p>
    <w:p w14:paraId="7D217EE2" w14:textId="77777777" w:rsidR="00680BF0" w:rsidRPr="00680BF0" w:rsidRDefault="00680BF0" w:rsidP="00680BF0">
      <w:pPr>
        <w:pStyle w:val="Prrafodelista"/>
        <w:spacing w:after="0" w:line="360" w:lineRule="auto"/>
        <w:jc w:val="both"/>
        <w:rPr>
          <w:rFonts w:ascii="Arial" w:hAnsi="Arial" w:cs="Arial"/>
          <w:sz w:val="24"/>
          <w:szCs w:val="24"/>
        </w:rPr>
      </w:pPr>
    </w:p>
    <w:p w14:paraId="090DA1E9"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En caso de aplicarse las medidas establecidas en las fracciones I y II de este artículo, la Secretaría establecerá los procedimientos necesarios para salvaguardar los estudios de las personas inscritas en el plan o programa de estudios respectivo.</w:t>
      </w:r>
    </w:p>
    <w:p w14:paraId="6B091A38" w14:textId="77777777" w:rsidR="00680BF0" w:rsidRPr="00680BF0" w:rsidRDefault="00680BF0" w:rsidP="00680BF0">
      <w:pPr>
        <w:spacing w:after="0" w:line="360" w:lineRule="auto"/>
        <w:jc w:val="both"/>
        <w:rPr>
          <w:rFonts w:ascii="Arial" w:hAnsi="Arial" w:cs="Arial"/>
          <w:b/>
          <w:sz w:val="24"/>
          <w:szCs w:val="24"/>
        </w:rPr>
      </w:pPr>
    </w:p>
    <w:p w14:paraId="573FC77C"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82. </w:t>
      </w:r>
      <w:r w:rsidRPr="00680BF0">
        <w:rPr>
          <w:rFonts w:ascii="Arial" w:hAnsi="Arial" w:cs="Arial"/>
          <w:sz w:val="24"/>
          <w:szCs w:val="24"/>
        </w:rPr>
        <w:t xml:space="preserve">Son infracciones de quienes prestan servicios educativos de educación superior aquellas establecidas en la Ley General, y la Ley General de Educación, así como: </w:t>
      </w:r>
    </w:p>
    <w:p w14:paraId="44D4C4AD" w14:textId="77777777" w:rsidR="00680BF0" w:rsidRPr="00680BF0" w:rsidRDefault="00680BF0" w:rsidP="00680BF0">
      <w:pPr>
        <w:spacing w:after="0" w:line="360" w:lineRule="auto"/>
        <w:jc w:val="both"/>
        <w:rPr>
          <w:rFonts w:ascii="Arial" w:hAnsi="Arial" w:cs="Arial"/>
          <w:sz w:val="24"/>
          <w:szCs w:val="24"/>
        </w:rPr>
      </w:pPr>
    </w:p>
    <w:p w14:paraId="3189F884" w14:textId="77777777" w:rsidR="00680BF0" w:rsidRPr="00680BF0" w:rsidRDefault="00680BF0" w:rsidP="008A590B">
      <w:pPr>
        <w:pStyle w:val="Prrafodelista"/>
        <w:numPr>
          <w:ilvl w:val="0"/>
          <w:numId w:val="42"/>
        </w:numPr>
        <w:spacing w:after="0" w:line="360" w:lineRule="auto"/>
        <w:jc w:val="both"/>
        <w:rPr>
          <w:rFonts w:ascii="Arial" w:hAnsi="Arial" w:cs="Arial"/>
          <w:sz w:val="24"/>
          <w:szCs w:val="24"/>
        </w:rPr>
      </w:pPr>
      <w:r w:rsidRPr="00680BF0">
        <w:rPr>
          <w:rFonts w:ascii="Arial" w:hAnsi="Arial" w:cs="Arial"/>
          <w:sz w:val="24"/>
          <w:szCs w:val="24"/>
        </w:rPr>
        <w:t>Ofrecer o impartir estudios denominados como técnico superior universitario, profesional asociado, licenciatura, especialidad, maestría o doctorado, en los casos que corresponda en los términos de esta Ley, sin contar con el reconocimiento de validez oficial de estudios u ostentarlo sin haberlo obtenido.</w:t>
      </w:r>
    </w:p>
    <w:p w14:paraId="150FA75D" w14:textId="77777777" w:rsidR="00680BF0" w:rsidRPr="00680BF0" w:rsidRDefault="00680BF0" w:rsidP="00680BF0">
      <w:pPr>
        <w:pStyle w:val="Prrafodelista"/>
        <w:spacing w:line="360" w:lineRule="auto"/>
        <w:jc w:val="both"/>
        <w:rPr>
          <w:rFonts w:ascii="Arial" w:hAnsi="Arial" w:cs="Arial"/>
          <w:sz w:val="24"/>
          <w:szCs w:val="24"/>
        </w:rPr>
      </w:pPr>
    </w:p>
    <w:p w14:paraId="1494523C" w14:textId="5CBBA18B" w:rsidR="00680BF0" w:rsidRPr="00680BF0" w:rsidRDefault="00680BF0" w:rsidP="00680BF0">
      <w:pPr>
        <w:pStyle w:val="Prrafodelista"/>
        <w:spacing w:line="360" w:lineRule="auto"/>
        <w:jc w:val="both"/>
        <w:rPr>
          <w:rFonts w:ascii="Arial" w:hAnsi="Arial" w:cs="Arial"/>
          <w:sz w:val="24"/>
          <w:szCs w:val="24"/>
        </w:rPr>
      </w:pPr>
      <w:r w:rsidRPr="00680BF0">
        <w:rPr>
          <w:rFonts w:ascii="Arial" w:hAnsi="Arial" w:cs="Arial"/>
          <w:sz w:val="24"/>
          <w:szCs w:val="24"/>
        </w:rPr>
        <w:t>Para el caso de estudios relacionados con formación de recursos humanos en salud sin haber cubierto la normativa de salud</w:t>
      </w:r>
      <w:r w:rsidR="00704C42">
        <w:rPr>
          <w:rFonts w:ascii="Arial" w:hAnsi="Arial" w:cs="Arial"/>
          <w:sz w:val="24"/>
          <w:szCs w:val="24"/>
        </w:rPr>
        <w:t>;</w:t>
      </w:r>
    </w:p>
    <w:p w14:paraId="19238B29" w14:textId="77777777" w:rsidR="00680BF0" w:rsidRPr="00680BF0" w:rsidRDefault="00680BF0" w:rsidP="00680BF0">
      <w:pPr>
        <w:pStyle w:val="Prrafodelista"/>
        <w:spacing w:line="360" w:lineRule="auto"/>
        <w:ind w:left="0"/>
        <w:rPr>
          <w:rFonts w:ascii="Arial" w:hAnsi="Arial" w:cs="Arial"/>
          <w:sz w:val="24"/>
          <w:szCs w:val="24"/>
        </w:rPr>
      </w:pPr>
    </w:p>
    <w:p w14:paraId="039E62B0" w14:textId="77777777" w:rsidR="00680BF0" w:rsidRPr="00680BF0" w:rsidRDefault="00680BF0" w:rsidP="008A590B">
      <w:pPr>
        <w:pStyle w:val="Prrafodelista"/>
        <w:numPr>
          <w:ilvl w:val="0"/>
          <w:numId w:val="42"/>
        </w:numPr>
        <w:spacing w:line="360" w:lineRule="auto"/>
        <w:rPr>
          <w:rFonts w:ascii="Arial" w:hAnsi="Arial" w:cs="Arial"/>
          <w:sz w:val="24"/>
          <w:szCs w:val="24"/>
        </w:rPr>
      </w:pPr>
      <w:r w:rsidRPr="00680BF0">
        <w:rPr>
          <w:rFonts w:ascii="Arial" w:hAnsi="Arial" w:cs="Arial"/>
          <w:sz w:val="24"/>
          <w:szCs w:val="24"/>
        </w:rPr>
        <w:t>Incumplir con lo dispuesto en el artículo 75 fracción I incisos h), i), j) de esta Ley;</w:t>
      </w:r>
    </w:p>
    <w:p w14:paraId="6E3CB5A7" w14:textId="77777777" w:rsidR="00680BF0" w:rsidRPr="00680BF0" w:rsidRDefault="00680BF0" w:rsidP="00680BF0">
      <w:pPr>
        <w:pStyle w:val="Prrafodelista"/>
        <w:spacing w:line="360" w:lineRule="auto"/>
        <w:ind w:left="786"/>
        <w:rPr>
          <w:rFonts w:ascii="Arial" w:hAnsi="Arial" w:cs="Arial"/>
          <w:sz w:val="24"/>
          <w:szCs w:val="24"/>
        </w:rPr>
      </w:pPr>
    </w:p>
    <w:p w14:paraId="2A11BEF5" w14:textId="77777777" w:rsidR="00680BF0" w:rsidRPr="00680BF0" w:rsidRDefault="00680BF0" w:rsidP="008A590B">
      <w:pPr>
        <w:pStyle w:val="Prrafodelista"/>
        <w:numPr>
          <w:ilvl w:val="0"/>
          <w:numId w:val="42"/>
        </w:numPr>
        <w:spacing w:line="360" w:lineRule="auto"/>
        <w:jc w:val="both"/>
        <w:rPr>
          <w:rFonts w:ascii="Arial" w:hAnsi="Arial" w:cs="Arial"/>
          <w:sz w:val="24"/>
          <w:szCs w:val="24"/>
        </w:rPr>
      </w:pPr>
      <w:r w:rsidRPr="00680BF0">
        <w:rPr>
          <w:rFonts w:ascii="Arial" w:hAnsi="Arial" w:cs="Arial"/>
          <w:sz w:val="24"/>
          <w:szCs w:val="24"/>
        </w:rPr>
        <w:lastRenderedPageBreak/>
        <w:t>Contravenir las disposiciones contempladas en los artículos 12 y 13 de esta Ley;</w:t>
      </w:r>
    </w:p>
    <w:p w14:paraId="05D77714" w14:textId="77777777" w:rsidR="00680BF0" w:rsidRPr="00680BF0" w:rsidRDefault="00680BF0" w:rsidP="00680BF0">
      <w:pPr>
        <w:pStyle w:val="Prrafodelista"/>
        <w:spacing w:line="360" w:lineRule="auto"/>
        <w:ind w:left="786"/>
        <w:jc w:val="both"/>
        <w:rPr>
          <w:rFonts w:ascii="Arial" w:hAnsi="Arial" w:cs="Arial"/>
          <w:sz w:val="24"/>
          <w:szCs w:val="24"/>
        </w:rPr>
      </w:pPr>
    </w:p>
    <w:p w14:paraId="35FFE4FA" w14:textId="77777777" w:rsidR="00680BF0" w:rsidRPr="00680BF0" w:rsidRDefault="00680BF0" w:rsidP="008A590B">
      <w:pPr>
        <w:pStyle w:val="Prrafodelista"/>
        <w:numPr>
          <w:ilvl w:val="0"/>
          <w:numId w:val="42"/>
        </w:numPr>
        <w:spacing w:line="360" w:lineRule="auto"/>
        <w:jc w:val="both"/>
        <w:rPr>
          <w:rFonts w:ascii="Arial" w:hAnsi="Arial" w:cs="Arial"/>
          <w:sz w:val="24"/>
          <w:szCs w:val="24"/>
        </w:rPr>
      </w:pPr>
      <w:r w:rsidRPr="00680BF0">
        <w:rPr>
          <w:rFonts w:ascii="Arial" w:hAnsi="Arial" w:cs="Arial"/>
          <w:sz w:val="24"/>
          <w:szCs w:val="24"/>
        </w:rPr>
        <w:t>Incumplir con las medidas correctivas o precautorias que ordene la autoridad educativa en términos de esta Ley;</w:t>
      </w:r>
    </w:p>
    <w:p w14:paraId="350012D4" w14:textId="77777777" w:rsidR="00680BF0" w:rsidRPr="00680BF0" w:rsidRDefault="00680BF0" w:rsidP="00680BF0">
      <w:pPr>
        <w:pStyle w:val="Prrafodelista"/>
        <w:spacing w:line="360" w:lineRule="auto"/>
        <w:ind w:left="786"/>
        <w:jc w:val="both"/>
        <w:rPr>
          <w:rFonts w:ascii="Arial" w:hAnsi="Arial" w:cs="Arial"/>
          <w:sz w:val="24"/>
          <w:szCs w:val="24"/>
        </w:rPr>
      </w:pPr>
    </w:p>
    <w:p w14:paraId="5EDF17D8" w14:textId="77777777" w:rsidR="00680BF0" w:rsidRPr="00680BF0" w:rsidRDefault="00680BF0" w:rsidP="008A590B">
      <w:pPr>
        <w:pStyle w:val="Prrafodelista"/>
        <w:numPr>
          <w:ilvl w:val="0"/>
          <w:numId w:val="42"/>
        </w:numPr>
        <w:spacing w:line="360" w:lineRule="auto"/>
        <w:jc w:val="both"/>
        <w:rPr>
          <w:rFonts w:ascii="Arial" w:hAnsi="Arial" w:cs="Arial"/>
          <w:sz w:val="24"/>
          <w:szCs w:val="24"/>
        </w:rPr>
      </w:pPr>
      <w:r w:rsidRPr="00680BF0">
        <w:rPr>
          <w:rFonts w:ascii="Arial" w:hAnsi="Arial" w:cs="Arial"/>
          <w:sz w:val="24"/>
          <w:szCs w:val="24"/>
        </w:rPr>
        <w:t>Incumplir con alguna de las disposiciones en la asignación de becas en términos del artículo 74 de esta Ley;</w:t>
      </w:r>
    </w:p>
    <w:p w14:paraId="2FA2A897" w14:textId="77777777" w:rsidR="00680BF0" w:rsidRPr="00680BF0" w:rsidRDefault="00680BF0" w:rsidP="00680BF0">
      <w:pPr>
        <w:pStyle w:val="Prrafodelista"/>
        <w:spacing w:line="360" w:lineRule="auto"/>
        <w:ind w:left="786"/>
        <w:jc w:val="both"/>
        <w:rPr>
          <w:rFonts w:ascii="Arial" w:hAnsi="Arial" w:cs="Arial"/>
          <w:sz w:val="24"/>
          <w:szCs w:val="24"/>
        </w:rPr>
      </w:pPr>
    </w:p>
    <w:p w14:paraId="0E2A6AA5" w14:textId="77777777" w:rsidR="00680BF0" w:rsidRPr="00680BF0" w:rsidRDefault="00680BF0" w:rsidP="008A590B">
      <w:pPr>
        <w:pStyle w:val="Prrafodelista"/>
        <w:numPr>
          <w:ilvl w:val="0"/>
          <w:numId w:val="42"/>
        </w:numPr>
        <w:spacing w:line="360" w:lineRule="auto"/>
        <w:jc w:val="both"/>
        <w:rPr>
          <w:rFonts w:ascii="Arial" w:hAnsi="Arial" w:cs="Arial"/>
          <w:sz w:val="24"/>
          <w:szCs w:val="24"/>
        </w:rPr>
      </w:pPr>
      <w:r w:rsidRPr="00680BF0">
        <w:rPr>
          <w:rFonts w:ascii="Arial" w:hAnsi="Arial" w:cs="Arial"/>
          <w:sz w:val="24"/>
          <w:szCs w:val="24"/>
        </w:rPr>
        <w:t>Condicionar la prestación del servicio público de educación a la contratación de servicios ajenos a la prestación del mismo;</w:t>
      </w:r>
    </w:p>
    <w:p w14:paraId="0C4A01DA" w14:textId="77777777" w:rsidR="00680BF0" w:rsidRPr="00680BF0" w:rsidRDefault="00680BF0" w:rsidP="00680BF0">
      <w:pPr>
        <w:pStyle w:val="Prrafodelista"/>
        <w:spacing w:line="360" w:lineRule="auto"/>
        <w:ind w:left="786"/>
        <w:jc w:val="both"/>
        <w:rPr>
          <w:rFonts w:ascii="Arial" w:hAnsi="Arial" w:cs="Arial"/>
          <w:sz w:val="24"/>
          <w:szCs w:val="24"/>
        </w:rPr>
      </w:pPr>
    </w:p>
    <w:p w14:paraId="0E35CDBB" w14:textId="6E2F67AF" w:rsidR="00680BF0" w:rsidRPr="00680BF0" w:rsidRDefault="00680BF0" w:rsidP="008A590B">
      <w:pPr>
        <w:pStyle w:val="Prrafodelista"/>
        <w:numPr>
          <w:ilvl w:val="0"/>
          <w:numId w:val="42"/>
        </w:numPr>
        <w:spacing w:line="360" w:lineRule="auto"/>
        <w:jc w:val="both"/>
        <w:rPr>
          <w:rFonts w:ascii="Arial" w:hAnsi="Arial" w:cs="Arial"/>
          <w:sz w:val="24"/>
          <w:szCs w:val="24"/>
        </w:rPr>
      </w:pPr>
      <w:r w:rsidRPr="00680BF0">
        <w:rPr>
          <w:rFonts w:ascii="Arial" w:hAnsi="Arial" w:cs="Arial"/>
          <w:sz w:val="24"/>
          <w:szCs w:val="24"/>
        </w:rPr>
        <w:t xml:space="preserve">Incumplir con las sanciones que la autoridad educativa imponga, </w:t>
      </w:r>
      <w:r w:rsidR="00704C42">
        <w:rPr>
          <w:rFonts w:ascii="Arial" w:hAnsi="Arial" w:cs="Arial"/>
          <w:sz w:val="24"/>
          <w:szCs w:val="24"/>
        </w:rPr>
        <w:t>y</w:t>
      </w:r>
    </w:p>
    <w:p w14:paraId="412247FD" w14:textId="77777777" w:rsidR="00680BF0" w:rsidRPr="00680BF0" w:rsidRDefault="00680BF0" w:rsidP="00680BF0">
      <w:pPr>
        <w:pStyle w:val="Prrafodelista"/>
        <w:spacing w:line="360" w:lineRule="auto"/>
        <w:ind w:left="786"/>
        <w:jc w:val="both"/>
        <w:rPr>
          <w:rFonts w:ascii="Arial" w:hAnsi="Arial" w:cs="Arial"/>
          <w:sz w:val="24"/>
          <w:szCs w:val="24"/>
        </w:rPr>
      </w:pPr>
    </w:p>
    <w:p w14:paraId="5B309292" w14:textId="77777777" w:rsidR="00680BF0" w:rsidRPr="00680BF0" w:rsidRDefault="00680BF0" w:rsidP="008A590B">
      <w:pPr>
        <w:pStyle w:val="Prrafodelista"/>
        <w:numPr>
          <w:ilvl w:val="0"/>
          <w:numId w:val="42"/>
        </w:numPr>
        <w:spacing w:after="0" w:line="360" w:lineRule="auto"/>
        <w:jc w:val="both"/>
        <w:rPr>
          <w:rFonts w:ascii="Arial" w:hAnsi="Arial" w:cs="Arial"/>
          <w:sz w:val="24"/>
          <w:szCs w:val="24"/>
        </w:rPr>
      </w:pPr>
      <w:r w:rsidRPr="00680BF0">
        <w:rPr>
          <w:rFonts w:ascii="Arial" w:hAnsi="Arial" w:cs="Arial"/>
          <w:sz w:val="24"/>
          <w:szCs w:val="24"/>
        </w:rPr>
        <w:t>Incumplir cualquiera de los demás preceptos de esta Ley, así como las disposiciones expedidas con fundamento en ella.</w:t>
      </w:r>
    </w:p>
    <w:p w14:paraId="7173C6D3" w14:textId="77777777" w:rsidR="00680BF0" w:rsidRPr="00680BF0" w:rsidRDefault="00680BF0" w:rsidP="00680BF0">
      <w:pPr>
        <w:spacing w:after="0" w:line="360" w:lineRule="auto"/>
        <w:jc w:val="both"/>
        <w:rPr>
          <w:rFonts w:ascii="Arial" w:hAnsi="Arial" w:cs="Arial"/>
          <w:sz w:val="24"/>
          <w:szCs w:val="24"/>
        </w:rPr>
      </w:pPr>
    </w:p>
    <w:p w14:paraId="019F7A0D"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Artículo 83. </w:t>
      </w:r>
      <w:r w:rsidRPr="00680BF0">
        <w:rPr>
          <w:rFonts w:ascii="Arial" w:hAnsi="Arial" w:cs="Arial"/>
          <w:sz w:val="24"/>
          <w:szCs w:val="24"/>
        </w:rPr>
        <w:t>Las infracciones enumeradas en el artículo anterior serán sancionadas de la siguiente manera:</w:t>
      </w:r>
    </w:p>
    <w:p w14:paraId="5E19FFB1" w14:textId="77777777" w:rsidR="00680BF0" w:rsidRPr="00680BF0" w:rsidRDefault="00680BF0" w:rsidP="00680BF0">
      <w:pPr>
        <w:spacing w:after="0" w:line="360" w:lineRule="auto"/>
        <w:jc w:val="both"/>
        <w:rPr>
          <w:rFonts w:ascii="Arial" w:hAnsi="Arial" w:cs="Arial"/>
          <w:sz w:val="24"/>
          <w:szCs w:val="24"/>
        </w:rPr>
      </w:pPr>
    </w:p>
    <w:p w14:paraId="26730145" w14:textId="77777777" w:rsidR="00680BF0" w:rsidRPr="00680BF0" w:rsidRDefault="00680BF0" w:rsidP="008A590B">
      <w:pPr>
        <w:pStyle w:val="Prrafodelista"/>
        <w:numPr>
          <w:ilvl w:val="0"/>
          <w:numId w:val="43"/>
        </w:numPr>
        <w:spacing w:after="0" w:line="360" w:lineRule="auto"/>
        <w:jc w:val="both"/>
        <w:rPr>
          <w:rFonts w:ascii="Arial" w:hAnsi="Arial" w:cs="Arial"/>
          <w:sz w:val="24"/>
          <w:szCs w:val="24"/>
        </w:rPr>
      </w:pPr>
      <w:r w:rsidRPr="00680BF0">
        <w:rPr>
          <w:rFonts w:ascii="Arial" w:hAnsi="Arial" w:cs="Arial"/>
          <w:sz w:val="24"/>
          <w:szCs w:val="24"/>
        </w:rPr>
        <w:t>Imposición de multa, para lo cual se estará a los siguientes criterios:</w:t>
      </w:r>
    </w:p>
    <w:p w14:paraId="25047C73" w14:textId="77777777" w:rsidR="00680BF0" w:rsidRPr="00680BF0" w:rsidRDefault="00680BF0" w:rsidP="00680BF0">
      <w:pPr>
        <w:pStyle w:val="Prrafodelista"/>
        <w:spacing w:line="360" w:lineRule="auto"/>
        <w:jc w:val="both"/>
        <w:rPr>
          <w:rFonts w:ascii="Arial" w:hAnsi="Arial" w:cs="Arial"/>
          <w:sz w:val="24"/>
          <w:szCs w:val="24"/>
        </w:rPr>
      </w:pPr>
    </w:p>
    <w:p w14:paraId="38270D16" w14:textId="77777777" w:rsidR="00680BF0" w:rsidRPr="00680BF0" w:rsidRDefault="00680BF0" w:rsidP="00C8292A">
      <w:pPr>
        <w:pStyle w:val="Prrafodelista"/>
        <w:numPr>
          <w:ilvl w:val="0"/>
          <w:numId w:val="44"/>
        </w:numPr>
        <w:spacing w:line="360" w:lineRule="auto"/>
        <w:ind w:left="1080"/>
        <w:jc w:val="both"/>
        <w:rPr>
          <w:rFonts w:ascii="Arial" w:hAnsi="Arial" w:cs="Arial"/>
          <w:sz w:val="24"/>
          <w:szCs w:val="24"/>
        </w:rPr>
      </w:pPr>
      <w:r w:rsidRPr="00680BF0">
        <w:rPr>
          <w:rFonts w:ascii="Arial" w:hAnsi="Arial" w:cs="Arial"/>
          <w:sz w:val="24"/>
          <w:szCs w:val="24"/>
        </w:rPr>
        <w:t xml:space="preserve">Multa por el equivalente a un monto mínimo de cien y hasta máximo de siete mil veces de la Unidad de Medida y Actualización, en la fecha en que se cometa la infracción, respecto a lo señalado en la fracción III del artículo 82 de esta Ley, y </w:t>
      </w:r>
    </w:p>
    <w:p w14:paraId="4D2DDF81" w14:textId="77777777" w:rsidR="00680BF0" w:rsidRPr="00680BF0" w:rsidRDefault="00680BF0" w:rsidP="00C8292A">
      <w:pPr>
        <w:pStyle w:val="Prrafodelista"/>
        <w:spacing w:line="360" w:lineRule="auto"/>
        <w:ind w:left="1080"/>
        <w:jc w:val="both"/>
        <w:rPr>
          <w:rFonts w:ascii="Arial" w:hAnsi="Arial" w:cs="Arial"/>
          <w:sz w:val="24"/>
          <w:szCs w:val="24"/>
        </w:rPr>
      </w:pPr>
    </w:p>
    <w:p w14:paraId="73E441E2" w14:textId="77777777" w:rsidR="00680BF0" w:rsidRPr="00680BF0" w:rsidRDefault="00680BF0" w:rsidP="00C8292A">
      <w:pPr>
        <w:pStyle w:val="Prrafodelista"/>
        <w:numPr>
          <w:ilvl w:val="0"/>
          <w:numId w:val="44"/>
        </w:numPr>
        <w:spacing w:line="360" w:lineRule="auto"/>
        <w:ind w:left="1080"/>
        <w:jc w:val="both"/>
        <w:rPr>
          <w:rFonts w:ascii="Arial" w:hAnsi="Arial" w:cs="Arial"/>
          <w:sz w:val="24"/>
          <w:szCs w:val="24"/>
        </w:rPr>
      </w:pPr>
      <w:r w:rsidRPr="00680BF0">
        <w:rPr>
          <w:rFonts w:ascii="Arial" w:hAnsi="Arial" w:cs="Arial"/>
          <w:sz w:val="24"/>
          <w:szCs w:val="24"/>
        </w:rPr>
        <w:t xml:space="preserve">Multa por el equivalente a un monto mínimo de siete mil y un, y hasta máximo de quince mil veces de la Unidad de Medida y Actualización, </w:t>
      </w:r>
      <w:r w:rsidRPr="00680BF0">
        <w:rPr>
          <w:rFonts w:ascii="Arial" w:hAnsi="Arial" w:cs="Arial"/>
          <w:sz w:val="24"/>
          <w:szCs w:val="24"/>
        </w:rPr>
        <w:lastRenderedPageBreak/>
        <w:t>en la fecha en que se cometa la infracción, respecto a lo señalado en las fracciones V y VI del artículo 82 de esta Ley.</w:t>
      </w:r>
    </w:p>
    <w:p w14:paraId="16C07C22" w14:textId="77777777" w:rsidR="00680BF0" w:rsidRPr="00680BF0" w:rsidRDefault="00680BF0" w:rsidP="00680BF0">
      <w:pPr>
        <w:pStyle w:val="Prrafodelista"/>
        <w:spacing w:line="360" w:lineRule="auto"/>
        <w:jc w:val="both"/>
        <w:rPr>
          <w:rFonts w:ascii="Arial" w:hAnsi="Arial" w:cs="Arial"/>
          <w:sz w:val="24"/>
          <w:szCs w:val="24"/>
        </w:rPr>
      </w:pPr>
    </w:p>
    <w:p w14:paraId="7166CFBB" w14:textId="77777777" w:rsidR="00680BF0" w:rsidRPr="00680BF0" w:rsidRDefault="00680BF0" w:rsidP="00680BF0">
      <w:pPr>
        <w:pStyle w:val="Prrafodelista"/>
        <w:spacing w:line="360" w:lineRule="auto"/>
        <w:jc w:val="both"/>
        <w:rPr>
          <w:rFonts w:ascii="Arial" w:hAnsi="Arial" w:cs="Arial"/>
          <w:sz w:val="24"/>
          <w:szCs w:val="24"/>
        </w:rPr>
      </w:pPr>
      <w:r w:rsidRPr="00680BF0">
        <w:rPr>
          <w:rFonts w:ascii="Arial" w:hAnsi="Arial" w:cs="Arial"/>
          <w:sz w:val="24"/>
          <w:szCs w:val="24"/>
        </w:rPr>
        <w:t>Las multas impuestas podrán duplicarse en caso de reincidencia;</w:t>
      </w:r>
    </w:p>
    <w:p w14:paraId="103C3FA8" w14:textId="77777777" w:rsidR="00680BF0" w:rsidRPr="00680BF0" w:rsidRDefault="00680BF0" w:rsidP="00680BF0">
      <w:pPr>
        <w:pStyle w:val="Prrafodelista"/>
        <w:spacing w:line="360" w:lineRule="auto"/>
        <w:jc w:val="both"/>
        <w:rPr>
          <w:rFonts w:ascii="Arial" w:hAnsi="Arial" w:cs="Arial"/>
          <w:sz w:val="24"/>
          <w:szCs w:val="24"/>
        </w:rPr>
      </w:pPr>
    </w:p>
    <w:p w14:paraId="7262DA48" w14:textId="77777777" w:rsidR="00680BF0" w:rsidRPr="00680BF0" w:rsidRDefault="00680BF0" w:rsidP="008A590B">
      <w:pPr>
        <w:pStyle w:val="Prrafodelista"/>
        <w:numPr>
          <w:ilvl w:val="0"/>
          <w:numId w:val="43"/>
        </w:numPr>
        <w:spacing w:line="360" w:lineRule="auto"/>
        <w:jc w:val="both"/>
        <w:rPr>
          <w:rFonts w:ascii="Arial" w:hAnsi="Arial" w:cs="Arial"/>
          <w:sz w:val="24"/>
          <w:szCs w:val="24"/>
        </w:rPr>
      </w:pPr>
      <w:r w:rsidRPr="00680BF0">
        <w:rPr>
          <w:rFonts w:ascii="Arial" w:hAnsi="Arial" w:cs="Arial"/>
          <w:sz w:val="24"/>
          <w:szCs w:val="24"/>
        </w:rPr>
        <w:t>Revocación de la autorización o retiro del reconocimiento de validez oficial de estudios correspondiente; respecto a lo señalado en la fracción II del artículo 82 de esta Ley;</w:t>
      </w:r>
    </w:p>
    <w:p w14:paraId="555CFC95" w14:textId="77777777" w:rsidR="00680BF0" w:rsidRPr="00680BF0" w:rsidRDefault="00680BF0" w:rsidP="00680BF0">
      <w:pPr>
        <w:pStyle w:val="Prrafodelista"/>
        <w:spacing w:line="360" w:lineRule="auto"/>
        <w:jc w:val="both"/>
        <w:rPr>
          <w:rFonts w:ascii="Arial" w:hAnsi="Arial" w:cs="Arial"/>
          <w:sz w:val="24"/>
          <w:szCs w:val="24"/>
        </w:rPr>
      </w:pPr>
    </w:p>
    <w:p w14:paraId="6B52C6DA" w14:textId="51EA2088" w:rsidR="00680BF0" w:rsidRPr="00680BF0" w:rsidRDefault="00680BF0" w:rsidP="008A590B">
      <w:pPr>
        <w:pStyle w:val="Prrafodelista"/>
        <w:numPr>
          <w:ilvl w:val="0"/>
          <w:numId w:val="43"/>
        </w:numPr>
        <w:spacing w:line="360" w:lineRule="auto"/>
        <w:jc w:val="both"/>
        <w:rPr>
          <w:rFonts w:ascii="Arial" w:hAnsi="Arial" w:cs="Arial"/>
          <w:sz w:val="24"/>
          <w:szCs w:val="24"/>
        </w:rPr>
      </w:pPr>
      <w:r w:rsidRPr="00680BF0">
        <w:rPr>
          <w:rFonts w:ascii="Arial" w:hAnsi="Arial" w:cs="Arial"/>
          <w:sz w:val="24"/>
          <w:szCs w:val="24"/>
        </w:rPr>
        <w:t xml:space="preserve">Clausura del plantel, respecto a las fracciones I, II, IV y VII del artículo 82 de esta Ley. Se aplicará además de esta sanción la imposibilidad para obtener autorización o reconocimiento de validez oficial de estudios hasta por cinco años en el caso de la fracción I del artículo 82 de la presente Ley, </w:t>
      </w:r>
      <w:r w:rsidR="008A590B">
        <w:rPr>
          <w:rFonts w:ascii="Arial" w:hAnsi="Arial" w:cs="Arial"/>
          <w:sz w:val="24"/>
          <w:szCs w:val="24"/>
        </w:rPr>
        <w:t>y</w:t>
      </w:r>
      <w:r w:rsidRPr="00680BF0">
        <w:rPr>
          <w:rFonts w:ascii="Arial" w:hAnsi="Arial" w:cs="Arial"/>
          <w:sz w:val="24"/>
          <w:szCs w:val="24"/>
        </w:rPr>
        <w:t xml:space="preserve"> </w:t>
      </w:r>
    </w:p>
    <w:p w14:paraId="61A39A85" w14:textId="77777777" w:rsidR="00680BF0" w:rsidRPr="00680BF0" w:rsidRDefault="00680BF0" w:rsidP="00680BF0">
      <w:pPr>
        <w:pStyle w:val="Prrafodelista"/>
        <w:spacing w:line="360" w:lineRule="auto"/>
        <w:rPr>
          <w:rFonts w:ascii="Arial" w:hAnsi="Arial" w:cs="Arial"/>
          <w:sz w:val="24"/>
          <w:szCs w:val="24"/>
        </w:rPr>
      </w:pPr>
    </w:p>
    <w:p w14:paraId="5C6BCDEF" w14:textId="77777777" w:rsidR="00680BF0" w:rsidRPr="00680BF0" w:rsidRDefault="00680BF0" w:rsidP="008A590B">
      <w:pPr>
        <w:pStyle w:val="Prrafodelista"/>
        <w:numPr>
          <w:ilvl w:val="0"/>
          <w:numId w:val="43"/>
        </w:numPr>
        <w:spacing w:line="360" w:lineRule="auto"/>
        <w:jc w:val="both"/>
        <w:rPr>
          <w:rFonts w:ascii="Arial" w:hAnsi="Arial" w:cs="Arial"/>
          <w:sz w:val="24"/>
          <w:szCs w:val="24"/>
        </w:rPr>
      </w:pPr>
      <w:r w:rsidRPr="00680BF0">
        <w:rPr>
          <w:rFonts w:ascii="Arial" w:hAnsi="Arial" w:cs="Arial"/>
          <w:sz w:val="24"/>
          <w:szCs w:val="24"/>
        </w:rPr>
        <w:t>Imposibilidad para obtener autorización o reconocimiento de validez oficial de estudios hasta por cinco años, en el caso de la infracción prevista en la fracción I del artículo 82 de esta Ley.</w:t>
      </w:r>
    </w:p>
    <w:p w14:paraId="2EC84010" w14:textId="77777777" w:rsidR="00680BF0" w:rsidRPr="00680BF0" w:rsidRDefault="00680BF0" w:rsidP="00680BF0">
      <w:pPr>
        <w:pStyle w:val="Prrafodelista"/>
        <w:spacing w:line="360" w:lineRule="auto"/>
        <w:rPr>
          <w:rFonts w:ascii="Arial" w:hAnsi="Arial" w:cs="Arial"/>
          <w:sz w:val="24"/>
          <w:szCs w:val="24"/>
        </w:rPr>
      </w:pPr>
    </w:p>
    <w:p w14:paraId="534E716A" w14:textId="77777777" w:rsidR="00680BF0" w:rsidRPr="00680BF0" w:rsidRDefault="00680BF0" w:rsidP="00680BF0">
      <w:pPr>
        <w:pStyle w:val="Prrafodelista"/>
        <w:spacing w:after="0" w:line="360" w:lineRule="auto"/>
        <w:jc w:val="both"/>
        <w:rPr>
          <w:rFonts w:ascii="Arial" w:hAnsi="Arial" w:cs="Arial"/>
          <w:sz w:val="24"/>
          <w:szCs w:val="24"/>
        </w:rPr>
      </w:pPr>
      <w:r w:rsidRPr="00680BF0">
        <w:rPr>
          <w:rFonts w:ascii="Arial" w:hAnsi="Arial" w:cs="Arial"/>
          <w:sz w:val="24"/>
          <w:szCs w:val="24"/>
        </w:rPr>
        <w:t>En la aplicación de las sanciones establecidas en las fracciones II y III de este artículo, la autoridad educativa correspondiente establecerá los procedimientos necesarios para salvaguardar los estudios de las personas inscritas en el plan o programa respectivo.</w:t>
      </w:r>
    </w:p>
    <w:p w14:paraId="0361D3EA" w14:textId="77777777" w:rsidR="00680BF0" w:rsidRPr="00680BF0" w:rsidRDefault="00680BF0" w:rsidP="00680BF0">
      <w:pPr>
        <w:spacing w:after="0" w:line="360" w:lineRule="auto"/>
        <w:jc w:val="both"/>
        <w:rPr>
          <w:rFonts w:ascii="Arial" w:hAnsi="Arial" w:cs="Arial"/>
          <w:sz w:val="24"/>
          <w:szCs w:val="24"/>
        </w:rPr>
      </w:pPr>
    </w:p>
    <w:p w14:paraId="5B0B7AC5"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CAPÍTULO V</w:t>
      </w:r>
    </w:p>
    <w:p w14:paraId="6271AB56" w14:textId="77777777"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DEL RECURSO ADMINISTRATIVO</w:t>
      </w:r>
    </w:p>
    <w:p w14:paraId="3DC6DEEE" w14:textId="77777777" w:rsidR="00680BF0" w:rsidRPr="00680BF0" w:rsidRDefault="00680BF0" w:rsidP="00680BF0">
      <w:pPr>
        <w:spacing w:after="0" w:line="360" w:lineRule="auto"/>
        <w:jc w:val="both"/>
        <w:rPr>
          <w:rFonts w:ascii="Arial" w:hAnsi="Arial" w:cs="Arial"/>
          <w:sz w:val="24"/>
          <w:szCs w:val="24"/>
        </w:rPr>
      </w:pPr>
    </w:p>
    <w:p w14:paraId="11631E64"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Artículo 84.</w:t>
      </w:r>
      <w:r w:rsidRPr="00680BF0">
        <w:rPr>
          <w:rFonts w:ascii="Arial" w:hAnsi="Arial" w:cs="Arial"/>
          <w:sz w:val="24"/>
          <w:szCs w:val="24"/>
        </w:rPr>
        <w:t xml:space="preserve"> En contra de las resoluciones emitidas por las autoridades educativas en materia de autorización y reconocimiento de validez oficial de </w:t>
      </w:r>
      <w:r w:rsidRPr="00680BF0">
        <w:rPr>
          <w:rFonts w:ascii="Arial" w:hAnsi="Arial" w:cs="Arial"/>
          <w:sz w:val="24"/>
          <w:szCs w:val="24"/>
        </w:rPr>
        <w:lastRenderedPageBreak/>
        <w:t>estudios y los trámites y procedimientos relacionados con los mismos, con fundamento en las disposiciones de la Ley de Educación del Estado de Nayarit y las normas que de ella deriven, el afectado podrá optar entre interponer el recurso administrativo de inconformidad dentro de los quince días hábiles siguientes a la fecha en que surta efectos la notificación o acudir a la autoridad jurisdiccional que corresponda.</w:t>
      </w:r>
    </w:p>
    <w:p w14:paraId="22919236" w14:textId="77777777" w:rsidR="00680BF0" w:rsidRPr="00680BF0" w:rsidRDefault="00680BF0" w:rsidP="00680BF0">
      <w:pPr>
        <w:spacing w:after="0" w:line="360" w:lineRule="auto"/>
        <w:jc w:val="both"/>
        <w:rPr>
          <w:rFonts w:ascii="Arial" w:hAnsi="Arial" w:cs="Arial"/>
          <w:sz w:val="24"/>
          <w:szCs w:val="24"/>
        </w:rPr>
      </w:pPr>
    </w:p>
    <w:p w14:paraId="45A2D7B7"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Transcurrido el plazo a que se refiere el párrafo anterior sin que el interesado interponga el recurso, la resolución tendrá el carácter de definitiva.</w:t>
      </w:r>
    </w:p>
    <w:p w14:paraId="133A66DE" w14:textId="77777777" w:rsidR="00680BF0" w:rsidRPr="00680BF0" w:rsidRDefault="00680BF0" w:rsidP="00680BF0">
      <w:pPr>
        <w:spacing w:after="0" w:line="360" w:lineRule="auto"/>
        <w:jc w:val="both"/>
        <w:rPr>
          <w:rFonts w:ascii="Arial" w:hAnsi="Arial" w:cs="Arial"/>
          <w:sz w:val="24"/>
          <w:szCs w:val="24"/>
        </w:rPr>
      </w:pPr>
    </w:p>
    <w:p w14:paraId="42890EE4"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También podrá interponerse el recurso cuando la autoridad no dé respuesta en un plazo de sesenta días hábiles siguientes a la presentación de las solicitudes de autorización o de reconocimiento de validez oficial de estudios.</w:t>
      </w:r>
    </w:p>
    <w:p w14:paraId="1F0D1C2B" w14:textId="77777777" w:rsidR="00680BF0" w:rsidRPr="00680BF0" w:rsidRDefault="00680BF0" w:rsidP="00680BF0">
      <w:pPr>
        <w:spacing w:after="0" w:line="360" w:lineRule="auto"/>
        <w:jc w:val="both"/>
        <w:rPr>
          <w:rFonts w:ascii="Arial" w:hAnsi="Arial" w:cs="Arial"/>
          <w:sz w:val="24"/>
          <w:szCs w:val="24"/>
        </w:rPr>
      </w:pPr>
    </w:p>
    <w:p w14:paraId="54FE6135"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 xml:space="preserve">La tramitación y la resolución del recurso administrativo de inconformidad y juicio contencioso administrativo, se llevará a cabo conforme a lo dispuesto por la Ley de Justicia y Procedimientos Administrativos del Estado de Nayarit. </w:t>
      </w:r>
    </w:p>
    <w:p w14:paraId="3DE401F3" w14:textId="28A94823" w:rsidR="00680BF0" w:rsidRDefault="00680BF0" w:rsidP="00680BF0">
      <w:pPr>
        <w:spacing w:after="0" w:line="360" w:lineRule="auto"/>
        <w:jc w:val="both"/>
        <w:rPr>
          <w:rFonts w:ascii="Arial" w:hAnsi="Arial" w:cs="Arial"/>
          <w:sz w:val="24"/>
          <w:szCs w:val="24"/>
        </w:rPr>
      </w:pPr>
    </w:p>
    <w:p w14:paraId="6F2B9CFE" w14:textId="3A9F0F93" w:rsidR="00680BF0" w:rsidRPr="00680BF0" w:rsidRDefault="00680BF0" w:rsidP="00680BF0">
      <w:pPr>
        <w:spacing w:after="0" w:line="360" w:lineRule="auto"/>
        <w:jc w:val="center"/>
        <w:rPr>
          <w:rFonts w:ascii="Arial" w:hAnsi="Arial" w:cs="Arial"/>
          <w:b/>
          <w:sz w:val="24"/>
          <w:szCs w:val="24"/>
        </w:rPr>
      </w:pPr>
      <w:r w:rsidRPr="00680BF0">
        <w:rPr>
          <w:rFonts w:ascii="Arial" w:hAnsi="Arial" w:cs="Arial"/>
          <w:b/>
          <w:sz w:val="24"/>
          <w:szCs w:val="24"/>
        </w:rPr>
        <w:t>TRANSITORIOS</w:t>
      </w:r>
    </w:p>
    <w:p w14:paraId="322999DE" w14:textId="77777777" w:rsidR="008A590B" w:rsidRPr="00680BF0" w:rsidRDefault="008A590B" w:rsidP="00680BF0">
      <w:pPr>
        <w:spacing w:after="0" w:line="360" w:lineRule="auto"/>
        <w:jc w:val="center"/>
        <w:rPr>
          <w:rFonts w:ascii="Arial" w:hAnsi="Arial" w:cs="Arial"/>
          <w:b/>
          <w:sz w:val="24"/>
          <w:szCs w:val="24"/>
        </w:rPr>
      </w:pPr>
    </w:p>
    <w:p w14:paraId="6F4A7384"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Primero.</w:t>
      </w:r>
      <w:r w:rsidRPr="00680BF0">
        <w:rPr>
          <w:rFonts w:ascii="Arial" w:hAnsi="Arial" w:cs="Arial"/>
          <w:sz w:val="24"/>
          <w:szCs w:val="24"/>
        </w:rPr>
        <w:t xml:space="preserve"> La presente Ley entrará en vigor al día siguiente de su publicación en el Periódico Oficial, Órgano de Gobierno del Estado de Nayarit.</w:t>
      </w:r>
    </w:p>
    <w:p w14:paraId="163E75FB" w14:textId="77777777" w:rsidR="00680BF0" w:rsidRPr="00680BF0" w:rsidRDefault="00680BF0" w:rsidP="00680BF0">
      <w:pPr>
        <w:spacing w:after="0" w:line="360" w:lineRule="auto"/>
        <w:jc w:val="both"/>
        <w:rPr>
          <w:rFonts w:ascii="Arial" w:hAnsi="Arial" w:cs="Arial"/>
          <w:b/>
          <w:sz w:val="24"/>
          <w:szCs w:val="24"/>
        </w:rPr>
      </w:pPr>
    </w:p>
    <w:p w14:paraId="7540EEBB"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Segundo.</w:t>
      </w:r>
      <w:r w:rsidRPr="00680BF0">
        <w:rPr>
          <w:rFonts w:ascii="Arial" w:hAnsi="Arial" w:cs="Arial"/>
          <w:sz w:val="24"/>
          <w:szCs w:val="24"/>
        </w:rPr>
        <w:t xml:space="preserve"> Se derogan todas aquellas disposiciones normativas en lo que se opongan a lo dispuesto por la presente Ley. </w:t>
      </w:r>
    </w:p>
    <w:p w14:paraId="57135FE3" w14:textId="77777777" w:rsidR="00680BF0" w:rsidRPr="00680BF0" w:rsidRDefault="00680BF0" w:rsidP="00680BF0">
      <w:pPr>
        <w:spacing w:after="0" w:line="360" w:lineRule="auto"/>
        <w:rPr>
          <w:rFonts w:ascii="Arial" w:hAnsi="Arial" w:cs="Arial"/>
          <w:sz w:val="24"/>
          <w:szCs w:val="24"/>
        </w:rPr>
      </w:pPr>
    </w:p>
    <w:p w14:paraId="1D526D4B"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Tercero.</w:t>
      </w:r>
      <w:r w:rsidRPr="00680BF0">
        <w:rPr>
          <w:rFonts w:ascii="Arial" w:hAnsi="Arial" w:cs="Arial"/>
          <w:sz w:val="24"/>
          <w:szCs w:val="24"/>
        </w:rPr>
        <w:t xml:space="preserve"> El Titular del Poder Ejecutivo del Estado dentro del plazo de doscientos días hábiles deberá emitir y adecuar los reglamentos, decretos, acuerdos y </w:t>
      </w:r>
      <w:r w:rsidRPr="00680BF0">
        <w:rPr>
          <w:rFonts w:ascii="Arial" w:hAnsi="Arial" w:cs="Arial"/>
          <w:sz w:val="24"/>
          <w:szCs w:val="24"/>
        </w:rPr>
        <w:lastRenderedPageBreak/>
        <w:t xml:space="preserve">demás disposiciones normativas que, dentro de su ámbito de competencia, sea necesaria para atender las obligaciones establecidas en la presente Ley. </w:t>
      </w:r>
    </w:p>
    <w:p w14:paraId="7E37AA50" w14:textId="77777777" w:rsidR="00680BF0" w:rsidRPr="00680BF0" w:rsidRDefault="00680BF0" w:rsidP="00680BF0">
      <w:pPr>
        <w:spacing w:after="0" w:line="360" w:lineRule="auto"/>
        <w:jc w:val="both"/>
        <w:rPr>
          <w:rFonts w:ascii="Arial" w:hAnsi="Arial" w:cs="Arial"/>
          <w:sz w:val="24"/>
          <w:szCs w:val="24"/>
        </w:rPr>
      </w:pPr>
    </w:p>
    <w:p w14:paraId="388DB79F"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Cuarto.</w:t>
      </w:r>
      <w:r w:rsidRPr="00680BF0">
        <w:rPr>
          <w:rFonts w:ascii="Arial" w:hAnsi="Arial" w:cs="Arial"/>
          <w:sz w:val="24"/>
          <w:szCs w:val="24"/>
        </w:rPr>
        <w:t xml:space="preserve"> Los procedimientos y trámites que se iniciaron con anterioridad a la entrada en vigor de este Decreto, incluidos los de reconocimiento y validez oficial de estudios, continuarán, hasta su conclusión, regidos con los reglamentos, acuerdos y demás disposiciones de carácter general en los cuales se fundamentaron. </w:t>
      </w:r>
    </w:p>
    <w:p w14:paraId="2FCA32A4" w14:textId="77777777" w:rsidR="00680BF0" w:rsidRPr="00680BF0" w:rsidRDefault="00680BF0" w:rsidP="00680BF0">
      <w:pPr>
        <w:spacing w:after="0" w:line="360" w:lineRule="auto"/>
        <w:jc w:val="both"/>
        <w:rPr>
          <w:rFonts w:ascii="Arial" w:hAnsi="Arial" w:cs="Arial"/>
          <w:sz w:val="24"/>
          <w:szCs w:val="24"/>
        </w:rPr>
      </w:pPr>
    </w:p>
    <w:p w14:paraId="7B059C49"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Quinto.</w:t>
      </w:r>
      <w:r w:rsidRPr="00680BF0">
        <w:rPr>
          <w:rFonts w:ascii="Arial" w:hAnsi="Arial" w:cs="Arial"/>
          <w:sz w:val="24"/>
          <w:szCs w:val="24"/>
        </w:rPr>
        <w:t xml:space="preserve"> Dentro de los ciento ochenta días siguientes a la entrada en vigor de la presente Ley, las autoridades respectivas iniciarán la revisión y adecuación de las disposiciones que rigen a las instituciones de educación superior, a efecto de que éstas cuenten con un marco organizativo acorde a su naturaleza académica y características institucionales para armonizarlas a los fines de la presente Ley.</w:t>
      </w:r>
    </w:p>
    <w:p w14:paraId="21498D24" w14:textId="77777777" w:rsidR="00680BF0" w:rsidRPr="00680BF0" w:rsidRDefault="00680BF0" w:rsidP="00680BF0">
      <w:pPr>
        <w:spacing w:after="0" w:line="360" w:lineRule="auto"/>
        <w:jc w:val="both"/>
        <w:rPr>
          <w:rFonts w:ascii="Arial" w:hAnsi="Arial" w:cs="Arial"/>
          <w:sz w:val="24"/>
          <w:szCs w:val="24"/>
        </w:rPr>
      </w:pPr>
    </w:p>
    <w:p w14:paraId="1DB851DB"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Sexto.</w:t>
      </w:r>
      <w:r w:rsidRPr="00680BF0">
        <w:rPr>
          <w:rFonts w:ascii="Arial" w:hAnsi="Arial" w:cs="Arial"/>
          <w:sz w:val="24"/>
          <w:szCs w:val="24"/>
        </w:rPr>
        <w:t xml:space="preserve"> Dentro de los ciento ochenta días siguientes a la entrada en vigor de la presente Ley, la Secretaría implementará las acciones necesarias para la implementación del Programa Educativo Estatal de Educación Superior, en términos de la presente Ley.</w:t>
      </w:r>
    </w:p>
    <w:p w14:paraId="432905BE" w14:textId="77777777" w:rsidR="00680BF0" w:rsidRPr="00680BF0" w:rsidRDefault="00680BF0" w:rsidP="00680BF0">
      <w:pPr>
        <w:spacing w:after="0" w:line="360" w:lineRule="auto"/>
        <w:jc w:val="both"/>
        <w:rPr>
          <w:rFonts w:ascii="Arial" w:hAnsi="Arial" w:cs="Arial"/>
          <w:sz w:val="24"/>
          <w:szCs w:val="24"/>
        </w:rPr>
      </w:pPr>
    </w:p>
    <w:p w14:paraId="17CE12EE"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 xml:space="preserve">Séptimo. </w:t>
      </w:r>
      <w:r w:rsidRPr="00680BF0">
        <w:rPr>
          <w:rFonts w:ascii="Arial" w:hAnsi="Arial" w:cs="Arial"/>
          <w:sz w:val="24"/>
          <w:szCs w:val="24"/>
        </w:rPr>
        <w:t xml:space="preserve">Dentro de los sesenta días siguientes a la entrada en vigor de la presente Ley, la autoridad de educación superior del Estado convocará para la instalación del Consejo Estatal para la Planeación de la Educación Superior de Nayarit. </w:t>
      </w:r>
    </w:p>
    <w:p w14:paraId="57B9042F" w14:textId="77777777" w:rsidR="00680BF0" w:rsidRPr="00680BF0" w:rsidRDefault="00680BF0" w:rsidP="00680BF0">
      <w:pPr>
        <w:spacing w:after="0" w:line="360" w:lineRule="auto"/>
        <w:jc w:val="both"/>
        <w:rPr>
          <w:rFonts w:ascii="Arial" w:hAnsi="Arial" w:cs="Arial"/>
          <w:sz w:val="24"/>
          <w:szCs w:val="24"/>
        </w:rPr>
      </w:pPr>
    </w:p>
    <w:p w14:paraId="6FE2631A" w14:textId="77777777" w:rsidR="00680BF0" w:rsidRPr="00680BF0" w:rsidRDefault="00680BF0" w:rsidP="00680BF0">
      <w:pPr>
        <w:spacing w:after="0" w:line="360" w:lineRule="auto"/>
        <w:jc w:val="both"/>
        <w:rPr>
          <w:rFonts w:ascii="Arial" w:hAnsi="Arial" w:cs="Arial"/>
          <w:sz w:val="24"/>
          <w:szCs w:val="24"/>
        </w:rPr>
      </w:pPr>
      <w:r w:rsidRPr="00680BF0">
        <w:rPr>
          <w:rFonts w:ascii="Arial" w:hAnsi="Arial" w:cs="Arial"/>
          <w:b/>
          <w:sz w:val="24"/>
          <w:szCs w:val="24"/>
        </w:rPr>
        <w:t>Octavo.</w:t>
      </w:r>
      <w:r w:rsidRPr="00680BF0">
        <w:rPr>
          <w:rFonts w:ascii="Arial" w:hAnsi="Arial" w:cs="Arial"/>
          <w:sz w:val="24"/>
          <w:szCs w:val="24"/>
        </w:rPr>
        <w:t xml:space="preserve"> Las instituciones públicas de educación superior podrán establecer mecanismos para recibir donativos, los cuales les permitan disponer de recursos para cuestiones específicas que fortalezcan su equipamiento y desempeño educativo. </w:t>
      </w:r>
    </w:p>
    <w:p w14:paraId="5B00C917" w14:textId="77777777" w:rsidR="00680BF0" w:rsidRPr="00680BF0" w:rsidRDefault="00680BF0" w:rsidP="00680BF0">
      <w:pPr>
        <w:spacing w:after="0" w:line="360" w:lineRule="auto"/>
        <w:jc w:val="both"/>
        <w:rPr>
          <w:rFonts w:ascii="Arial" w:hAnsi="Arial" w:cs="Arial"/>
          <w:sz w:val="24"/>
          <w:szCs w:val="24"/>
        </w:rPr>
      </w:pPr>
    </w:p>
    <w:p w14:paraId="482F5FE1" w14:textId="60F12E5D" w:rsidR="00680BF0" w:rsidRDefault="00680BF0" w:rsidP="00680BF0">
      <w:pPr>
        <w:spacing w:after="0" w:line="360" w:lineRule="auto"/>
        <w:jc w:val="both"/>
        <w:rPr>
          <w:rFonts w:ascii="Arial" w:hAnsi="Arial" w:cs="Arial"/>
          <w:sz w:val="24"/>
          <w:szCs w:val="24"/>
        </w:rPr>
      </w:pPr>
      <w:r w:rsidRPr="00680BF0">
        <w:rPr>
          <w:rFonts w:ascii="Arial" w:hAnsi="Arial" w:cs="Arial"/>
          <w:sz w:val="24"/>
          <w:szCs w:val="24"/>
        </w:rPr>
        <w:t>Las autoridades educativas de la institución correspondiente deberán aplicar la normatividad de transparencia y rendición de cuentas sobre los recursos obtenidos en donación, de conformidad con las disposiciones aplicables.</w:t>
      </w:r>
    </w:p>
    <w:p w14:paraId="1F8CA2EB" w14:textId="01009C0A" w:rsidR="00680BF0" w:rsidRDefault="00680BF0" w:rsidP="00680BF0">
      <w:pPr>
        <w:spacing w:after="0" w:line="360" w:lineRule="auto"/>
        <w:jc w:val="both"/>
        <w:rPr>
          <w:rFonts w:ascii="Arial" w:hAnsi="Arial" w:cs="Arial"/>
          <w:sz w:val="24"/>
          <w:szCs w:val="24"/>
        </w:rPr>
      </w:pPr>
    </w:p>
    <w:p w14:paraId="0F6EDC90" w14:textId="2B104B3E" w:rsidR="008A590B" w:rsidRDefault="008A590B" w:rsidP="00680BF0">
      <w:pPr>
        <w:spacing w:after="0" w:line="360" w:lineRule="auto"/>
        <w:jc w:val="both"/>
        <w:rPr>
          <w:rFonts w:ascii="Arial" w:hAnsi="Arial" w:cs="Arial"/>
          <w:sz w:val="24"/>
          <w:szCs w:val="24"/>
        </w:rPr>
      </w:pPr>
    </w:p>
    <w:p w14:paraId="0F5EE85D" w14:textId="77777777" w:rsidR="00680BF0" w:rsidRPr="00C66639" w:rsidRDefault="00680BF0" w:rsidP="00680BF0">
      <w:pPr>
        <w:spacing w:after="0" w:line="360" w:lineRule="auto"/>
        <w:ind w:right="-235"/>
        <w:jc w:val="both"/>
        <w:rPr>
          <w:rFonts w:ascii="Arial" w:hAnsi="Arial" w:cs="Arial"/>
          <w:sz w:val="24"/>
          <w:szCs w:val="24"/>
        </w:rPr>
      </w:pPr>
      <w:r w:rsidRPr="00C66639">
        <w:rPr>
          <w:rFonts w:ascii="Arial" w:hAnsi="Arial" w:cs="Arial"/>
          <w:b/>
          <w:sz w:val="24"/>
          <w:szCs w:val="24"/>
        </w:rPr>
        <w:t xml:space="preserve">DADO </w:t>
      </w:r>
      <w:r w:rsidRPr="00C66639">
        <w:rPr>
          <w:rFonts w:ascii="Arial" w:hAnsi="Arial" w:cs="Arial"/>
          <w:sz w:val="24"/>
          <w:szCs w:val="24"/>
        </w:rPr>
        <w:t xml:space="preserve">en la Sala de Sesiones “Lic. Benito Juárez García” Recinto Oficial de este Honorable Congreso del Estado Libre y Soberano de Nayarit, en Tepic, su Capital a los </w:t>
      </w:r>
      <w:r>
        <w:rPr>
          <w:rFonts w:ascii="Arial" w:hAnsi="Arial" w:cs="Arial"/>
          <w:sz w:val="24"/>
          <w:szCs w:val="24"/>
        </w:rPr>
        <w:t>veintinueve</w:t>
      </w:r>
      <w:r w:rsidRPr="00C66639">
        <w:rPr>
          <w:rFonts w:ascii="Arial" w:hAnsi="Arial" w:cs="Arial"/>
          <w:sz w:val="24"/>
          <w:szCs w:val="24"/>
        </w:rPr>
        <w:t xml:space="preserve"> días del mes de febrero del año dos mil veinticuatro.</w:t>
      </w:r>
    </w:p>
    <w:p w14:paraId="4704EFFB" w14:textId="77777777" w:rsidR="00680BF0" w:rsidRPr="00C66639" w:rsidRDefault="00680BF0" w:rsidP="00680BF0">
      <w:pPr>
        <w:spacing w:after="0" w:line="360" w:lineRule="auto"/>
        <w:ind w:right="-284"/>
        <w:contextualSpacing/>
        <w:jc w:val="both"/>
        <w:rPr>
          <w:rFonts w:ascii="Arial" w:hAnsi="Arial" w:cs="Arial"/>
          <w:sz w:val="24"/>
          <w:szCs w:val="24"/>
        </w:rPr>
      </w:pPr>
    </w:p>
    <w:p w14:paraId="237752DE" w14:textId="77777777" w:rsidR="00680BF0" w:rsidRPr="00C66639" w:rsidRDefault="00680BF0" w:rsidP="00680BF0">
      <w:pPr>
        <w:spacing w:after="0" w:line="360" w:lineRule="auto"/>
        <w:ind w:right="-284"/>
        <w:contextualSpacing/>
        <w:jc w:val="both"/>
        <w:rPr>
          <w:rFonts w:ascii="Arial" w:hAnsi="Arial" w:cs="Arial"/>
          <w:sz w:val="24"/>
          <w:szCs w:val="24"/>
        </w:rPr>
      </w:pPr>
    </w:p>
    <w:p w14:paraId="3BF51627" w14:textId="71D43D23" w:rsidR="00886E56" w:rsidRDefault="00886E56" w:rsidP="00886E56">
      <w:pPr>
        <w:spacing w:after="0" w:line="360" w:lineRule="auto"/>
        <w:ind w:right="-284"/>
        <w:contextualSpacing/>
        <w:jc w:val="both"/>
        <w:rPr>
          <w:rFonts w:ascii="Arial" w:hAnsi="Arial" w:cs="Arial"/>
          <w:sz w:val="24"/>
          <w:szCs w:val="24"/>
        </w:rPr>
      </w:pPr>
      <w:proofErr w:type="spellStart"/>
      <w:r w:rsidRPr="00C66639">
        <w:rPr>
          <w:rFonts w:ascii="Arial" w:hAnsi="Arial" w:cs="Arial"/>
          <w:b/>
          <w:bCs/>
          <w:sz w:val="24"/>
          <w:szCs w:val="24"/>
        </w:rPr>
        <w:t>Dip</w:t>
      </w:r>
      <w:proofErr w:type="spellEnd"/>
      <w:r w:rsidRPr="00C66639">
        <w:rPr>
          <w:rFonts w:ascii="Arial" w:hAnsi="Arial" w:cs="Arial"/>
          <w:b/>
          <w:bCs/>
          <w:sz w:val="24"/>
          <w:szCs w:val="24"/>
        </w:rPr>
        <w:t xml:space="preserve">. </w:t>
      </w:r>
      <w:r w:rsidRPr="00C66639">
        <w:rPr>
          <w:rFonts w:ascii="Arial" w:hAnsi="Arial" w:cs="Arial"/>
          <w:b/>
          <w:sz w:val="24"/>
          <w:szCs w:val="24"/>
        </w:rPr>
        <w:t xml:space="preserve">Juana </w:t>
      </w:r>
      <w:proofErr w:type="spellStart"/>
      <w:r w:rsidRPr="00C66639">
        <w:rPr>
          <w:rFonts w:ascii="Arial" w:hAnsi="Arial" w:cs="Arial"/>
          <w:b/>
          <w:sz w:val="24"/>
          <w:szCs w:val="24"/>
        </w:rPr>
        <w:t>Nataly</w:t>
      </w:r>
      <w:proofErr w:type="spellEnd"/>
      <w:r w:rsidRPr="00C66639">
        <w:rPr>
          <w:rFonts w:ascii="Arial" w:hAnsi="Arial" w:cs="Arial"/>
          <w:b/>
          <w:sz w:val="24"/>
          <w:szCs w:val="24"/>
        </w:rPr>
        <w:t xml:space="preserve"> </w:t>
      </w:r>
      <w:proofErr w:type="spellStart"/>
      <w:r w:rsidRPr="00C66639">
        <w:rPr>
          <w:rFonts w:ascii="Arial" w:hAnsi="Arial" w:cs="Arial"/>
          <w:b/>
          <w:sz w:val="24"/>
          <w:szCs w:val="24"/>
        </w:rPr>
        <w:t>Tizcareño</w:t>
      </w:r>
      <w:proofErr w:type="spellEnd"/>
      <w:r w:rsidRPr="00C66639">
        <w:rPr>
          <w:rFonts w:ascii="Arial" w:hAnsi="Arial" w:cs="Arial"/>
          <w:b/>
          <w:sz w:val="24"/>
          <w:szCs w:val="24"/>
        </w:rPr>
        <w:t xml:space="preserve"> Lara</w:t>
      </w:r>
      <w:r w:rsidRPr="00886E56">
        <w:rPr>
          <w:rFonts w:ascii="Arial" w:hAnsi="Arial" w:cs="Arial"/>
          <w:sz w:val="24"/>
          <w:szCs w:val="24"/>
        </w:rPr>
        <w:t>, President</w:t>
      </w:r>
      <w:r>
        <w:rPr>
          <w:rFonts w:ascii="Arial" w:hAnsi="Arial" w:cs="Arial"/>
          <w:sz w:val="24"/>
          <w:szCs w:val="24"/>
        </w:rPr>
        <w:t>a</w:t>
      </w:r>
      <w:r w:rsidRPr="00886E56">
        <w:rPr>
          <w:rFonts w:ascii="Arial" w:hAnsi="Arial" w:cs="Arial"/>
          <w:sz w:val="24"/>
          <w:szCs w:val="24"/>
        </w:rPr>
        <w:t xml:space="preserve">.- Rúbrica.- </w:t>
      </w:r>
      <w:proofErr w:type="spellStart"/>
      <w:r w:rsidRPr="00C66639">
        <w:rPr>
          <w:rFonts w:ascii="Arial" w:hAnsi="Arial" w:cs="Arial"/>
          <w:b/>
          <w:bCs/>
          <w:sz w:val="24"/>
          <w:szCs w:val="24"/>
        </w:rPr>
        <w:t>Dip</w:t>
      </w:r>
      <w:proofErr w:type="spellEnd"/>
      <w:r w:rsidRPr="00C66639">
        <w:rPr>
          <w:rFonts w:ascii="Arial" w:hAnsi="Arial" w:cs="Arial"/>
          <w:b/>
          <w:bCs/>
          <w:sz w:val="24"/>
          <w:szCs w:val="24"/>
        </w:rPr>
        <w:t>. Tania Montenegro Ibarra</w:t>
      </w:r>
      <w:r w:rsidRPr="00886E56">
        <w:rPr>
          <w:rFonts w:ascii="Arial" w:hAnsi="Arial" w:cs="Arial"/>
          <w:sz w:val="24"/>
          <w:szCs w:val="24"/>
        </w:rPr>
        <w:t>, Secretari</w:t>
      </w:r>
      <w:r>
        <w:rPr>
          <w:rFonts w:ascii="Arial" w:hAnsi="Arial" w:cs="Arial"/>
          <w:sz w:val="24"/>
          <w:szCs w:val="24"/>
        </w:rPr>
        <w:t>a</w:t>
      </w:r>
      <w:r w:rsidRPr="00886E56">
        <w:rPr>
          <w:rFonts w:ascii="Arial" w:hAnsi="Arial" w:cs="Arial"/>
          <w:sz w:val="24"/>
          <w:szCs w:val="24"/>
        </w:rPr>
        <w:t xml:space="preserve">.- Rúbrica.- </w:t>
      </w:r>
      <w:proofErr w:type="spellStart"/>
      <w:r w:rsidRPr="00C66639">
        <w:rPr>
          <w:rFonts w:ascii="Arial" w:hAnsi="Arial" w:cs="Arial"/>
          <w:b/>
          <w:bCs/>
          <w:sz w:val="24"/>
          <w:szCs w:val="24"/>
        </w:rPr>
        <w:t>Dip</w:t>
      </w:r>
      <w:proofErr w:type="spellEnd"/>
      <w:r w:rsidRPr="00C66639">
        <w:rPr>
          <w:rFonts w:ascii="Arial" w:hAnsi="Arial" w:cs="Arial"/>
          <w:b/>
          <w:bCs/>
          <w:sz w:val="24"/>
          <w:szCs w:val="24"/>
        </w:rPr>
        <w:t xml:space="preserve">. </w:t>
      </w:r>
      <w:r>
        <w:rPr>
          <w:rFonts w:ascii="Arial" w:hAnsi="Arial" w:cs="Arial"/>
          <w:b/>
          <w:bCs/>
          <w:sz w:val="24"/>
          <w:szCs w:val="24"/>
        </w:rPr>
        <w:t>Jesús Noelia Ramos Nungaray</w:t>
      </w:r>
      <w:r w:rsidRPr="00886E56">
        <w:rPr>
          <w:rFonts w:ascii="Arial" w:hAnsi="Arial" w:cs="Arial"/>
          <w:sz w:val="24"/>
          <w:szCs w:val="24"/>
        </w:rPr>
        <w:t>, Secretari</w:t>
      </w:r>
      <w:r>
        <w:rPr>
          <w:rFonts w:ascii="Arial" w:hAnsi="Arial" w:cs="Arial"/>
          <w:sz w:val="24"/>
          <w:szCs w:val="24"/>
        </w:rPr>
        <w:t>a</w:t>
      </w:r>
      <w:r w:rsidRPr="00886E56">
        <w:rPr>
          <w:rFonts w:ascii="Arial" w:hAnsi="Arial" w:cs="Arial"/>
          <w:sz w:val="24"/>
          <w:szCs w:val="24"/>
        </w:rPr>
        <w:t xml:space="preserve">.- Rúbrica. </w:t>
      </w:r>
    </w:p>
    <w:p w14:paraId="241E635A" w14:textId="77777777" w:rsidR="00886E56" w:rsidRDefault="00886E56" w:rsidP="00886E56">
      <w:pPr>
        <w:spacing w:after="0" w:line="360" w:lineRule="auto"/>
        <w:ind w:right="-284"/>
        <w:contextualSpacing/>
        <w:jc w:val="both"/>
        <w:rPr>
          <w:rFonts w:ascii="Arial" w:hAnsi="Arial" w:cs="Arial"/>
          <w:sz w:val="24"/>
          <w:szCs w:val="24"/>
        </w:rPr>
      </w:pPr>
    </w:p>
    <w:p w14:paraId="33B2CA98" w14:textId="763A66F1" w:rsidR="00680BF0" w:rsidRPr="00886E56" w:rsidRDefault="00886E56" w:rsidP="00886E56">
      <w:pPr>
        <w:spacing w:after="0" w:line="360" w:lineRule="auto"/>
        <w:ind w:right="-284"/>
        <w:contextualSpacing/>
        <w:jc w:val="both"/>
        <w:rPr>
          <w:rFonts w:ascii="Arial" w:hAnsi="Arial" w:cs="Arial"/>
          <w:b/>
          <w:bCs/>
          <w:sz w:val="24"/>
          <w:szCs w:val="24"/>
        </w:rPr>
      </w:pPr>
      <w:r w:rsidRPr="00886E56">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w:t>
      </w:r>
      <w:r w:rsidRPr="00C9203D">
        <w:rPr>
          <w:rFonts w:ascii="Arial" w:hAnsi="Arial" w:cs="Arial"/>
          <w:sz w:val="24"/>
          <w:szCs w:val="24"/>
        </w:rPr>
        <w:t>en Tepic su capital,</w:t>
      </w:r>
      <w:r w:rsidRPr="00886E56">
        <w:rPr>
          <w:rFonts w:ascii="Arial" w:hAnsi="Arial" w:cs="Arial"/>
          <w:sz w:val="24"/>
          <w:szCs w:val="24"/>
        </w:rPr>
        <w:t xml:space="preserve"> a los </w:t>
      </w:r>
      <w:r w:rsidR="00EF6E04">
        <w:rPr>
          <w:rFonts w:ascii="Arial" w:hAnsi="Arial" w:cs="Arial"/>
          <w:sz w:val="24"/>
          <w:szCs w:val="24"/>
        </w:rPr>
        <w:t>trece</w:t>
      </w:r>
      <w:r w:rsidRPr="00886E56">
        <w:rPr>
          <w:rFonts w:ascii="Arial" w:hAnsi="Arial" w:cs="Arial"/>
          <w:sz w:val="24"/>
          <w:szCs w:val="24"/>
        </w:rPr>
        <w:t xml:space="preserve"> días del mes de </w:t>
      </w:r>
      <w:r>
        <w:rPr>
          <w:rFonts w:ascii="Arial" w:hAnsi="Arial" w:cs="Arial"/>
          <w:sz w:val="24"/>
          <w:szCs w:val="24"/>
        </w:rPr>
        <w:t>marzo</w:t>
      </w:r>
      <w:r w:rsidRPr="00886E56">
        <w:rPr>
          <w:rFonts w:ascii="Arial" w:hAnsi="Arial" w:cs="Arial"/>
          <w:sz w:val="24"/>
          <w:szCs w:val="24"/>
        </w:rPr>
        <w:t xml:space="preserve"> de dos mil veint</w:t>
      </w:r>
      <w:r>
        <w:rPr>
          <w:rFonts w:ascii="Arial" w:hAnsi="Arial" w:cs="Arial"/>
          <w:sz w:val="24"/>
          <w:szCs w:val="24"/>
        </w:rPr>
        <w:t>icuatro</w:t>
      </w:r>
      <w:r w:rsidRPr="00886E56">
        <w:rPr>
          <w:rFonts w:ascii="Arial" w:hAnsi="Arial" w:cs="Arial"/>
          <w:sz w:val="24"/>
          <w:szCs w:val="24"/>
        </w:rPr>
        <w:t xml:space="preserve">.- </w:t>
      </w:r>
      <w:r w:rsidRPr="00EF6E04">
        <w:rPr>
          <w:rFonts w:ascii="Arial" w:hAnsi="Arial" w:cs="Arial"/>
          <w:b/>
          <w:sz w:val="24"/>
          <w:szCs w:val="24"/>
        </w:rPr>
        <w:t xml:space="preserve">DR. MIGUEL ÁNGEL NAVARRO QUINTERO, </w:t>
      </w:r>
      <w:r w:rsidRPr="00886E56">
        <w:rPr>
          <w:rFonts w:ascii="Arial" w:hAnsi="Arial" w:cs="Arial"/>
          <w:sz w:val="24"/>
          <w:szCs w:val="24"/>
        </w:rPr>
        <w:t>Gobernador Constitucional del Estado.- Rúbrica</w:t>
      </w:r>
      <w:r w:rsidRPr="009813BC">
        <w:rPr>
          <w:rFonts w:ascii="Arial" w:hAnsi="Arial" w:cs="Arial"/>
          <w:sz w:val="24"/>
          <w:szCs w:val="24"/>
        </w:rPr>
        <w:t>.-</w:t>
      </w:r>
      <w:r w:rsidRPr="00886E56">
        <w:rPr>
          <w:rFonts w:ascii="Arial" w:hAnsi="Arial" w:cs="Arial"/>
          <w:sz w:val="24"/>
          <w:szCs w:val="24"/>
        </w:rPr>
        <w:t xml:space="preserve"> </w:t>
      </w:r>
      <w:r w:rsidRPr="00EF6E04">
        <w:rPr>
          <w:rFonts w:ascii="Arial" w:hAnsi="Arial" w:cs="Arial"/>
          <w:b/>
          <w:sz w:val="24"/>
          <w:szCs w:val="24"/>
        </w:rPr>
        <w:t>Dra. en D. Rocío Esther González García,</w:t>
      </w:r>
      <w:r w:rsidRPr="00886E56">
        <w:rPr>
          <w:rFonts w:ascii="Arial" w:hAnsi="Arial" w:cs="Arial"/>
          <w:sz w:val="24"/>
          <w:szCs w:val="24"/>
        </w:rPr>
        <w:t xml:space="preserve"> Secretaria General de Gobierno.- Rúbrica.</w:t>
      </w:r>
    </w:p>
    <w:p w14:paraId="0EBE283E" w14:textId="77777777" w:rsidR="00496405" w:rsidRDefault="00496405">
      <w:pPr>
        <w:rPr>
          <w:rFonts w:ascii="Arial" w:hAnsi="Arial" w:cs="Arial"/>
          <w:sz w:val="24"/>
          <w:szCs w:val="24"/>
        </w:rPr>
      </w:pPr>
    </w:p>
    <w:p w14:paraId="1CCCE9DE" w14:textId="69F8F439" w:rsidR="006665D4" w:rsidRDefault="006665D4">
      <w:pPr>
        <w:rPr>
          <w:rFonts w:ascii="Arial" w:hAnsi="Arial" w:cs="Arial"/>
          <w:sz w:val="24"/>
          <w:szCs w:val="24"/>
        </w:rPr>
      </w:pPr>
      <w:r>
        <w:rPr>
          <w:rFonts w:ascii="Arial" w:hAnsi="Arial" w:cs="Arial"/>
          <w:sz w:val="24"/>
          <w:szCs w:val="24"/>
        </w:rPr>
        <w:br w:type="page"/>
      </w:r>
    </w:p>
    <w:p w14:paraId="6D12E8AE" w14:textId="1AF3FA10" w:rsidR="00680BF0" w:rsidRDefault="00886E56" w:rsidP="00680BF0">
      <w:pPr>
        <w:spacing w:after="0" w:line="360" w:lineRule="auto"/>
        <w:ind w:right="-284"/>
        <w:contextualSpacing/>
        <w:jc w:val="both"/>
        <w:rPr>
          <w:rFonts w:ascii="Arial" w:hAnsi="Arial" w:cs="Arial"/>
          <w:b/>
          <w:bCs/>
          <w:sz w:val="24"/>
          <w:szCs w:val="24"/>
        </w:rPr>
      </w:pPr>
      <w:r w:rsidRPr="00886E56">
        <w:rPr>
          <w:rFonts w:ascii="Arial" w:hAnsi="Arial" w:cs="Arial"/>
          <w:b/>
          <w:bCs/>
          <w:sz w:val="24"/>
          <w:szCs w:val="24"/>
        </w:rPr>
        <w:lastRenderedPageBreak/>
        <w:t xml:space="preserve">Contenido </w:t>
      </w:r>
    </w:p>
    <w:p w14:paraId="6D7329AC" w14:textId="77777777" w:rsidR="00886E56" w:rsidRDefault="00886E56" w:rsidP="00886E56">
      <w:pPr>
        <w:spacing w:after="0" w:line="360" w:lineRule="auto"/>
        <w:rPr>
          <w:rFonts w:ascii="Arial" w:hAnsi="Arial" w:cs="Arial"/>
          <w:b/>
          <w:sz w:val="24"/>
          <w:szCs w:val="24"/>
        </w:rPr>
      </w:pPr>
    </w:p>
    <w:p w14:paraId="371DFD13" w14:textId="12AA4393" w:rsidR="00886E56" w:rsidRPr="00680BF0" w:rsidRDefault="00886E56" w:rsidP="00886E56">
      <w:pPr>
        <w:spacing w:after="0" w:line="360" w:lineRule="auto"/>
        <w:rPr>
          <w:rFonts w:ascii="Arial" w:hAnsi="Arial" w:cs="Arial"/>
          <w:b/>
          <w:sz w:val="24"/>
          <w:szCs w:val="24"/>
        </w:rPr>
      </w:pPr>
      <w:r w:rsidRPr="00680BF0">
        <w:rPr>
          <w:rFonts w:ascii="Arial" w:hAnsi="Arial" w:cs="Arial"/>
          <w:b/>
          <w:sz w:val="24"/>
          <w:szCs w:val="24"/>
        </w:rPr>
        <w:t>TÍTULO PRIMERO</w:t>
      </w:r>
      <w:r>
        <w:rPr>
          <w:rFonts w:ascii="Arial" w:hAnsi="Arial" w:cs="Arial"/>
          <w:b/>
          <w:sz w:val="24"/>
          <w:szCs w:val="24"/>
        </w:rPr>
        <w:t xml:space="preserve"> …………………………………………………………………</w:t>
      </w:r>
      <w:r w:rsidR="006A4AF9">
        <w:rPr>
          <w:rFonts w:ascii="Arial" w:hAnsi="Arial" w:cs="Arial"/>
          <w:b/>
          <w:sz w:val="24"/>
          <w:szCs w:val="24"/>
        </w:rPr>
        <w:t>.</w:t>
      </w:r>
      <w:r w:rsidR="0071071F">
        <w:rPr>
          <w:rFonts w:ascii="Arial" w:hAnsi="Arial" w:cs="Arial"/>
          <w:b/>
          <w:sz w:val="24"/>
          <w:szCs w:val="24"/>
        </w:rPr>
        <w:t>.</w:t>
      </w:r>
      <w:r w:rsidR="006A4AF9">
        <w:rPr>
          <w:rFonts w:ascii="Arial" w:hAnsi="Arial" w:cs="Arial"/>
          <w:b/>
          <w:sz w:val="24"/>
          <w:szCs w:val="24"/>
        </w:rPr>
        <w:t>.</w:t>
      </w:r>
      <w:r>
        <w:rPr>
          <w:rFonts w:ascii="Arial" w:hAnsi="Arial" w:cs="Arial"/>
          <w:b/>
          <w:sz w:val="24"/>
          <w:szCs w:val="24"/>
        </w:rPr>
        <w:t xml:space="preserve">1 </w:t>
      </w:r>
    </w:p>
    <w:p w14:paraId="32A12EF2" w14:textId="64F159FA" w:rsidR="00886E56" w:rsidRPr="00680BF0" w:rsidRDefault="00886E56" w:rsidP="00886E56">
      <w:pPr>
        <w:spacing w:after="0" w:line="360" w:lineRule="auto"/>
        <w:rPr>
          <w:rFonts w:ascii="Arial" w:hAnsi="Arial" w:cs="Arial"/>
          <w:b/>
          <w:sz w:val="24"/>
          <w:szCs w:val="24"/>
        </w:rPr>
      </w:pPr>
      <w:r w:rsidRPr="002A35FC">
        <w:rPr>
          <w:rFonts w:ascii="Arial" w:hAnsi="Arial" w:cs="Arial"/>
          <w:bCs/>
          <w:sz w:val="24"/>
          <w:szCs w:val="24"/>
        </w:rPr>
        <w:t xml:space="preserve">DEL DERECHO A LA EDUCACIÓN SUPERIOR </w:t>
      </w:r>
      <w:r w:rsidRPr="008A01EE">
        <w:rPr>
          <w:rFonts w:ascii="Arial" w:hAnsi="Arial" w:cs="Arial"/>
          <w:b/>
          <w:sz w:val="24"/>
          <w:szCs w:val="24"/>
        </w:rPr>
        <w:t>………………………………</w:t>
      </w:r>
      <w:r w:rsidR="0071071F" w:rsidRPr="008A01EE">
        <w:rPr>
          <w:rFonts w:ascii="Arial" w:hAnsi="Arial" w:cs="Arial"/>
          <w:b/>
          <w:sz w:val="24"/>
          <w:szCs w:val="24"/>
        </w:rPr>
        <w:t>…</w:t>
      </w:r>
      <w:r>
        <w:rPr>
          <w:rFonts w:ascii="Arial" w:hAnsi="Arial" w:cs="Arial"/>
          <w:b/>
          <w:sz w:val="24"/>
          <w:szCs w:val="24"/>
        </w:rPr>
        <w:t>1</w:t>
      </w:r>
    </w:p>
    <w:p w14:paraId="53FE30E2" w14:textId="28EF08E3" w:rsidR="00886E56" w:rsidRDefault="00886E56" w:rsidP="00886E56">
      <w:pPr>
        <w:spacing w:after="0" w:line="360" w:lineRule="auto"/>
        <w:rPr>
          <w:rFonts w:ascii="Arial" w:hAnsi="Arial" w:cs="Arial"/>
          <w:b/>
          <w:sz w:val="24"/>
          <w:szCs w:val="24"/>
        </w:rPr>
      </w:pPr>
      <w:r w:rsidRPr="00680BF0">
        <w:rPr>
          <w:rFonts w:ascii="Arial" w:hAnsi="Arial" w:cs="Arial"/>
          <w:b/>
          <w:sz w:val="24"/>
          <w:szCs w:val="24"/>
        </w:rPr>
        <w:t xml:space="preserve">CAPÍTULO </w:t>
      </w:r>
      <w:proofErr w:type="gramStart"/>
      <w:r w:rsidRPr="00680BF0">
        <w:rPr>
          <w:rFonts w:ascii="Arial" w:hAnsi="Arial" w:cs="Arial"/>
          <w:b/>
          <w:sz w:val="24"/>
          <w:szCs w:val="24"/>
        </w:rPr>
        <w:t>I</w:t>
      </w:r>
      <w:r>
        <w:rPr>
          <w:rFonts w:ascii="Arial" w:hAnsi="Arial" w:cs="Arial"/>
          <w:b/>
          <w:sz w:val="24"/>
          <w:szCs w:val="24"/>
        </w:rPr>
        <w:t xml:space="preserve"> …</w:t>
      </w:r>
      <w:proofErr w:type="gramEnd"/>
      <w:r>
        <w:rPr>
          <w:rFonts w:ascii="Arial" w:hAnsi="Arial" w:cs="Arial"/>
          <w:b/>
          <w:sz w:val="24"/>
          <w:szCs w:val="24"/>
        </w:rPr>
        <w:t>……………………………………………………………………….</w:t>
      </w:r>
      <w:r w:rsidR="0071071F">
        <w:rPr>
          <w:rFonts w:ascii="Arial" w:hAnsi="Arial" w:cs="Arial"/>
          <w:b/>
          <w:sz w:val="24"/>
          <w:szCs w:val="24"/>
        </w:rPr>
        <w:t>.</w:t>
      </w:r>
      <w:r>
        <w:rPr>
          <w:rFonts w:ascii="Arial" w:hAnsi="Arial" w:cs="Arial"/>
          <w:b/>
          <w:sz w:val="24"/>
          <w:szCs w:val="24"/>
        </w:rPr>
        <w:t xml:space="preserve"> 1</w:t>
      </w:r>
    </w:p>
    <w:p w14:paraId="59A63FC4" w14:textId="1A15CB6D" w:rsidR="00886E56" w:rsidRPr="00680BF0" w:rsidRDefault="00886E56" w:rsidP="00886E56">
      <w:pPr>
        <w:spacing w:after="0" w:line="360" w:lineRule="auto"/>
        <w:rPr>
          <w:rFonts w:ascii="Arial" w:hAnsi="Arial" w:cs="Arial"/>
          <w:b/>
          <w:sz w:val="24"/>
          <w:szCs w:val="24"/>
        </w:rPr>
      </w:pPr>
      <w:r w:rsidRPr="002A35FC">
        <w:rPr>
          <w:rFonts w:ascii="Arial" w:hAnsi="Arial" w:cs="Arial"/>
          <w:bCs/>
          <w:sz w:val="24"/>
          <w:szCs w:val="24"/>
        </w:rPr>
        <w:t xml:space="preserve">DISPOSICIONES </w:t>
      </w:r>
      <w:proofErr w:type="gramStart"/>
      <w:r w:rsidRPr="002A35FC">
        <w:rPr>
          <w:rFonts w:ascii="Arial" w:hAnsi="Arial" w:cs="Arial"/>
          <w:bCs/>
          <w:sz w:val="24"/>
          <w:szCs w:val="24"/>
        </w:rPr>
        <w:t xml:space="preserve">GENERALES </w:t>
      </w:r>
      <w:r w:rsidRPr="008A01EE">
        <w:rPr>
          <w:rFonts w:ascii="Arial" w:hAnsi="Arial" w:cs="Arial"/>
          <w:b/>
          <w:sz w:val="24"/>
          <w:szCs w:val="24"/>
        </w:rPr>
        <w:t>…</w:t>
      </w:r>
      <w:proofErr w:type="gramEnd"/>
      <w:r w:rsidRPr="008A01EE">
        <w:rPr>
          <w:rFonts w:ascii="Arial" w:hAnsi="Arial" w:cs="Arial"/>
          <w:b/>
          <w:sz w:val="24"/>
          <w:szCs w:val="24"/>
        </w:rPr>
        <w:t>………………………………………………</w:t>
      </w:r>
      <w:r w:rsidR="00630F2A" w:rsidRPr="008A01EE">
        <w:rPr>
          <w:rFonts w:ascii="Arial" w:hAnsi="Arial" w:cs="Arial"/>
          <w:b/>
          <w:sz w:val="24"/>
          <w:szCs w:val="24"/>
        </w:rPr>
        <w:t>...</w:t>
      </w:r>
      <w:r w:rsidR="0071071F" w:rsidRPr="008A01EE">
        <w:rPr>
          <w:rFonts w:ascii="Arial" w:hAnsi="Arial" w:cs="Arial"/>
          <w:b/>
          <w:sz w:val="24"/>
          <w:szCs w:val="24"/>
        </w:rPr>
        <w:t>.</w:t>
      </w:r>
      <w:r>
        <w:rPr>
          <w:rFonts w:ascii="Arial" w:hAnsi="Arial" w:cs="Arial"/>
          <w:b/>
          <w:sz w:val="24"/>
          <w:szCs w:val="24"/>
        </w:rPr>
        <w:t>1</w:t>
      </w:r>
    </w:p>
    <w:p w14:paraId="2FE9BD2E" w14:textId="3167CD12" w:rsidR="00630F2A" w:rsidRPr="00680BF0" w:rsidRDefault="00630F2A" w:rsidP="00630F2A">
      <w:pPr>
        <w:spacing w:after="0" w:line="360" w:lineRule="auto"/>
        <w:rPr>
          <w:rFonts w:ascii="Arial" w:hAnsi="Arial" w:cs="Arial"/>
          <w:b/>
          <w:sz w:val="24"/>
          <w:szCs w:val="24"/>
        </w:rPr>
      </w:pPr>
      <w:r w:rsidRPr="00680BF0">
        <w:rPr>
          <w:rFonts w:ascii="Arial" w:hAnsi="Arial" w:cs="Arial"/>
          <w:b/>
          <w:sz w:val="24"/>
          <w:szCs w:val="24"/>
        </w:rPr>
        <w:t>CAPÍTULO II</w:t>
      </w:r>
      <w:r>
        <w:rPr>
          <w:rFonts w:ascii="Arial" w:hAnsi="Arial" w:cs="Arial"/>
          <w:b/>
          <w:sz w:val="24"/>
          <w:szCs w:val="24"/>
        </w:rPr>
        <w:t xml:space="preserve"> …………………………………………………………………………. 8</w:t>
      </w:r>
    </w:p>
    <w:p w14:paraId="350B48FB" w14:textId="368E6619" w:rsidR="00630F2A" w:rsidRPr="00680BF0" w:rsidRDefault="00630F2A" w:rsidP="00630F2A">
      <w:pPr>
        <w:spacing w:after="0" w:line="360" w:lineRule="auto"/>
        <w:rPr>
          <w:rFonts w:ascii="Arial" w:hAnsi="Arial" w:cs="Arial"/>
          <w:b/>
          <w:sz w:val="24"/>
          <w:szCs w:val="24"/>
        </w:rPr>
      </w:pPr>
      <w:r w:rsidRPr="002A35FC">
        <w:rPr>
          <w:rFonts w:ascii="Arial" w:hAnsi="Arial" w:cs="Arial"/>
          <w:bCs/>
          <w:sz w:val="24"/>
          <w:szCs w:val="24"/>
        </w:rPr>
        <w:t xml:space="preserve">DE LOS CRITERIOS, FINES Y POLÍTICAS </w:t>
      </w:r>
      <w:r w:rsidRPr="008A01EE">
        <w:rPr>
          <w:rFonts w:ascii="Arial" w:hAnsi="Arial" w:cs="Arial"/>
          <w:b/>
          <w:sz w:val="24"/>
          <w:szCs w:val="24"/>
        </w:rPr>
        <w:t>……………………………………</w:t>
      </w:r>
      <w:r w:rsidR="0071071F" w:rsidRPr="008A01EE">
        <w:rPr>
          <w:rFonts w:ascii="Arial" w:hAnsi="Arial" w:cs="Arial"/>
          <w:b/>
          <w:sz w:val="24"/>
          <w:szCs w:val="24"/>
        </w:rPr>
        <w:t>…</w:t>
      </w:r>
      <w:r>
        <w:rPr>
          <w:rFonts w:ascii="Arial" w:hAnsi="Arial" w:cs="Arial"/>
          <w:b/>
          <w:sz w:val="24"/>
          <w:szCs w:val="24"/>
        </w:rPr>
        <w:t xml:space="preserve"> 8</w:t>
      </w:r>
    </w:p>
    <w:p w14:paraId="2DBB42C4" w14:textId="4776D5A2" w:rsidR="006A4AF9" w:rsidRPr="00680BF0" w:rsidRDefault="006A4AF9" w:rsidP="006A4AF9">
      <w:pPr>
        <w:spacing w:after="0" w:line="360" w:lineRule="auto"/>
        <w:rPr>
          <w:rFonts w:ascii="Arial" w:hAnsi="Arial" w:cs="Arial"/>
          <w:b/>
          <w:sz w:val="24"/>
          <w:szCs w:val="24"/>
        </w:rPr>
      </w:pPr>
      <w:r w:rsidRPr="00680BF0">
        <w:rPr>
          <w:rFonts w:ascii="Arial" w:hAnsi="Arial" w:cs="Arial"/>
          <w:b/>
          <w:sz w:val="24"/>
          <w:szCs w:val="24"/>
        </w:rPr>
        <w:t>TÍTULO SEGUNDO</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2</w:t>
      </w:r>
      <w:r w:rsidR="0044520E">
        <w:rPr>
          <w:rFonts w:ascii="Arial" w:hAnsi="Arial" w:cs="Arial"/>
          <w:b/>
          <w:sz w:val="24"/>
          <w:szCs w:val="24"/>
        </w:rPr>
        <w:t>0</w:t>
      </w:r>
    </w:p>
    <w:p w14:paraId="03FD26D5" w14:textId="2D894F54" w:rsidR="006A4AF9" w:rsidRPr="00680BF0" w:rsidRDefault="006A4AF9" w:rsidP="006A4AF9">
      <w:pPr>
        <w:spacing w:after="0" w:line="360" w:lineRule="auto"/>
        <w:rPr>
          <w:rFonts w:ascii="Arial" w:hAnsi="Arial" w:cs="Arial"/>
          <w:b/>
          <w:sz w:val="24"/>
          <w:szCs w:val="24"/>
        </w:rPr>
      </w:pPr>
      <w:r w:rsidRPr="002A35FC">
        <w:rPr>
          <w:rFonts w:ascii="Arial" w:hAnsi="Arial" w:cs="Arial"/>
          <w:bCs/>
          <w:sz w:val="24"/>
          <w:szCs w:val="24"/>
        </w:rPr>
        <w:t>DEL TIPO DE EDUCACIÓN SUPERIOR</w:t>
      </w:r>
      <w:r w:rsidRPr="008A01EE">
        <w:rPr>
          <w:rFonts w:ascii="Arial" w:hAnsi="Arial" w:cs="Arial"/>
          <w:b/>
          <w:sz w:val="24"/>
          <w:szCs w:val="24"/>
        </w:rPr>
        <w:t xml:space="preserve"> …………………………………………</w:t>
      </w:r>
      <w:r>
        <w:rPr>
          <w:rFonts w:ascii="Arial" w:hAnsi="Arial" w:cs="Arial"/>
          <w:b/>
          <w:sz w:val="24"/>
          <w:szCs w:val="24"/>
        </w:rPr>
        <w:t>2</w:t>
      </w:r>
      <w:r w:rsidR="0044520E">
        <w:rPr>
          <w:rFonts w:ascii="Arial" w:hAnsi="Arial" w:cs="Arial"/>
          <w:b/>
          <w:sz w:val="24"/>
          <w:szCs w:val="24"/>
        </w:rPr>
        <w:t>0</w:t>
      </w:r>
    </w:p>
    <w:p w14:paraId="7BB05354" w14:textId="3BC182AF" w:rsidR="006A4AF9" w:rsidRPr="00680BF0" w:rsidRDefault="006A4AF9" w:rsidP="006A4AF9">
      <w:pPr>
        <w:spacing w:after="0" w:line="360" w:lineRule="auto"/>
        <w:rPr>
          <w:rFonts w:ascii="Arial" w:hAnsi="Arial" w:cs="Arial"/>
          <w:b/>
          <w:sz w:val="24"/>
          <w:szCs w:val="24"/>
        </w:rPr>
      </w:pPr>
      <w:r w:rsidRPr="00680BF0">
        <w:rPr>
          <w:rFonts w:ascii="Arial" w:hAnsi="Arial" w:cs="Arial"/>
          <w:b/>
          <w:sz w:val="24"/>
          <w:szCs w:val="24"/>
        </w:rPr>
        <w:t>CAPÍTULO ÚNICO</w:t>
      </w:r>
      <w:r>
        <w:rPr>
          <w:rFonts w:ascii="Arial" w:hAnsi="Arial" w:cs="Arial"/>
          <w:b/>
          <w:sz w:val="24"/>
          <w:szCs w:val="24"/>
        </w:rPr>
        <w:t xml:space="preserve"> ………………………………………………………………… 2</w:t>
      </w:r>
      <w:r w:rsidR="0044520E">
        <w:rPr>
          <w:rFonts w:ascii="Arial" w:hAnsi="Arial" w:cs="Arial"/>
          <w:b/>
          <w:sz w:val="24"/>
          <w:szCs w:val="24"/>
        </w:rPr>
        <w:t>0</w:t>
      </w:r>
    </w:p>
    <w:p w14:paraId="3679C1C4" w14:textId="0771D691" w:rsidR="006A4AF9" w:rsidRPr="00680BF0" w:rsidRDefault="006A4AF9" w:rsidP="006A4AF9">
      <w:pPr>
        <w:spacing w:after="0" w:line="360" w:lineRule="auto"/>
        <w:rPr>
          <w:rFonts w:ascii="Arial" w:hAnsi="Arial" w:cs="Arial"/>
          <w:b/>
          <w:sz w:val="24"/>
          <w:szCs w:val="24"/>
        </w:rPr>
      </w:pPr>
      <w:r w:rsidRPr="002A35FC">
        <w:rPr>
          <w:rFonts w:ascii="Arial" w:hAnsi="Arial" w:cs="Arial"/>
          <w:bCs/>
          <w:sz w:val="24"/>
          <w:szCs w:val="24"/>
        </w:rPr>
        <w:t xml:space="preserve">DE LOS NIVELES, MODALIDADES Y OPCIONES </w:t>
      </w:r>
      <w:r w:rsidRPr="008A01EE">
        <w:rPr>
          <w:rFonts w:ascii="Arial" w:hAnsi="Arial" w:cs="Arial"/>
          <w:b/>
          <w:sz w:val="24"/>
          <w:szCs w:val="24"/>
        </w:rPr>
        <w:t>……………………………</w:t>
      </w:r>
      <w:r w:rsidR="0071071F" w:rsidRPr="008A01EE">
        <w:rPr>
          <w:rFonts w:ascii="Arial" w:hAnsi="Arial" w:cs="Arial"/>
          <w:b/>
          <w:sz w:val="24"/>
          <w:szCs w:val="24"/>
        </w:rPr>
        <w:t>.</w:t>
      </w:r>
      <w:r>
        <w:rPr>
          <w:rFonts w:ascii="Arial" w:hAnsi="Arial" w:cs="Arial"/>
          <w:b/>
          <w:sz w:val="24"/>
          <w:szCs w:val="24"/>
        </w:rPr>
        <w:t xml:space="preserve"> 2</w:t>
      </w:r>
      <w:r w:rsidR="0044520E">
        <w:rPr>
          <w:rFonts w:ascii="Arial" w:hAnsi="Arial" w:cs="Arial"/>
          <w:b/>
          <w:sz w:val="24"/>
          <w:szCs w:val="24"/>
        </w:rPr>
        <w:t>0</w:t>
      </w:r>
    </w:p>
    <w:p w14:paraId="38B12C95" w14:textId="225E4DCA" w:rsidR="006A4AF9" w:rsidRPr="00680BF0" w:rsidRDefault="006A4AF9" w:rsidP="006A4AF9">
      <w:pPr>
        <w:spacing w:after="0" w:line="360" w:lineRule="auto"/>
        <w:rPr>
          <w:rFonts w:ascii="Arial" w:hAnsi="Arial" w:cs="Arial"/>
          <w:b/>
          <w:sz w:val="24"/>
          <w:szCs w:val="24"/>
        </w:rPr>
      </w:pPr>
      <w:r w:rsidRPr="00680BF0">
        <w:rPr>
          <w:rFonts w:ascii="Arial" w:hAnsi="Arial" w:cs="Arial"/>
          <w:b/>
          <w:sz w:val="24"/>
          <w:szCs w:val="24"/>
        </w:rPr>
        <w:t xml:space="preserve">TÍTULO </w:t>
      </w:r>
      <w:proofErr w:type="gramStart"/>
      <w:r w:rsidRPr="00680BF0">
        <w:rPr>
          <w:rFonts w:ascii="Arial" w:hAnsi="Arial" w:cs="Arial"/>
          <w:b/>
          <w:sz w:val="24"/>
          <w:szCs w:val="24"/>
        </w:rPr>
        <w:t>TERCERO</w:t>
      </w:r>
      <w:r>
        <w:rPr>
          <w:rFonts w:ascii="Arial" w:hAnsi="Arial" w:cs="Arial"/>
          <w:b/>
          <w:sz w:val="24"/>
          <w:szCs w:val="24"/>
        </w:rPr>
        <w:t xml:space="preserve"> …</w:t>
      </w:r>
      <w:proofErr w:type="gramEnd"/>
      <w:r>
        <w:rPr>
          <w:rFonts w:ascii="Arial" w:hAnsi="Arial" w:cs="Arial"/>
          <w:b/>
          <w:sz w:val="24"/>
          <w:szCs w:val="24"/>
        </w:rPr>
        <w:t>……………………………………………………………….2</w:t>
      </w:r>
      <w:r w:rsidR="0044520E">
        <w:rPr>
          <w:rFonts w:ascii="Arial" w:hAnsi="Arial" w:cs="Arial"/>
          <w:b/>
          <w:sz w:val="24"/>
          <w:szCs w:val="24"/>
        </w:rPr>
        <w:t>7</w:t>
      </w:r>
    </w:p>
    <w:p w14:paraId="00081524" w14:textId="6888D613" w:rsidR="006A4AF9" w:rsidRPr="00680BF0" w:rsidRDefault="006A4AF9" w:rsidP="006A4AF9">
      <w:pPr>
        <w:spacing w:after="0" w:line="360" w:lineRule="auto"/>
        <w:rPr>
          <w:rFonts w:ascii="Arial" w:hAnsi="Arial" w:cs="Arial"/>
          <w:b/>
          <w:sz w:val="24"/>
          <w:szCs w:val="24"/>
        </w:rPr>
      </w:pPr>
      <w:r w:rsidRPr="002A35FC">
        <w:rPr>
          <w:rFonts w:ascii="Arial" w:hAnsi="Arial" w:cs="Arial"/>
          <w:bCs/>
          <w:sz w:val="24"/>
          <w:szCs w:val="24"/>
        </w:rPr>
        <w:t>DE LA EDUCACIÓN SUPERIOR EN EL SISTEMA EDUCATIVO ESTATAL</w:t>
      </w:r>
      <w:r w:rsidR="0071071F">
        <w:rPr>
          <w:rFonts w:ascii="Arial" w:hAnsi="Arial" w:cs="Arial"/>
          <w:b/>
          <w:sz w:val="24"/>
          <w:szCs w:val="24"/>
        </w:rPr>
        <w:t>…</w:t>
      </w:r>
      <w:r>
        <w:rPr>
          <w:rFonts w:ascii="Arial" w:hAnsi="Arial" w:cs="Arial"/>
          <w:b/>
          <w:sz w:val="24"/>
          <w:szCs w:val="24"/>
        </w:rPr>
        <w:t>2</w:t>
      </w:r>
      <w:r w:rsidR="0044520E">
        <w:rPr>
          <w:rFonts w:ascii="Arial" w:hAnsi="Arial" w:cs="Arial"/>
          <w:b/>
          <w:sz w:val="24"/>
          <w:szCs w:val="24"/>
        </w:rPr>
        <w:t>7</w:t>
      </w:r>
    </w:p>
    <w:p w14:paraId="4ACA9AFD" w14:textId="0AED15B6" w:rsidR="006A4AF9" w:rsidRPr="00680BF0" w:rsidRDefault="006A4AF9" w:rsidP="006A4AF9">
      <w:pPr>
        <w:spacing w:after="0" w:line="360" w:lineRule="auto"/>
        <w:rPr>
          <w:rFonts w:ascii="Arial" w:hAnsi="Arial" w:cs="Arial"/>
          <w:b/>
          <w:sz w:val="24"/>
          <w:szCs w:val="24"/>
        </w:rPr>
      </w:pPr>
      <w:r w:rsidRPr="00680BF0">
        <w:rPr>
          <w:rFonts w:ascii="Arial" w:hAnsi="Arial" w:cs="Arial"/>
          <w:b/>
          <w:sz w:val="24"/>
          <w:szCs w:val="24"/>
        </w:rPr>
        <w:t>CAPÍTULO I</w:t>
      </w:r>
      <w:r>
        <w:rPr>
          <w:rFonts w:ascii="Arial" w:hAnsi="Arial" w:cs="Arial"/>
          <w:b/>
          <w:sz w:val="24"/>
          <w:szCs w:val="24"/>
        </w:rPr>
        <w:t xml:space="preserve"> …………………………………………………………………………. 2</w:t>
      </w:r>
      <w:r w:rsidR="0044520E">
        <w:rPr>
          <w:rFonts w:ascii="Arial" w:hAnsi="Arial" w:cs="Arial"/>
          <w:b/>
          <w:sz w:val="24"/>
          <w:szCs w:val="24"/>
        </w:rPr>
        <w:t>7</w:t>
      </w:r>
    </w:p>
    <w:p w14:paraId="16A0EFD8" w14:textId="30CC794E" w:rsidR="00886E56" w:rsidRDefault="006A4AF9" w:rsidP="006A4AF9">
      <w:pPr>
        <w:spacing w:after="0" w:line="360" w:lineRule="auto"/>
        <w:ind w:right="-284"/>
        <w:contextualSpacing/>
        <w:jc w:val="both"/>
        <w:rPr>
          <w:rFonts w:ascii="Arial" w:hAnsi="Arial" w:cs="Arial"/>
          <w:b/>
          <w:sz w:val="24"/>
          <w:szCs w:val="24"/>
        </w:rPr>
      </w:pPr>
      <w:r w:rsidRPr="002A35FC">
        <w:rPr>
          <w:rFonts w:ascii="Arial" w:hAnsi="Arial" w:cs="Arial"/>
          <w:bCs/>
          <w:sz w:val="24"/>
          <w:szCs w:val="24"/>
        </w:rPr>
        <w:t xml:space="preserve">DEL SISTEMA ESTATAL DE EDUCACIÓN SUPERIOR </w:t>
      </w:r>
      <w:r w:rsidRPr="008A01EE">
        <w:rPr>
          <w:rFonts w:ascii="Arial" w:hAnsi="Arial" w:cs="Arial"/>
          <w:b/>
          <w:sz w:val="24"/>
          <w:szCs w:val="24"/>
        </w:rPr>
        <w:t xml:space="preserve">……………………… </w:t>
      </w:r>
      <w:r>
        <w:rPr>
          <w:rFonts w:ascii="Arial" w:hAnsi="Arial" w:cs="Arial"/>
          <w:b/>
          <w:sz w:val="24"/>
          <w:szCs w:val="24"/>
        </w:rPr>
        <w:t>2</w:t>
      </w:r>
      <w:r w:rsidR="0044520E">
        <w:rPr>
          <w:rFonts w:ascii="Arial" w:hAnsi="Arial" w:cs="Arial"/>
          <w:b/>
          <w:sz w:val="24"/>
          <w:szCs w:val="24"/>
        </w:rPr>
        <w:t>7</w:t>
      </w:r>
    </w:p>
    <w:p w14:paraId="2FF3AB54" w14:textId="20C79C26" w:rsidR="003D3287" w:rsidRPr="00680BF0" w:rsidRDefault="003D3287" w:rsidP="003D3287">
      <w:pPr>
        <w:spacing w:after="0" w:line="360" w:lineRule="auto"/>
        <w:rPr>
          <w:rFonts w:ascii="Arial" w:hAnsi="Arial" w:cs="Arial"/>
          <w:b/>
          <w:sz w:val="24"/>
          <w:szCs w:val="24"/>
        </w:rPr>
      </w:pPr>
      <w:r w:rsidRPr="00680BF0">
        <w:rPr>
          <w:rFonts w:ascii="Arial" w:hAnsi="Arial" w:cs="Arial"/>
          <w:b/>
          <w:sz w:val="24"/>
          <w:szCs w:val="24"/>
        </w:rPr>
        <w:t>CAPÍTULO II</w:t>
      </w:r>
      <w:r>
        <w:rPr>
          <w:rFonts w:ascii="Arial" w:hAnsi="Arial" w:cs="Arial"/>
          <w:b/>
          <w:sz w:val="24"/>
          <w:szCs w:val="24"/>
        </w:rPr>
        <w:t xml:space="preserve"> ………………………………………………………………………… </w:t>
      </w:r>
      <w:r w:rsidR="00D71F27">
        <w:rPr>
          <w:rFonts w:ascii="Arial" w:hAnsi="Arial" w:cs="Arial"/>
          <w:b/>
          <w:sz w:val="24"/>
          <w:szCs w:val="24"/>
        </w:rPr>
        <w:t>3</w:t>
      </w:r>
      <w:r w:rsidR="0044520E">
        <w:rPr>
          <w:rFonts w:ascii="Arial" w:hAnsi="Arial" w:cs="Arial"/>
          <w:b/>
          <w:sz w:val="24"/>
          <w:szCs w:val="24"/>
        </w:rPr>
        <w:t>1</w:t>
      </w:r>
    </w:p>
    <w:p w14:paraId="32007F8C" w14:textId="2B843F00" w:rsidR="003D3287" w:rsidRDefault="003D3287" w:rsidP="00601050">
      <w:pPr>
        <w:spacing w:after="0" w:line="360" w:lineRule="auto"/>
        <w:jc w:val="both"/>
        <w:rPr>
          <w:rFonts w:ascii="Arial" w:hAnsi="Arial" w:cs="Arial"/>
          <w:b/>
          <w:sz w:val="24"/>
          <w:szCs w:val="24"/>
        </w:rPr>
      </w:pPr>
      <w:r w:rsidRPr="002A35FC">
        <w:rPr>
          <w:rFonts w:ascii="Arial" w:hAnsi="Arial" w:cs="Arial"/>
          <w:bCs/>
          <w:sz w:val="24"/>
          <w:szCs w:val="24"/>
        </w:rPr>
        <w:t xml:space="preserve">DEL FORTALECIMIENTO A LA CIENCIA, TECNOLOGÍA E INNOVACIÓN </w:t>
      </w:r>
      <w:r w:rsidR="00D71F27" w:rsidRPr="002A35FC">
        <w:rPr>
          <w:rFonts w:ascii="Arial" w:hAnsi="Arial" w:cs="Arial"/>
          <w:bCs/>
          <w:sz w:val="24"/>
          <w:szCs w:val="24"/>
        </w:rPr>
        <w:t xml:space="preserve"> </w:t>
      </w:r>
      <w:r w:rsidRPr="002A35FC">
        <w:rPr>
          <w:rFonts w:ascii="Arial" w:hAnsi="Arial" w:cs="Arial"/>
          <w:bCs/>
          <w:sz w:val="24"/>
          <w:szCs w:val="24"/>
        </w:rPr>
        <w:t xml:space="preserve">EN LAS INSTITUCIONES DE EDUCACIÓN </w:t>
      </w:r>
      <w:proofErr w:type="gramStart"/>
      <w:r w:rsidRPr="002A35FC">
        <w:rPr>
          <w:rFonts w:ascii="Arial" w:hAnsi="Arial" w:cs="Arial"/>
          <w:bCs/>
          <w:sz w:val="24"/>
          <w:szCs w:val="24"/>
        </w:rPr>
        <w:t xml:space="preserve">SUPERIOR </w:t>
      </w:r>
      <w:r w:rsidRPr="008A01EE">
        <w:rPr>
          <w:rFonts w:ascii="Arial" w:hAnsi="Arial" w:cs="Arial"/>
          <w:b/>
          <w:sz w:val="24"/>
          <w:szCs w:val="24"/>
        </w:rPr>
        <w:t>…</w:t>
      </w:r>
      <w:proofErr w:type="gramEnd"/>
      <w:r w:rsidRPr="008A01EE">
        <w:rPr>
          <w:rFonts w:ascii="Arial" w:hAnsi="Arial" w:cs="Arial"/>
          <w:b/>
          <w:sz w:val="24"/>
          <w:szCs w:val="24"/>
        </w:rPr>
        <w:t>…………………</w:t>
      </w:r>
      <w:r w:rsidR="00601050" w:rsidRPr="008A01EE">
        <w:rPr>
          <w:rFonts w:ascii="Arial" w:hAnsi="Arial" w:cs="Arial"/>
          <w:b/>
          <w:sz w:val="24"/>
          <w:szCs w:val="24"/>
        </w:rPr>
        <w:t>……</w:t>
      </w:r>
      <w:r w:rsidR="00601050" w:rsidRPr="002A35FC">
        <w:rPr>
          <w:rFonts w:ascii="Arial" w:hAnsi="Arial" w:cs="Arial"/>
          <w:bCs/>
          <w:sz w:val="24"/>
          <w:szCs w:val="24"/>
        </w:rPr>
        <w:t>.</w:t>
      </w:r>
      <w:r w:rsidR="00D71F27">
        <w:rPr>
          <w:rFonts w:ascii="Arial" w:hAnsi="Arial" w:cs="Arial"/>
          <w:b/>
          <w:sz w:val="24"/>
          <w:szCs w:val="24"/>
        </w:rPr>
        <w:t xml:space="preserve"> 3</w:t>
      </w:r>
      <w:r w:rsidR="0044520E">
        <w:rPr>
          <w:rFonts w:ascii="Arial" w:hAnsi="Arial" w:cs="Arial"/>
          <w:b/>
          <w:sz w:val="24"/>
          <w:szCs w:val="24"/>
        </w:rPr>
        <w:t>1</w:t>
      </w:r>
    </w:p>
    <w:p w14:paraId="3650C802" w14:textId="2463A16B" w:rsidR="00D71F27" w:rsidRPr="00680BF0" w:rsidRDefault="00D71F27" w:rsidP="00D71F27">
      <w:pPr>
        <w:spacing w:after="0" w:line="360" w:lineRule="auto"/>
        <w:rPr>
          <w:rFonts w:ascii="Arial" w:hAnsi="Arial" w:cs="Arial"/>
          <w:b/>
          <w:sz w:val="24"/>
          <w:szCs w:val="24"/>
        </w:rPr>
      </w:pPr>
      <w:r w:rsidRPr="00680BF0">
        <w:rPr>
          <w:rFonts w:ascii="Arial" w:hAnsi="Arial" w:cs="Arial"/>
          <w:b/>
          <w:sz w:val="24"/>
          <w:szCs w:val="24"/>
        </w:rPr>
        <w:t>CAPÍTULO III</w:t>
      </w:r>
      <w:r>
        <w:rPr>
          <w:rFonts w:ascii="Arial" w:hAnsi="Arial" w:cs="Arial"/>
          <w:b/>
          <w:sz w:val="24"/>
          <w:szCs w:val="24"/>
        </w:rPr>
        <w:t xml:space="preserve"> ………………………………………………………………………...3</w:t>
      </w:r>
      <w:r w:rsidR="0044520E">
        <w:rPr>
          <w:rFonts w:ascii="Arial" w:hAnsi="Arial" w:cs="Arial"/>
          <w:b/>
          <w:sz w:val="24"/>
          <w:szCs w:val="24"/>
        </w:rPr>
        <w:t>3</w:t>
      </w:r>
    </w:p>
    <w:p w14:paraId="5415BC5B" w14:textId="7B4EB18C" w:rsidR="00D71F27" w:rsidRPr="00680BF0" w:rsidRDefault="00D71F27" w:rsidP="00D71F27">
      <w:pPr>
        <w:spacing w:after="0" w:line="360" w:lineRule="auto"/>
        <w:rPr>
          <w:rFonts w:ascii="Arial" w:hAnsi="Arial" w:cs="Arial"/>
          <w:b/>
          <w:sz w:val="24"/>
          <w:szCs w:val="24"/>
        </w:rPr>
      </w:pPr>
      <w:r w:rsidRPr="002A35FC">
        <w:rPr>
          <w:rFonts w:ascii="Arial" w:hAnsi="Arial" w:cs="Arial"/>
          <w:bCs/>
          <w:sz w:val="24"/>
          <w:szCs w:val="24"/>
        </w:rPr>
        <w:t xml:space="preserve">DE LOS SUBSISTEMAS DE EDUCACIÓN </w:t>
      </w:r>
      <w:proofErr w:type="gramStart"/>
      <w:r w:rsidRPr="002A35FC">
        <w:rPr>
          <w:rFonts w:ascii="Arial" w:hAnsi="Arial" w:cs="Arial"/>
          <w:bCs/>
          <w:sz w:val="24"/>
          <w:szCs w:val="24"/>
        </w:rPr>
        <w:t>SUPERIOR</w:t>
      </w:r>
      <w:r w:rsidRPr="008A01EE">
        <w:rPr>
          <w:rFonts w:ascii="Arial" w:hAnsi="Arial" w:cs="Arial"/>
          <w:b/>
          <w:sz w:val="24"/>
          <w:szCs w:val="24"/>
        </w:rPr>
        <w:t xml:space="preserve"> …</w:t>
      </w:r>
      <w:proofErr w:type="gramEnd"/>
      <w:r w:rsidRPr="008A01EE">
        <w:rPr>
          <w:rFonts w:ascii="Arial" w:hAnsi="Arial" w:cs="Arial"/>
          <w:b/>
          <w:sz w:val="24"/>
          <w:szCs w:val="24"/>
        </w:rPr>
        <w:t>…………………….</w:t>
      </w:r>
      <w:r w:rsidR="0071071F" w:rsidRPr="008A01EE">
        <w:rPr>
          <w:rFonts w:ascii="Arial" w:hAnsi="Arial" w:cs="Arial"/>
          <w:b/>
          <w:sz w:val="24"/>
          <w:szCs w:val="24"/>
        </w:rPr>
        <w:t>.</w:t>
      </w:r>
      <w:r>
        <w:rPr>
          <w:rFonts w:ascii="Arial" w:hAnsi="Arial" w:cs="Arial"/>
          <w:b/>
          <w:sz w:val="24"/>
          <w:szCs w:val="24"/>
        </w:rPr>
        <w:t>3</w:t>
      </w:r>
      <w:r w:rsidR="0044520E">
        <w:rPr>
          <w:rFonts w:ascii="Arial" w:hAnsi="Arial" w:cs="Arial"/>
          <w:b/>
          <w:sz w:val="24"/>
          <w:szCs w:val="24"/>
        </w:rPr>
        <w:t>3</w:t>
      </w:r>
    </w:p>
    <w:p w14:paraId="663306BF" w14:textId="7984268A" w:rsidR="00D71F27" w:rsidRPr="00680BF0" w:rsidRDefault="00D71F27" w:rsidP="00D71F27">
      <w:pPr>
        <w:spacing w:after="0" w:line="360" w:lineRule="auto"/>
        <w:rPr>
          <w:rFonts w:ascii="Arial" w:hAnsi="Arial" w:cs="Arial"/>
          <w:b/>
          <w:sz w:val="24"/>
          <w:szCs w:val="24"/>
        </w:rPr>
      </w:pPr>
      <w:r w:rsidRPr="00680BF0">
        <w:rPr>
          <w:rFonts w:ascii="Arial" w:hAnsi="Arial" w:cs="Arial"/>
          <w:b/>
          <w:sz w:val="24"/>
          <w:szCs w:val="24"/>
        </w:rPr>
        <w:t>SECCIÓN PRIMERA</w:t>
      </w:r>
      <w:r>
        <w:rPr>
          <w:rFonts w:ascii="Arial" w:hAnsi="Arial" w:cs="Arial"/>
          <w:b/>
          <w:sz w:val="24"/>
          <w:szCs w:val="24"/>
        </w:rPr>
        <w:t xml:space="preserve"> ………………………………………………………………. 3</w:t>
      </w:r>
      <w:r w:rsidR="0044520E">
        <w:rPr>
          <w:rFonts w:ascii="Arial" w:hAnsi="Arial" w:cs="Arial"/>
          <w:b/>
          <w:sz w:val="24"/>
          <w:szCs w:val="24"/>
        </w:rPr>
        <w:t>4</w:t>
      </w:r>
    </w:p>
    <w:p w14:paraId="4E96C87E" w14:textId="48CEA2DB" w:rsidR="00D71F27" w:rsidRDefault="00D71F27" w:rsidP="00D71F27">
      <w:pPr>
        <w:spacing w:after="0" w:line="360" w:lineRule="auto"/>
        <w:rPr>
          <w:rFonts w:ascii="Arial" w:hAnsi="Arial" w:cs="Arial"/>
          <w:b/>
          <w:sz w:val="24"/>
          <w:szCs w:val="24"/>
        </w:rPr>
      </w:pPr>
      <w:r w:rsidRPr="002A35FC">
        <w:rPr>
          <w:rFonts w:ascii="Arial" w:hAnsi="Arial" w:cs="Arial"/>
          <w:bCs/>
          <w:sz w:val="24"/>
          <w:szCs w:val="24"/>
        </w:rPr>
        <w:t xml:space="preserve">DEL SUBSISTEMA UNIVERSITARIO </w:t>
      </w:r>
      <w:r w:rsidRPr="008A01EE">
        <w:rPr>
          <w:rFonts w:ascii="Arial" w:hAnsi="Arial" w:cs="Arial"/>
          <w:b/>
          <w:sz w:val="24"/>
          <w:szCs w:val="24"/>
        </w:rPr>
        <w:t>……………………</w:t>
      </w:r>
      <w:r>
        <w:rPr>
          <w:rFonts w:ascii="Arial" w:hAnsi="Arial" w:cs="Arial"/>
          <w:b/>
          <w:sz w:val="24"/>
          <w:szCs w:val="24"/>
        </w:rPr>
        <w:t>…………………….</w:t>
      </w:r>
      <w:r w:rsidR="0071071F">
        <w:rPr>
          <w:rFonts w:ascii="Arial" w:hAnsi="Arial" w:cs="Arial"/>
          <w:b/>
          <w:sz w:val="24"/>
          <w:szCs w:val="24"/>
        </w:rPr>
        <w:t>.</w:t>
      </w:r>
      <w:r>
        <w:rPr>
          <w:rFonts w:ascii="Arial" w:hAnsi="Arial" w:cs="Arial"/>
          <w:b/>
          <w:sz w:val="24"/>
          <w:szCs w:val="24"/>
        </w:rPr>
        <w:t>. 3</w:t>
      </w:r>
      <w:r w:rsidR="0044520E">
        <w:rPr>
          <w:rFonts w:ascii="Arial" w:hAnsi="Arial" w:cs="Arial"/>
          <w:b/>
          <w:sz w:val="24"/>
          <w:szCs w:val="24"/>
        </w:rPr>
        <w:t>4</w:t>
      </w:r>
    </w:p>
    <w:p w14:paraId="07BC168D" w14:textId="559F263D"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SECCIÓN SEGUNDA</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 xml:space="preserve"> 3</w:t>
      </w:r>
      <w:r w:rsidR="0044520E">
        <w:rPr>
          <w:rFonts w:ascii="Arial" w:hAnsi="Arial" w:cs="Arial"/>
          <w:b/>
          <w:sz w:val="24"/>
          <w:szCs w:val="24"/>
        </w:rPr>
        <w:t>7</w:t>
      </w:r>
    </w:p>
    <w:p w14:paraId="2E35BE84" w14:textId="48CF4D06" w:rsidR="00D71F27" w:rsidRPr="00680BF0" w:rsidRDefault="00601050" w:rsidP="00601050">
      <w:pPr>
        <w:spacing w:after="0" w:line="360" w:lineRule="auto"/>
        <w:rPr>
          <w:rFonts w:ascii="Arial" w:hAnsi="Arial" w:cs="Arial"/>
          <w:b/>
          <w:sz w:val="24"/>
          <w:szCs w:val="24"/>
        </w:rPr>
      </w:pPr>
      <w:r w:rsidRPr="002A35FC">
        <w:rPr>
          <w:rFonts w:ascii="Arial" w:hAnsi="Arial" w:cs="Arial"/>
          <w:bCs/>
          <w:sz w:val="24"/>
          <w:szCs w:val="24"/>
        </w:rPr>
        <w:t>DEL SUBSISTEMA TECNOLÓGICO ……………………………………………</w:t>
      </w:r>
      <w:r w:rsidR="0071071F">
        <w:rPr>
          <w:rFonts w:ascii="Arial" w:hAnsi="Arial" w:cs="Arial"/>
          <w:bCs/>
          <w:sz w:val="24"/>
          <w:szCs w:val="24"/>
        </w:rPr>
        <w:t>.</w:t>
      </w:r>
      <w:r>
        <w:rPr>
          <w:rFonts w:ascii="Arial" w:hAnsi="Arial" w:cs="Arial"/>
          <w:b/>
          <w:sz w:val="24"/>
          <w:szCs w:val="24"/>
        </w:rPr>
        <w:t xml:space="preserve"> 3</w:t>
      </w:r>
      <w:r w:rsidR="0044520E">
        <w:rPr>
          <w:rFonts w:ascii="Arial" w:hAnsi="Arial" w:cs="Arial"/>
          <w:b/>
          <w:sz w:val="24"/>
          <w:szCs w:val="24"/>
        </w:rPr>
        <w:t>7</w:t>
      </w:r>
    </w:p>
    <w:p w14:paraId="1C13EF74" w14:textId="6FDD0F8A"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SECCIÓN TERCERA</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 xml:space="preserve"> </w:t>
      </w:r>
      <w:r w:rsidR="0044520E">
        <w:rPr>
          <w:rFonts w:ascii="Arial" w:hAnsi="Arial" w:cs="Arial"/>
          <w:b/>
          <w:sz w:val="24"/>
          <w:szCs w:val="24"/>
        </w:rPr>
        <w:t>38</w:t>
      </w:r>
    </w:p>
    <w:p w14:paraId="43D5E864" w14:textId="2A8BF74E" w:rsidR="00601050" w:rsidRPr="00680BF0" w:rsidRDefault="00601050" w:rsidP="00601050">
      <w:pPr>
        <w:spacing w:after="0" w:line="360" w:lineRule="auto"/>
        <w:jc w:val="both"/>
        <w:rPr>
          <w:rFonts w:ascii="Arial" w:hAnsi="Arial" w:cs="Arial"/>
          <w:b/>
          <w:sz w:val="24"/>
          <w:szCs w:val="24"/>
        </w:rPr>
      </w:pPr>
      <w:r w:rsidRPr="002A35FC">
        <w:rPr>
          <w:rFonts w:ascii="Arial" w:hAnsi="Arial" w:cs="Arial"/>
          <w:bCs/>
          <w:sz w:val="24"/>
          <w:szCs w:val="24"/>
        </w:rPr>
        <w:t>DEL SUBSISTEMA DE ESCUELAS NORMALES, INSTITUCIONES DE FORMACIÓN Y ACTUALIZACIÓN DOCENTE</w:t>
      </w:r>
      <w:r>
        <w:rPr>
          <w:rFonts w:ascii="Arial" w:hAnsi="Arial" w:cs="Arial"/>
          <w:b/>
          <w:sz w:val="24"/>
          <w:szCs w:val="24"/>
        </w:rPr>
        <w:t xml:space="preserve"> ………………………………….</w:t>
      </w:r>
      <w:r w:rsidR="0044520E">
        <w:rPr>
          <w:rFonts w:ascii="Arial" w:hAnsi="Arial" w:cs="Arial"/>
          <w:b/>
          <w:sz w:val="24"/>
          <w:szCs w:val="24"/>
        </w:rPr>
        <w:t xml:space="preserve"> 38</w:t>
      </w:r>
    </w:p>
    <w:p w14:paraId="30B70A78" w14:textId="1CD68B3D"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TÍTULO CUARTO</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 xml:space="preserve"> 4</w:t>
      </w:r>
      <w:r w:rsidR="0044520E">
        <w:rPr>
          <w:rFonts w:ascii="Arial" w:hAnsi="Arial" w:cs="Arial"/>
          <w:b/>
          <w:sz w:val="24"/>
          <w:szCs w:val="24"/>
        </w:rPr>
        <w:t>1</w:t>
      </w:r>
    </w:p>
    <w:p w14:paraId="79195AE2" w14:textId="70CAFD75" w:rsidR="00601050" w:rsidRPr="00680BF0" w:rsidRDefault="00601050" w:rsidP="00601050">
      <w:pPr>
        <w:spacing w:after="0" w:line="360" w:lineRule="auto"/>
        <w:jc w:val="both"/>
        <w:rPr>
          <w:rFonts w:ascii="Arial" w:hAnsi="Arial" w:cs="Arial"/>
          <w:b/>
          <w:sz w:val="24"/>
          <w:szCs w:val="24"/>
        </w:rPr>
      </w:pPr>
      <w:r w:rsidRPr="002A35FC">
        <w:rPr>
          <w:rFonts w:ascii="Arial" w:hAnsi="Arial" w:cs="Arial"/>
          <w:bCs/>
          <w:sz w:val="24"/>
          <w:szCs w:val="24"/>
        </w:rPr>
        <w:lastRenderedPageBreak/>
        <w:t>DE LAS ACCIONES, CONCURRENCIA Y COMPETENCIAS DEL ESTADO DE NAYARIT</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 xml:space="preserve"> 4</w:t>
      </w:r>
      <w:r w:rsidR="0044520E">
        <w:rPr>
          <w:rFonts w:ascii="Arial" w:hAnsi="Arial" w:cs="Arial"/>
          <w:b/>
          <w:sz w:val="24"/>
          <w:szCs w:val="24"/>
        </w:rPr>
        <w:t>1</w:t>
      </w:r>
    </w:p>
    <w:p w14:paraId="6005ADC2" w14:textId="2BF24601"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CAPÍTULO I</w:t>
      </w:r>
      <w:r>
        <w:rPr>
          <w:rFonts w:ascii="Arial" w:hAnsi="Arial" w:cs="Arial"/>
          <w:b/>
          <w:sz w:val="24"/>
          <w:szCs w:val="24"/>
        </w:rPr>
        <w:t xml:space="preserve"> …………………………………………………………………………. 4</w:t>
      </w:r>
      <w:r w:rsidR="0044520E">
        <w:rPr>
          <w:rFonts w:ascii="Arial" w:hAnsi="Arial" w:cs="Arial"/>
          <w:b/>
          <w:sz w:val="24"/>
          <w:szCs w:val="24"/>
        </w:rPr>
        <w:t>1</w:t>
      </w:r>
    </w:p>
    <w:p w14:paraId="2C35FEA4" w14:textId="46E3D484" w:rsidR="00D71F27" w:rsidRPr="00680BF0" w:rsidRDefault="00601050" w:rsidP="00601050">
      <w:pPr>
        <w:spacing w:after="0" w:line="360" w:lineRule="auto"/>
        <w:jc w:val="both"/>
        <w:rPr>
          <w:rFonts w:ascii="Arial" w:hAnsi="Arial" w:cs="Arial"/>
          <w:b/>
          <w:sz w:val="24"/>
          <w:szCs w:val="24"/>
        </w:rPr>
      </w:pPr>
      <w:r w:rsidRPr="002A35FC">
        <w:rPr>
          <w:rFonts w:ascii="Arial" w:hAnsi="Arial" w:cs="Arial"/>
          <w:bCs/>
          <w:sz w:val="24"/>
          <w:szCs w:val="24"/>
        </w:rPr>
        <w:t>DE LAS ACCIONES PARA EL EJERCICIO DEL DERECHO  A LA EDUCACIÓN SUPERIOR</w:t>
      </w:r>
      <w:r>
        <w:rPr>
          <w:rFonts w:ascii="Arial" w:hAnsi="Arial" w:cs="Arial"/>
          <w:b/>
          <w:sz w:val="24"/>
          <w:szCs w:val="24"/>
        </w:rPr>
        <w:t xml:space="preserve"> ……………………………………………………………………………4</w:t>
      </w:r>
      <w:r w:rsidR="0044520E">
        <w:rPr>
          <w:rFonts w:ascii="Arial" w:hAnsi="Arial" w:cs="Arial"/>
          <w:b/>
          <w:sz w:val="24"/>
          <w:szCs w:val="24"/>
        </w:rPr>
        <w:t>1</w:t>
      </w:r>
    </w:p>
    <w:p w14:paraId="7F75C977" w14:textId="5759A285"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CAPÍTULO II</w:t>
      </w:r>
      <w:r>
        <w:rPr>
          <w:rFonts w:ascii="Arial" w:hAnsi="Arial" w:cs="Arial"/>
          <w:b/>
          <w:sz w:val="24"/>
          <w:szCs w:val="24"/>
        </w:rPr>
        <w:t xml:space="preserve"> ………………………………………………………………………… 5</w:t>
      </w:r>
      <w:r w:rsidR="0044520E">
        <w:rPr>
          <w:rFonts w:ascii="Arial" w:hAnsi="Arial" w:cs="Arial"/>
          <w:b/>
          <w:sz w:val="24"/>
          <w:szCs w:val="24"/>
        </w:rPr>
        <w:t>1</w:t>
      </w:r>
    </w:p>
    <w:p w14:paraId="64BED38A" w14:textId="7440E337" w:rsidR="00601050" w:rsidRPr="00680BF0" w:rsidRDefault="00601050" w:rsidP="00601050">
      <w:pPr>
        <w:spacing w:after="0" w:line="360" w:lineRule="auto"/>
        <w:rPr>
          <w:rFonts w:ascii="Arial" w:hAnsi="Arial" w:cs="Arial"/>
          <w:b/>
          <w:sz w:val="24"/>
          <w:szCs w:val="24"/>
        </w:rPr>
      </w:pPr>
      <w:r w:rsidRPr="002A35FC">
        <w:rPr>
          <w:rFonts w:ascii="Arial" w:hAnsi="Arial" w:cs="Arial"/>
          <w:bCs/>
          <w:sz w:val="24"/>
          <w:szCs w:val="24"/>
        </w:rPr>
        <w:t xml:space="preserve">DE LA DISTRIBUCIÓN DE </w:t>
      </w:r>
      <w:proofErr w:type="gramStart"/>
      <w:r w:rsidRPr="002A35FC">
        <w:rPr>
          <w:rFonts w:ascii="Arial" w:hAnsi="Arial" w:cs="Arial"/>
          <w:bCs/>
          <w:sz w:val="24"/>
          <w:szCs w:val="24"/>
        </w:rPr>
        <w:t>COMPETENCIAS</w:t>
      </w:r>
      <w:r>
        <w:rPr>
          <w:rFonts w:ascii="Arial" w:hAnsi="Arial" w:cs="Arial"/>
          <w:b/>
          <w:sz w:val="24"/>
          <w:szCs w:val="24"/>
        </w:rPr>
        <w:t xml:space="preserve"> …</w:t>
      </w:r>
      <w:proofErr w:type="gramEnd"/>
      <w:r>
        <w:rPr>
          <w:rFonts w:ascii="Arial" w:hAnsi="Arial" w:cs="Arial"/>
          <w:b/>
          <w:sz w:val="24"/>
          <w:szCs w:val="24"/>
        </w:rPr>
        <w:t>……………………………….</w:t>
      </w:r>
      <w:r w:rsidR="0071071F">
        <w:rPr>
          <w:rFonts w:ascii="Arial" w:hAnsi="Arial" w:cs="Arial"/>
          <w:b/>
          <w:sz w:val="24"/>
          <w:szCs w:val="24"/>
        </w:rPr>
        <w:t>.</w:t>
      </w:r>
      <w:r>
        <w:rPr>
          <w:rFonts w:ascii="Arial" w:hAnsi="Arial" w:cs="Arial"/>
          <w:b/>
          <w:sz w:val="24"/>
          <w:szCs w:val="24"/>
        </w:rPr>
        <w:t xml:space="preserve"> 5</w:t>
      </w:r>
      <w:r w:rsidR="0044520E">
        <w:rPr>
          <w:rFonts w:ascii="Arial" w:hAnsi="Arial" w:cs="Arial"/>
          <w:b/>
          <w:sz w:val="24"/>
          <w:szCs w:val="24"/>
        </w:rPr>
        <w:t>1</w:t>
      </w:r>
    </w:p>
    <w:p w14:paraId="39BF974A" w14:textId="259C9168"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TÍTULO QUINTO</w:t>
      </w:r>
      <w:r>
        <w:rPr>
          <w:rFonts w:ascii="Arial" w:hAnsi="Arial" w:cs="Arial"/>
          <w:b/>
          <w:sz w:val="24"/>
          <w:szCs w:val="24"/>
        </w:rPr>
        <w:t xml:space="preserve"> …………………………………………………………………… 6</w:t>
      </w:r>
      <w:r w:rsidR="0044520E">
        <w:rPr>
          <w:rFonts w:ascii="Arial" w:hAnsi="Arial" w:cs="Arial"/>
          <w:b/>
          <w:sz w:val="24"/>
          <w:szCs w:val="24"/>
        </w:rPr>
        <w:t>0</w:t>
      </w:r>
    </w:p>
    <w:p w14:paraId="6F91F5D9" w14:textId="7A1EDABE" w:rsidR="00601050" w:rsidRPr="00680BF0" w:rsidRDefault="00601050" w:rsidP="00601050">
      <w:pPr>
        <w:spacing w:after="0" w:line="360" w:lineRule="auto"/>
        <w:jc w:val="both"/>
        <w:rPr>
          <w:rFonts w:ascii="Arial" w:hAnsi="Arial" w:cs="Arial"/>
          <w:b/>
          <w:sz w:val="24"/>
          <w:szCs w:val="24"/>
        </w:rPr>
      </w:pPr>
      <w:r w:rsidRPr="002A35FC">
        <w:rPr>
          <w:rFonts w:ascii="Arial" w:hAnsi="Arial" w:cs="Arial"/>
          <w:bCs/>
          <w:sz w:val="24"/>
          <w:szCs w:val="24"/>
        </w:rPr>
        <w:t xml:space="preserve">DE LA COORDINACIÓN, PLANEACIÓN Y EVALUACIÓN DE LA EDUCACIÓN </w:t>
      </w:r>
      <w:proofErr w:type="gramStart"/>
      <w:r w:rsidRPr="002A35FC">
        <w:rPr>
          <w:rFonts w:ascii="Arial" w:hAnsi="Arial" w:cs="Arial"/>
          <w:bCs/>
          <w:sz w:val="24"/>
          <w:szCs w:val="24"/>
        </w:rPr>
        <w:t>SUPERIOR</w:t>
      </w:r>
      <w:r>
        <w:rPr>
          <w:rFonts w:ascii="Arial" w:hAnsi="Arial" w:cs="Arial"/>
          <w:b/>
          <w:sz w:val="24"/>
          <w:szCs w:val="24"/>
        </w:rPr>
        <w:t xml:space="preserve"> …</w:t>
      </w:r>
      <w:proofErr w:type="gramEnd"/>
      <w:r>
        <w:rPr>
          <w:rFonts w:ascii="Arial" w:hAnsi="Arial" w:cs="Arial"/>
          <w:b/>
          <w:sz w:val="24"/>
          <w:szCs w:val="24"/>
        </w:rPr>
        <w:t>………………………………………………………………………</w:t>
      </w:r>
      <w:r w:rsidR="0071071F">
        <w:rPr>
          <w:rFonts w:ascii="Arial" w:hAnsi="Arial" w:cs="Arial"/>
          <w:b/>
          <w:sz w:val="24"/>
          <w:szCs w:val="24"/>
        </w:rPr>
        <w:t>..</w:t>
      </w:r>
      <w:r>
        <w:rPr>
          <w:rFonts w:ascii="Arial" w:hAnsi="Arial" w:cs="Arial"/>
          <w:b/>
          <w:sz w:val="24"/>
          <w:szCs w:val="24"/>
        </w:rPr>
        <w:t xml:space="preserve"> 6</w:t>
      </w:r>
      <w:r w:rsidR="0044520E">
        <w:rPr>
          <w:rFonts w:ascii="Arial" w:hAnsi="Arial" w:cs="Arial"/>
          <w:b/>
          <w:sz w:val="24"/>
          <w:szCs w:val="24"/>
        </w:rPr>
        <w:t>0</w:t>
      </w:r>
    </w:p>
    <w:p w14:paraId="60013959" w14:textId="6EAF8B1B"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CAPÍTULO I</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 xml:space="preserve"> 6</w:t>
      </w:r>
      <w:r w:rsidR="0044520E">
        <w:rPr>
          <w:rFonts w:ascii="Arial" w:hAnsi="Arial" w:cs="Arial"/>
          <w:b/>
          <w:sz w:val="24"/>
          <w:szCs w:val="24"/>
        </w:rPr>
        <w:t>0</w:t>
      </w:r>
    </w:p>
    <w:p w14:paraId="2A01E626" w14:textId="2E826386" w:rsidR="00601050" w:rsidRPr="00680BF0" w:rsidRDefault="00601050" w:rsidP="00601050">
      <w:pPr>
        <w:spacing w:after="0" w:line="360" w:lineRule="auto"/>
        <w:rPr>
          <w:rFonts w:ascii="Arial" w:hAnsi="Arial" w:cs="Arial"/>
          <w:b/>
          <w:sz w:val="24"/>
          <w:szCs w:val="24"/>
        </w:rPr>
      </w:pPr>
      <w:r w:rsidRPr="002A35FC">
        <w:rPr>
          <w:rFonts w:ascii="Arial" w:hAnsi="Arial" w:cs="Arial"/>
          <w:bCs/>
          <w:sz w:val="24"/>
          <w:szCs w:val="24"/>
        </w:rPr>
        <w:t>DE LA COORDINACIÓN Y PLANEACIÓN DE LA EDUCACIÓN SUPERIOR</w:t>
      </w:r>
      <w:r>
        <w:rPr>
          <w:rFonts w:ascii="Arial" w:hAnsi="Arial" w:cs="Arial"/>
          <w:b/>
          <w:sz w:val="24"/>
          <w:szCs w:val="24"/>
        </w:rPr>
        <w:t>.</w:t>
      </w:r>
      <w:r w:rsidR="0071071F">
        <w:rPr>
          <w:rFonts w:ascii="Arial" w:hAnsi="Arial" w:cs="Arial"/>
          <w:b/>
          <w:sz w:val="24"/>
          <w:szCs w:val="24"/>
        </w:rPr>
        <w:t>..</w:t>
      </w:r>
      <w:r>
        <w:rPr>
          <w:rFonts w:ascii="Arial" w:hAnsi="Arial" w:cs="Arial"/>
          <w:b/>
          <w:sz w:val="24"/>
          <w:szCs w:val="24"/>
        </w:rPr>
        <w:t>6</w:t>
      </w:r>
      <w:r w:rsidR="0044520E">
        <w:rPr>
          <w:rFonts w:ascii="Arial" w:hAnsi="Arial" w:cs="Arial"/>
          <w:b/>
          <w:sz w:val="24"/>
          <w:szCs w:val="24"/>
        </w:rPr>
        <w:t>0</w:t>
      </w:r>
    </w:p>
    <w:p w14:paraId="6F478CAA" w14:textId="7E0D0F0B"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CAPÍTULO II</w:t>
      </w:r>
      <w:r>
        <w:rPr>
          <w:rFonts w:ascii="Arial" w:hAnsi="Arial" w:cs="Arial"/>
          <w:b/>
          <w:sz w:val="24"/>
          <w:szCs w:val="24"/>
        </w:rPr>
        <w:t xml:space="preserve"> ………………………………………………………………………… 6</w:t>
      </w:r>
      <w:r w:rsidR="0044520E">
        <w:rPr>
          <w:rFonts w:ascii="Arial" w:hAnsi="Arial" w:cs="Arial"/>
          <w:b/>
          <w:sz w:val="24"/>
          <w:szCs w:val="24"/>
        </w:rPr>
        <w:t>5</w:t>
      </w:r>
    </w:p>
    <w:p w14:paraId="26EC5357" w14:textId="6B89523D" w:rsidR="00601050" w:rsidRPr="00680BF0" w:rsidRDefault="00601050" w:rsidP="00601050">
      <w:pPr>
        <w:spacing w:after="0" w:line="360" w:lineRule="auto"/>
        <w:jc w:val="both"/>
        <w:rPr>
          <w:rFonts w:ascii="Arial" w:hAnsi="Arial" w:cs="Arial"/>
          <w:b/>
          <w:sz w:val="24"/>
          <w:szCs w:val="24"/>
        </w:rPr>
      </w:pPr>
      <w:r w:rsidRPr="002A35FC">
        <w:rPr>
          <w:rFonts w:ascii="Arial" w:hAnsi="Arial" w:cs="Arial"/>
          <w:bCs/>
          <w:sz w:val="24"/>
          <w:szCs w:val="24"/>
        </w:rPr>
        <w:t>DE LA MEJORA CONTINUA, LA EVALUACIÓN Y LA INFORMACIÓN DE LA EDUCACIÓN SUPERIOR</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6</w:t>
      </w:r>
      <w:r w:rsidR="0044520E">
        <w:rPr>
          <w:rFonts w:ascii="Arial" w:hAnsi="Arial" w:cs="Arial"/>
          <w:b/>
          <w:sz w:val="24"/>
          <w:szCs w:val="24"/>
        </w:rPr>
        <w:t>5</w:t>
      </w:r>
    </w:p>
    <w:p w14:paraId="02045399" w14:textId="359208E2" w:rsidR="00601050" w:rsidRPr="00680BF0" w:rsidRDefault="00601050" w:rsidP="00601050">
      <w:pPr>
        <w:spacing w:after="0" w:line="360" w:lineRule="auto"/>
        <w:rPr>
          <w:rFonts w:ascii="Arial" w:hAnsi="Arial" w:cs="Arial"/>
          <w:b/>
          <w:sz w:val="24"/>
          <w:szCs w:val="24"/>
        </w:rPr>
      </w:pPr>
      <w:r w:rsidRPr="00680BF0">
        <w:rPr>
          <w:rFonts w:ascii="Arial" w:hAnsi="Arial" w:cs="Arial"/>
          <w:b/>
          <w:sz w:val="24"/>
          <w:szCs w:val="24"/>
        </w:rPr>
        <w:t xml:space="preserve">TÍTULO </w:t>
      </w:r>
      <w:proofErr w:type="gramStart"/>
      <w:r w:rsidRPr="00680BF0">
        <w:rPr>
          <w:rFonts w:ascii="Arial" w:hAnsi="Arial" w:cs="Arial"/>
          <w:b/>
          <w:sz w:val="24"/>
          <w:szCs w:val="24"/>
        </w:rPr>
        <w:t>SEXTO</w:t>
      </w:r>
      <w:r>
        <w:rPr>
          <w:rFonts w:ascii="Arial" w:hAnsi="Arial" w:cs="Arial"/>
          <w:b/>
          <w:sz w:val="24"/>
          <w:szCs w:val="24"/>
        </w:rPr>
        <w:t xml:space="preserve"> …</w:t>
      </w:r>
      <w:proofErr w:type="gramEnd"/>
      <w:r>
        <w:rPr>
          <w:rFonts w:ascii="Arial" w:hAnsi="Arial" w:cs="Arial"/>
          <w:b/>
          <w:sz w:val="24"/>
          <w:szCs w:val="24"/>
        </w:rPr>
        <w:t>………………………………………………………………….</w:t>
      </w:r>
      <w:r w:rsidR="0071071F">
        <w:rPr>
          <w:rFonts w:ascii="Arial" w:hAnsi="Arial" w:cs="Arial"/>
          <w:b/>
          <w:sz w:val="24"/>
          <w:szCs w:val="24"/>
        </w:rPr>
        <w:t>.</w:t>
      </w:r>
      <w:r>
        <w:rPr>
          <w:rFonts w:ascii="Arial" w:hAnsi="Arial" w:cs="Arial"/>
          <w:b/>
          <w:sz w:val="24"/>
          <w:szCs w:val="24"/>
        </w:rPr>
        <w:t xml:space="preserve"> 6</w:t>
      </w:r>
      <w:r w:rsidR="0044520E">
        <w:rPr>
          <w:rFonts w:ascii="Arial" w:hAnsi="Arial" w:cs="Arial"/>
          <w:b/>
          <w:sz w:val="24"/>
          <w:szCs w:val="24"/>
        </w:rPr>
        <w:t>6</w:t>
      </w:r>
    </w:p>
    <w:p w14:paraId="7B07B9BF" w14:textId="3DBF01F2" w:rsidR="00601050" w:rsidRPr="00680BF0" w:rsidRDefault="00601050" w:rsidP="00601050">
      <w:pPr>
        <w:spacing w:after="0" w:line="360" w:lineRule="auto"/>
        <w:rPr>
          <w:rFonts w:ascii="Arial" w:hAnsi="Arial" w:cs="Arial"/>
          <w:b/>
          <w:sz w:val="24"/>
          <w:szCs w:val="24"/>
        </w:rPr>
      </w:pPr>
      <w:r w:rsidRPr="002A35FC">
        <w:rPr>
          <w:rFonts w:ascii="Arial" w:hAnsi="Arial" w:cs="Arial"/>
          <w:bCs/>
          <w:sz w:val="24"/>
          <w:szCs w:val="24"/>
        </w:rPr>
        <w:t>DEL FINANCIAMIENTO DE LA EDUCACIÓN SUPERIOR</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 xml:space="preserve"> 6</w:t>
      </w:r>
      <w:r w:rsidR="0044520E">
        <w:rPr>
          <w:rFonts w:ascii="Arial" w:hAnsi="Arial" w:cs="Arial"/>
          <w:b/>
          <w:sz w:val="24"/>
          <w:szCs w:val="24"/>
        </w:rPr>
        <w:t>6</w:t>
      </w:r>
    </w:p>
    <w:p w14:paraId="7CC361D7" w14:textId="01DF087E" w:rsidR="00601050" w:rsidRDefault="00601050" w:rsidP="00601050">
      <w:pPr>
        <w:spacing w:after="0" w:line="360" w:lineRule="auto"/>
        <w:rPr>
          <w:rFonts w:ascii="Arial" w:hAnsi="Arial" w:cs="Arial"/>
          <w:b/>
          <w:sz w:val="24"/>
          <w:szCs w:val="24"/>
        </w:rPr>
      </w:pPr>
      <w:r w:rsidRPr="00680BF0">
        <w:rPr>
          <w:rFonts w:ascii="Arial" w:hAnsi="Arial" w:cs="Arial"/>
          <w:b/>
          <w:sz w:val="24"/>
          <w:szCs w:val="24"/>
        </w:rPr>
        <w:t xml:space="preserve">CAPÍTULO ÚNICO </w:t>
      </w:r>
      <w:r>
        <w:rPr>
          <w:rFonts w:ascii="Arial" w:hAnsi="Arial" w:cs="Arial"/>
          <w:b/>
          <w:sz w:val="24"/>
          <w:szCs w:val="24"/>
        </w:rPr>
        <w:t>………………………………………………………………… 6</w:t>
      </w:r>
      <w:r w:rsidR="0044520E">
        <w:rPr>
          <w:rFonts w:ascii="Arial" w:hAnsi="Arial" w:cs="Arial"/>
          <w:b/>
          <w:sz w:val="24"/>
          <w:szCs w:val="24"/>
        </w:rPr>
        <w:t>6</w:t>
      </w:r>
    </w:p>
    <w:p w14:paraId="0FD47B19" w14:textId="3BDB92A5" w:rsidR="00601050" w:rsidRPr="00680BF0" w:rsidRDefault="00601050" w:rsidP="00601050">
      <w:pPr>
        <w:spacing w:after="0" w:line="360" w:lineRule="auto"/>
        <w:rPr>
          <w:rFonts w:ascii="Arial" w:hAnsi="Arial" w:cs="Arial"/>
          <w:b/>
          <w:sz w:val="24"/>
          <w:szCs w:val="24"/>
        </w:rPr>
      </w:pPr>
      <w:r w:rsidRPr="002A35FC">
        <w:rPr>
          <w:rFonts w:ascii="Arial" w:hAnsi="Arial" w:cs="Arial"/>
          <w:bCs/>
          <w:sz w:val="24"/>
          <w:szCs w:val="24"/>
        </w:rPr>
        <w:t xml:space="preserve">DEL </w:t>
      </w:r>
      <w:proofErr w:type="gramStart"/>
      <w:r w:rsidRPr="002A35FC">
        <w:rPr>
          <w:rFonts w:ascii="Arial" w:hAnsi="Arial" w:cs="Arial"/>
          <w:bCs/>
          <w:sz w:val="24"/>
          <w:szCs w:val="24"/>
        </w:rPr>
        <w:t>FINANCIAMENTO</w:t>
      </w:r>
      <w:r>
        <w:rPr>
          <w:rFonts w:ascii="Arial" w:hAnsi="Arial" w:cs="Arial"/>
          <w:b/>
          <w:sz w:val="24"/>
          <w:szCs w:val="24"/>
        </w:rPr>
        <w:t xml:space="preserve"> …</w:t>
      </w:r>
      <w:proofErr w:type="gramEnd"/>
      <w:r>
        <w:rPr>
          <w:rFonts w:ascii="Arial" w:hAnsi="Arial" w:cs="Arial"/>
          <w:b/>
          <w:sz w:val="24"/>
          <w:szCs w:val="24"/>
        </w:rPr>
        <w:t>…………………………………………………………..6</w:t>
      </w:r>
      <w:r w:rsidR="0044520E">
        <w:rPr>
          <w:rFonts w:ascii="Arial" w:hAnsi="Arial" w:cs="Arial"/>
          <w:b/>
          <w:sz w:val="24"/>
          <w:szCs w:val="24"/>
        </w:rPr>
        <w:t>6</w:t>
      </w:r>
    </w:p>
    <w:p w14:paraId="7B436B06" w14:textId="1279E2DA" w:rsidR="00E67EAA" w:rsidRPr="00680BF0" w:rsidRDefault="00E67EAA" w:rsidP="00E67EAA">
      <w:pPr>
        <w:spacing w:after="0" w:line="360" w:lineRule="auto"/>
        <w:rPr>
          <w:rFonts w:ascii="Arial" w:hAnsi="Arial" w:cs="Arial"/>
          <w:b/>
          <w:sz w:val="24"/>
          <w:szCs w:val="24"/>
        </w:rPr>
      </w:pPr>
      <w:r w:rsidRPr="00680BF0">
        <w:rPr>
          <w:rFonts w:ascii="Arial" w:hAnsi="Arial" w:cs="Arial"/>
          <w:b/>
          <w:sz w:val="24"/>
          <w:szCs w:val="24"/>
        </w:rPr>
        <w:t xml:space="preserve">TÍTULO </w:t>
      </w:r>
      <w:proofErr w:type="gramStart"/>
      <w:r w:rsidRPr="00680BF0">
        <w:rPr>
          <w:rFonts w:ascii="Arial" w:hAnsi="Arial" w:cs="Arial"/>
          <w:b/>
          <w:sz w:val="24"/>
          <w:szCs w:val="24"/>
        </w:rPr>
        <w:t>SÉPTIMO</w:t>
      </w:r>
      <w:r>
        <w:rPr>
          <w:rFonts w:ascii="Arial" w:hAnsi="Arial" w:cs="Arial"/>
          <w:b/>
          <w:sz w:val="24"/>
          <w:szCs w:val="24"/>
        </w:rPr>
        <w:t xml:space="preserve"> …</w:t>
      </w:r>
      <w:proofErr w:type="gramEnd"/>
      <w:r>
        <w:rPr>
          <w:rFonts w:ascii="Arial" w:hAnsi="Arial" w:cs="Arial"/>
          <w:b/>
          <w:sz w:val="24"/>
          <w:szCs w:val="24"/>
        </w:rPr>
        <w:t>……………………………………………………………….. 7</w:t>
      </w:r>
      <w:r w:rsidR="0044520E">
        <w:rPr>
          <w:rFonts w:ascii="Arial" w:hAnsi="Arial" w:cs="Arial"/>
          <w:b/>
          <w:sz w:val="24"/>
          <w:szCs w:val="24"/>
        </w:rPr>
        <w:t>0</w:t>
      </w:r>
    </w:p>
    <w:p w14:paraId="646DC3F5" w14:textId="5175B7EA" w:rsidR="00E67EAA" w:rsidRPr="00680BF0" w:rsidRDefault="00E67EAA" w:rsidP="00E67EAA">
      <w:pPr>
        <w:spacing w:after="0" w:line="360" w:lineRule="auto"/>
        <w:rPr>
          <w:rFonts w:ascii="Arial" w:hAnsi="Arial" w:cs="Arial"/>
          <w:b/>
          <w:sz w:val="24"/>
          <w:szCs w:val="24"/>
        </w:rPr>
      </w:pPr>
      <w:r w:rsidRPr="002A35FC">
        <w:rPr>
          <w:rFonts w:ascii="Arial" w:hAnsi="Arial" w:cs="Arial"/>
          <w:bCs/>
          <w:sz w:val="24"/>
          <w:szCs w:val="24"/>
        </w:rPr>
        <w:t>DE LOS PARTICULARES QUE IMPARTAN EDUCACIÓN SUPERIOR</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.7</w:t>
      </w:r>
      <w:r w:rsidR="0044520E">
        <w:rPr>
          <w:rFonts w:ascii="Arial" w:hAnsi="Arial" w:cs="Arial"/>
          <w:b/>
          <w:sz w:val="24"/>
          <w:szCs w:val="24"/>
        </w:rPr>
        <w:t>0</w:t>
      </w:r>
    </w:p>
    <w:p w14:paraId="39A204E6" w14:textId="01572ACC" w:rsidR="00E67EAA" w:rsidRPr="00680BF0" w:rsidRDefault="00E67EAA" w:rsidP="00E67EAA">
      <w:pPr>
        <w:spacing w:after="0" w:line="360" w:lineRule="auto"/>
        <w:rPr>
          <w:rFonts w:ascii="Arial" w:hAnsi="Arial" w:cs="Arial"/>
          <w:b/>
          <w:sz w:val="24"/>
          <w:szCs w:val="24"/>
        </w:rPr>
      </w:pPr>
      <w:r w:rsidRPr="00680BF0">
        <w:rPr>
          <w:rFonts w:ascii="Arial" w:hAnsi="Arial" w:cs="Arial"/>
          <w:b/>
          <w:sz w:val="24"/>
          <w:szCs w:val="24"/>
        </w:rPr>
        <w:t xml:space="preserve">CAPÍTULO </w:t>
      </w:r>
      <w:proofErr w:type="gramStart"/>
      <w:r w:rsidRPr="00680BF0">
        <w:rPr>
          <w:rFonts w:ascii="Arial" w:hAnsi="Arial" w:cs="Arial"/>
          <w:b/>
          <w:sz w:val="24"/>
          <w:szCs w:val="24"/>
        </w:rPr>
        <w:t>I</w:t>
      </w:r>
      <w:r>
        <w:rPr>
          <w:rFonts w:ascii="Arial" w:hAnsi="Arial" w:cs="Arial"/>
          <w:b/>
          <w:sz w:val="24"/>
          <w:szCs w:val="24"/>
        </w:rPr>
        <w:t xml:space="preserve"> …</w:t>
      </w:r>
      <w:proofErr w:type="gramEnd"/>
      <w:r>
        <w:rPr>
          <w:rFonts w:ascii="Arial" w:hAnsi="Arial" w:cs="Arial"/>
          <w:b/>
          <w:sz w:val="24"/>
          <w:szCs w:val="24"/>
        </w:rPr>
        <w:t>………………………………………………………………………..7</w:t>
      </w:r>
      <w:r w:rsidR="0044520E">
        <w:rPr>
          <w:rFonts w:ascii="Arial" w:hAnsi="Arial" w:cs="Arial"/>
          <w:b/>
          <w:sz w:val="24"/>
          <w:szCs w:val="24"/>
        </w:rPr>
        <w:t>0</w:t>
      </w:r>
    </w:p>
    <w:p w14:paraId="17A2B2AA" w14:textId="245A4DDB" w:rsidR="00E67EAA" w:rsidRPr="00680BF0" w:rsidRDefault="00E67EAA" w:rsidP="00E67EAA">
      <w:pPr>
        <w:spacing w:after="0" w:line="360" w:lineRule="auto"/>
        <w:jc w:val="both"/>
        <w:rPr>
          <w:rFonts w:ascii="Arial" w:hAnsi="Arial" w:cs="Arial"/>
          <w:b/>
          <w:sz w:val="24"/>
          <w:szCs w:val="24"/>
        </w:rPr>
      </w:pPr>
      <w:r w:rsidRPr="002A35FC">
        <w:rPr>
          <w:rFonts w:ascii="Arial" w:hAnsi="Arial" w:cs="Arial"/>
          <w:bCs/>
          <w:sz w:val="24"/>
          <w:szCs w:val="24"/>
        </w:rPr>
        <w:t>DE LOS ASPECTOS GENERALES PARA IMPARTIR EL SERVICIO EDUCATIVO</w:t>
      </w:r>
      <w:r>
        <w:rPr>
          <w:rFonts w:ascii="Arial" w:hAnsi="Arial" w:cs="Arial"/>
          <w:b/>
          <w:sz w:val="24"/>
          <w:szCs w:val="24"/>
        </w:rPr>
        <w:t xml:space="preserve"> ………………………………………………………………………….7</w:t>
      </w:r>
      <w:r w:rsidR="0044520E">
        <w:rPr>
          <w:rFonts w:ascii="Arial" w:hAnsi="Arial" w:cs="Arial"/>
          <w:b/>
          <w:sz w:val="24"/>
          <w:szCs w:val="24"/>
        </w:rPr>
        <w:t>0</w:t>
      </w:r>
    </w:p>
    <w:p w14:paraId="75D8D24C" w14:textId="6843DC46" w:rsidR="00E67EAA" w:rsidRPr="00680BF0" w:rsidRDefault="00E67EAA" w:rsidP="00E67EAA">
      <w:pPr>
        <w:spacing w:after="0" w:line="360" w:lineRule="auto"/>
        <w:rPr>
          <w:rFonts w:ascii="Arial" w:hAnsi="Arial" w:cs="Arial"/>
          <w:b/>
          <w:sz w:val="24"/>
          <w:szCs w:val="24"/>
        </w:rPr>
      </w:pPr>
      <w:r w:rsidRPr="00680BF0">
        <w:rPr>
          <w:rFonts w:ascii="Arial" w:hAnsi="Arial" w:cs="Arial"/>
          <w:b/>
          <w:sz w:val="24"/>
          <w:szCs w:val="24"/>
        </w:rPr>
        <w:t xml:space="preserve">CAPÍTULO </w:t>
      </w:r>
      <w:proofErr w:type="gramStart"/>
      <w:r w:rsidRPr="00680BF0">
        <w:rPr>
          <w:rFonts w:ascii="Arial" w:hAnsi="Arial" w:cs="Arial"/>
          <w:b/>
          <w:sz w:val="24"/>
          <w:szCs w:val="24"/>
        </w:rPr>
        <w:t>II</w:t>
      </w:r>
      <w:r>
        <w:rPr>
          <w:rFonts w:ascii="Arial" w:hAnsi="Arial" w:cs="Arial"/>
          <w:b/>
          <w:sz w:val="24"/>
          <w:szCs w:val="24"/>
        </w:rPr>
        <w:t xml:space="preserve"> …</w:t>
      </w:r>
      <w:proofErr w:type="gramEnd"/>
      <w:r>
        <w:rPr>
          <w:rFonts w:ascii="Arial" w:hAnsi="Arial" w:cs="Arial"/>
          <w:b/>
          <w:sz w:val="24"/>
          <w:szCs w:val="24"/>
        </w:rPr>
        <w:t>……………………………………………………………………….7</w:t>
      </w:r>
      <w:r w:rsidR="0044520E">
        <w:rPr>
          <w:rFonts w:ascii="Arial" w:hAnsi="Arial" w:cs="Arial"/>
          <w:b/>
          <w:sz w:val="24"/>
          <w:szCs w:val="24"/>
        </w:rPr>
        <w:t>2</w:t>
      </w:r>
    </w:p>
    <w:p w14:paraId="1A089670" w14:textId="0A201B54" w:rsidR="00E67EAA" w:rsidRPr="00680BF0" w:rsidRDefault="00E67EAA" w:rsidP="00E67EAA">
      <w:pPr>
        <w:spacing w:after="0" w:line="360" w:lineRule="auto"/>
        <w:rPr>
          <w:rFonts w:ascii="Arial" w:hAnsi="Arial" w:cs="Arial"/>
          <w:b/>
          <w:sz w:val="24"/>
          <w:szCs w:val="24"/>
        </w:rPr>
      </w:pPr>
      <w:r w:rsidRPr="002A35FC">
        <w:rPr>
          <w:rFonts w:ascii="Arial" w:hAnsi="Arial" w:cs="Arial"/>
          <w:bCs/>
          <w:sz w:val="24"/>
          <w:szCs w:val="24"/>
        </w:rPr>
        <w:t xml:space="preserve">DEL RECONOCIMIENTO DE VALIDEZ OFICIAL DE </w:t>
      </w:r>
      <w:proofErr w:type="gramStart"/>
      <w:r w:rsidRPr="002A35FC">
        <w:rPr>
          <w:rFonts w:ascii="Arial" w:hAnsi="Arial" w:cs="Arial"/>
          <w:bCs/>
          <w:sz w:val="24"/>
          <w:szCs w:val="24"/>
        </w:rPr>
        <w:t>ESTUDIOS</w:t>
      </w:r>
      <w:r>
        <w:rPr>
          <w:rFonts w:ascii="Arial" w:hAnsi="Arial" w:cs="Arial"/>
          <w:b/>
          <w:sz w:val="24"/>
          <w:szCs w:val="24"/>
        </w:rPr>
        <w:t xml:space="preserve"> …</w:t>
      </w:r>
      <w:proofErr w:type="gramEnd"/>
      <w:r>
        <w:rPr>
          <w:rFonts w:ascii="Arial" w:hAnsi="Arial" w:cs="Arial"/>
          <w:b/>
          <w:sz w:val="24"/>
          <w:szCs w:val="24"/>
        </w:rPr>
        <w:t>…………</w:t>
      </w:r>
      <w:r w:rsidR="0071071F">
        <w:rPr>
          <w:rFonts w:ascii="Arial" w:hAnsi="Arial" w:cs="Arial"/>
          <w:b/>
          <w:sz w:val="24"/>
          <w:szCs w:val="24"/>
        </w:rPr>
        <w:t>.</w:t>
      </w:r>
      <w:r>
        <w:rPr>
          <w:rFonts w:ascii="Arial" w:hAnsi="Arial" w:cs="Arial"/>
          <w:b/>
          <w:sz w:val="24"/>
          <w:szCs w:val="24"/>
        </w:rPr>
        <w:t>7</w:t>
      </w:r>
      <w:r w:rsidR="0044520E">
        <w:rPr>
          <w:rFonts w:ascii="Arial" w:hAnsi="Arial" w:cs="Arial"/>
          <w:b/>
          <w:sz w:val="24"/>
          <w:szCs w:val="24"/>
        </w:rPr>
        <w:t>2</w:t>
      </w:r>
    </w:p>
    <w:p w14:paraId="11E4AEB0" w14:textId="014B2F37" w:rsidR="00E67EAA" w:rsidRPr="00680BF0" w:rsidRDefault="00E67EAA" w:rsidP="00E67EAA">
      <w:pPr>
        <w:spacing w:after="0" w:line="360" w:lineRule="auto"/>
        <w:rPr>
          <w:rFonts w:ascii="Arial" w:hAnsi="Arial" w:cs="Arial"/>
          <w:b/>
          <w:sz w:val="24"/>
          <w:szCs w:val="24"/>
        </w:rPr>
      </w:pPr>
      <w:r w:rsidRPr="00680BF0">
        <w:rPr>
          <w:rFonts w:ascii="Arial" w:hAnsi="Arial" w:cs="Arial"/>
          <w:b/>
          <w:sz w:val="24"/>
          <w:szCs w:val="24"/>
        </w:rPr>
        <w:t>CAPÍTULO III</w:t>
      </w:r>
      <w:r>
        <w:rPr>
          <w:rFonts w:ascii="Arial" w:hAnsi="Arial" w:cs="Arial"/>
          <w:b/>
          <w:sz w:val="24"/>
          <w:szCs w:val="24"/>
        </w:rPr>
        <w:t xml:space="preserve"> …………………………………………………………………………8</w:t>
      </w:r>
      <w:r w:rsidR="0044520E">
        <w:rPr>
          <w:rFonts w:ascii="Arial" w:hAnsi="Arial" w:cs="Arial"/>
          <w:b/>
          <w:sz w:val="24"/>
          <w:szCs w:val="24"/>
        </w:rPr>
        <w:t>2</w:t>
      </w:r>
    </w:p>
    <w:p w14:paraId="0D0E4AFD" w14:textId="24A52965" w:rsidR="00E67EAA" w:rsidRPr="00680BF0" w:rsidRDefault="00E67EAA" w:rsidP="00E67EAA">
      <w:pPr>
        <w:spacing w:after="0" w:line="360" w:lineRule="auto"/>
        <w:rPr>
          <w:rFonts w:ascii="Arial" w:hAnsi="Arial" w:cs="Arial"/>
          <w:b/>
          <w:sz w:val="24"/>
          <w:szCs w:val="24"/>
        </w:rPr>
      </w:pPr>
      <w:r w:rsidRPr="002A35FC">
        <w:rPr>
          <w:rFonts w:ascii="Arial" w:hAnsi="Arial" w:cs="Arial"/>
          <w:bCs/>
          <w:sz w:val="24"/>
          <w:szCs w:val="24"/>
        </w:rPr>
        <w:t xml:space="preserve">DEL PADRÓN DE INSTITUCIONES DE EDUCACIÓN </w:t>
      </w:r>
      <w:proofErr w:type="gramStart"/>
      <w:r w:rsidRPr="002A35FC">
        <w:rPr>
          <w:rFonts w:ascii="Arial" w:hAnsi="Arial" w:cs="Arial"/>
          <w:bCs/>
          <w:sz w:val="24"/>
          <w:szCs w:val="24"/>
        </w:rPr>
        <w:t>SUPERIOR</w:t>
      </w:r>
      <w:r>
        <w:rPr>
          <w:rFonts w:ascii="Arial" w:hAnsi="Arial" w:cs="Arial"/>
          <w:b/>
          <w:sz w:val="24"/>
          <w:szCs w:val="24"/>
        </w:rPr>
        <w:t xml:space="preserve"> …</w:t>
      </w:r>
      <w:proofErr w:type="gramEnd"/>
      <w:r>
        <w:rPr>
          <w:rFonts w:ascii="Arial" w:hAnsi="Arial" w:cs="Arial"/>
          <w:b/>
          <w:sz w:val="24"/>
          <w:szCs w:val="24"/>
        </w:rPr>
        <w:t>……….</w:t>
      </w:r>
      <w:r w:rsidR="0071071F">
        <w:rPr>
          <w:rFonts w:ascii="Arial" w:hAnsi="Arial" w:cs="Arial"/>
          <w:b/>
          <w:sz w:val="24"/>
          <w:szCs w:val="24"/>
        </w:rPr>
        <w:t>.</w:t>
      </w:r>
      <w:r>
        <w:rPr>
          <w:rFonts w:ascii="Arial" w:hAnsi="Arial" w:cs="Arial"/>
          <w:b/>
          <w:sz w:val="24"/>
          <w:szCs w:val="24"/>
        </w:rPr>
        <w:t>8</w:t>
      </w:r>
      <w:r w:rsidR="0044520E">
        <w:rPr>
          <w:rFonts w:ascii="Arial" w:hAnsi="Arial" w:cs="Arial"/>
          <w:b/>
          <w:sz w:val="24"/>
          <w:szCs w:val="24"/>
        </w:rPr>
        <w:t>2</w:t>
      </w:r>
    </w:p>
    <w:p w14:paraId="57E9195D" w14:textId="63B21D99" w:rsidR="00E67EAA" w:rsidRPr="00680BF0" w:rsidRDefault="00E67EAA" w:rsidP="00E67EAA">
      <w:pPr>
        <w:spacing w:after="0" w:line="360" w:lineRule="auto"/>
        <w:rPr>
          <w:rFonts w:ascii="Arial" w:hAnsi="Arial" w:cs="Arial"/>
          <w:b/>
          <w:sz w:val="24"/>
          <w:szCs w:val="24"/>
        </w:rPr>
      </w:pPr>
      <w:r w:rsidRPr="00680BF0">
        <w:rPr>
          <w:rFonts w:ascii="Arial" w:hAnsi="Arial" w:cs="Arial"/>
          <w:b/>
          <w:sz w:val="24"/>
          <w:szCs w:val="24"/>
        </w:rPr>
        <w:t xml:space="preserve">CAPÍTULO </w:t>
      </w:r>
      <w:proofErr w:type="gramStart"/>
      <w:r w:rsidRPr="00680BF0">
        <w:rPr>
          <w:rFonts w:ascii="Arial" w:hAnsi="Arial" w:cs="Arial"/>
          <w:b/>
          <w:sz w:val="24"/>
          <w:szCs w:val="24"/>
        </w:rPr>
        <w:t>IV</w:t>
      </w:r>
      <w:r>
        <w:rPr>
          <w:rFonts w:ascii="Arial" w:hAnsi="Arial" w:cs="Arial"/>
          <w:b/>
          <w:sz w:val="24"/>
          <w:szCs w:val="24"/>
        </w:rPr>
        <w:t xml:space="preserve"> …</w:t>
      </w:r>
      <w:proofErr w:type="gramEnd"/>
      <w:r>
        <w:rPr>
          <w:rFonts w:ascii="Arial" w:hAnsi="Arial" w:cs="Arial"/>
          <w:b/>
          <w:sz w:val="24"/>
          <w:szCs w:val="24"/>
        </w:rPr>
        <w:t>…………………………………………………………………….. 8</w:t>
      </w:r>
      <w:r w:rsidR="0044520E">
        <w:rPr>
          <w:rFonts w:ascii="Arial" w:hAnsi="Arial" w:cs="Arial"/>
          <w:b/>
          <w:sz w:val="24"/>
          <w:szCs w:val="24"/>
        </w:rPr>
        <w:t>3</w:t>
      </w:r>
    </w:p>
    <w:p w14:paraId="247EDC27" w14:textId="34885BA0" w:rsidR="00E67EAA" w:rsidRPr="00680BF0" w:rsidRDefault="00E67EAA" w:rsidP="00E67EAA">
      <w:pPr>
        <w:spacing w:after="0" w:line="360" w:lineRule="auto"/>
        <w:rPr>
          <w:rFonts w:ascii="Arial" w:hAnsi="Arial" w:cs="Arial"/>
          <w:b/>
          <w:sz w:val="24"/>
          <w:szCs w:val="24"/>
        </w:rPr>
      </w:pPr>
      <w:r w:rsidRPr="002A35FC">
        <w:rPr>
          <w:rFonts w:ascii="Arial" w:hAnsi="Arial" w:cs="Arial"/>
          <w:bCs/>
          <w:sz w:val="24"/>
          <w:szCs w:val="24"/>
        </w:rPr>
        <w:lastRenderedPageBreak/>
        <w:t>DE LAS OBLIGACIONES DE LOS PARTICULARES</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8</w:t>
      </w:r>
      <w:r w:rsidR="0044520E">
        <w:rPr>
          <w:rFonts w:ascii="Arial" w:hAnsi="Arial" w:cs="Arial"/>
          <w:b/>
          <w:sz w:val="24"/>
          <w:szCs w:val="24"/>
        </w:rPr>
        <w:t>3</w:t>
      </w:r>
    </w:p>
    <w:p w14:paraId="6C0AAA35" w14:textId="20480678" w:rsidR="00E67EAA" w:rsidRPr="00680BF0" w:rsidRDefault="00E67EAA" w:rsidP="00E67EAA">
      <w:pPr>
        <w:spacing w:after="0" w:line="360" w:lineRule="auto"/>
        <w:rPr>
          <w:rFonts w:ascii="Arial" w:hAnsi="Arial" w:cs="Arial"/>
          <w:b/>
          <w:sz w:val="24"/>
          <w:szCs w:val="24"/>
        </w:rPr>
      </w:pPr>
      <w:r w:rsidRPr="00680BF0">
        <w:rPr>
          <w:rFonts w:ascii="Arial" w:hAnsi="Arial" w:cs="Arial"/>
          <w:b/>
          <w:sz w:val="24"/>
          <w:szCs w:val="24"/>
        </w:rPr>
        <w:t>CAPÍTULO V</w:t>
      </w:r>
      <w:r>
        <w:rPr>
          <w:rFonts w:ascii="Arial" w:hAnsi="Arial" w:cs="Arial"/>
          <w:b/>
          <w:sz w:val="24"/>
          <w:szCs w:val="24"/>
        </w:rPr>
        <w:t xml:space="preserve"> ………………………………………………………………………..</w:t>
      </w:r>
      <w:r w:rsidR="00FF5845">
        <w:rPr>
          <w:rFonts w:ascii="Arial" w:hAnsi="Arial" w:cs="Arial"/>
          <w:b/>
          <w:sz w:val="24"/>
          <w:szCs w:val="24"/>
        </w:rPr>
        <w:t>.</w:t>
      </w:r>
      <w:r>
        <w:rPr>
          <w:rFonts w:ascii="Arial" w:hAnsi="Arial" w:cs="Arial"/>
          <w:b/>
          <w:sz w:val="24"/>
          <w:szCs w:val="24"/>
        </w:rPr>
        <w:t xml:space="preserve"> </w:t>
      </w:r>
      <w:r w:rsidR="0044520E">
        <w:rPr>
          <w:rFonts w:ascii="Arial" w:hAnsi="Arial" w:cs="Arial"/>
          <w:b/>
          <w:sz w:val="24"/>
          <w:szCs w:val="24"/>
        </w:rPr>
        <w:t>87</w:t>
      </w:r>
    </w:p>
    <w:p w14:paraId="70309795" w14:textId="7E262652" w:rsidR="00E67EAA" w:rsidRPr="00680BF0" w:rsidRDefault="00E67EAA" w:rsidP="00E67EAA">
      <w:pPr>
        <w:spacing w:after="0" w:line="360" w:lineRule="auto"/>
        <w:rPr>
          <w:rFonts w:ascii="Arial" w:hAnsi="Arial" w:cs="Arial"/>
          <w:b/>
          <w:sz w:val="24"/>
          <w:szCs w:val="24"/>
        </w:rPr>
      </w:pPr>
      <w:r w:rsidRPr="002A35FC">
        <w:rPr>
          <w:rFonts w:ascii="Arial" w:hAnsi="Arial" w:cs="Arial"/>
          <w:bCs/>
          <w:sz w:val="24"/>
          <w:szCs w:val="24"/>
        </w:rPr>
        <w:t>DEL RECURSO ADMINISTRATIVO</w:t>
      </w:r>
      <w:r>
        <w:rPr>
          <w:rFonts w:ascii="Arial" w:hAnsi="Arial" w:cs="Arial"/>
          <w:b/>
          <w:sz w:val="24"/>
          <w:szCs w:val="24"/>
        </w:rPr>
        <w:t xml:space="preserve"> ……………………………………………..</w:t>
      </w:r>
      <w:r w:rsidR="0071071F">
        <w:rPr>
          <w:rFonts w:ascii="Arial" w:hAnsi="Arial" w:cs="Arial"/>
          <w:b/>
          <w:sz w:val="24"/>
          <w:szCs w:val="24"/>
        </w:rPr>
        <w:t>.</w:t>
      </w:r>
      <w:r>
        <w:rPr>
          <w:rFonts w:ascii="Arial" w:hAnsi="Arial" w:cs="Arial"/>
          <w:b/>
          <w:sz w:val="24"/>
          <w:szCs w:val="24"/>
        </w:rPr>
        <w:t xml:space="preserve"> </w:t>
      </w:r>
      <w:r w:rsidR="0044520E">
        <w:rPr>
          <w:rFonts w:ascii="Arial" w:hAnsi="Arial" w:cs="Arial"/>
          <w:b/>
          <w:sz w:val="24"/>
          <w:szCs w:val="24"/>
        </w:rPr>
        <w:t>87</w:t>
      </w:r>
    </w:p>
    <w:p w14:paraId="6319017B" w14:textId="4B350198" w:rsidR="00E67EAA" w:rsidRPr="00680BF0" w:rsidRDefault="00E67EAA" w:rsidP="00E67EAA">
      <w:pPr>
        <w:spacing w:after="0" w:line="360" w:lineRule="auto"/>
        <w:rPr>
          <w:rFonts w:ascii="Arial" w:hAnsi="Arial" w:cs="Arial"/>
          <w:b/>
          <w:sz w:val="24"/>
          <w:szCs w:val="24"/>
        </w:rPr>
      </w:pPr>
      <w:r w:rsidRPr="00680BF0">
        <w:rPr>
          <w:rFonts w:ascii="Arial" w:hAnsi="Arial" w:cs="Arial"/>
          <w:b/>
          <w:sz w:val="24"/>
          <w:szCs w:val="24"/>
        </w:rPr>
        <w:t>TRANSITORIOS</w:t>
      </w:r>
      <w:r>
        <w:rPr>
          <w:rFonts w:ascii="Arial" w:hAnsi="Arial" w:cs="Arial"/>
          <w:b/>
          <w:sz w:val="24"/>
          <w:szCs w:val="24"/>
        </w:rPr>
        <w:t xml:space="preserve"> ……………………………………………………………………. </w:t>
      </w:r>
      <w:r w:rsidR="0044520E">
        <w:rPr>
          <w:rFonts w:ascii="Arial" w:hAnsi="Arial" w:cs="Arial"/>
          <w:b/>
          <w:sz w:val="24"/>
          <w:szCs w:val="24"/>
        </w:rPr>
        <w:t>8</w:t>
      </w:r>
      <w:r w:rsidR="00305E34">
        <w:rPr>
          <w:rFonts w:ascii="Arial" w:hAnsi="Arial" w:cs="Arial"/>
          <w:b/>
          <w:sz w:val="24"/>
          <w:szCs w:val="24"/>
        </w:rPr>
        <w:t>8</w:t>
      </w:r>
    </w:p>
    <w:p w14:paraId="66E66669" w14:textId="77777777" w:rsidR="003D3287" w:rsidRPr="00886E56" w:rsidRDefault="003D3287" w:rsidP="00E67EAA">
      <w:pPr>
        <w:spacing w:after="0" w:line="360" w:lineRule="auto"/>
        <w:ind w:right="-284"/>
        <w:contextualSpacing/>
        <w:jc w:val="both"/>
        <w:rPr>
          <w:rFonts w:ascii="Arial" w:hAnsi="Arial" w:cs="Arial"/>
          <w:b/>
          <w:bCs/>
          <w:sz w:val="24"/>
          <w:szCs w:val="24"/>
        </w:rPr>
      </w:pPr>
    </w:p>
    <w:sectPr w:rsidR="003D3287" w:rsidRPr="00886E56" w:rsidSect="00C810AB">
      <w:headerReference w:type="default" r:id="rId7"/>
      <w:footerReference w:type="default" r:id="rId8"/>
      <w:pgSz w:w="12240" w:h="15840"/>
      <w:pgMar w:top="2174"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E0BE9" w14:textId="77777777" w:rsidR="009967E2" w:rsidRDefault="009967E2" w:rsidP="00964104">
      <w:pPr>
        <w:spacing w:after="0" w:line="240" w:lineRule="auto"/>
      </w:pPr>
      <w:r>
        <w:separator/>
      </w:r>
    </w:p>
  </w:endnote>
  <w:endnote w:type="continuationSeparator" w:id="0">
    <w:p w14:paraId="23D258C4" w14:textId="77777777" w:rsidR="009967E2" w:rsidRDefault="009967E2" w:rsidP="0096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91303"/>
      <w:docPartObj>
        <w:docPartGallery w:val="Page Numbers (Bottom of Page)"/>
        <w:docPartUnique/>
      </w:docPartObj>
    </w:sdtPr>
    <w:sdtEndPr/>
    <w:sdtContent>
      <w:p w14:paraId="1B15EFD9" w14:textId="2780A0AE" w:rsidR="009967E2" w:rsidRDefault="009967E2">
        <w:pPr>
          <w:pStyle w:val="Piedepgina"/>
          <w:jc w:val="right"/>
        </w:pPr>
        <w:r>
          <w:fldChar w:fldCharType="begin"/>
        </w:r>
        <w:r>
          <w:instrText>PAGE   \* MERGEFORMAT</w:instrText>
        </w:r>
        <w:r>
          <w:fldChar w:fldCharType="separate"/>
        </w:r>
        <w:r w:rsidR="003C1BD5" w:rsidRPr="003C1BD5">
          <w:rPr>
            <w:noProof/>
            <w:lang w:val="es-ES"/>
          </w:rPr>
          <w:t>1</w:t>
        </w:r>
        <w:r>
          <w:fldChar w:fldCharType="end"/>
        </w:r>
      </w:p>
    </w:sdtContent>
  </w:sdt>
  <w:p w14:paraId="05439C9D" w14:textId="77777777" w:rsidR="009967E2" w:rsidRDefault="009967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B3C21" w14:textId="77777777" w:rsidR="009967E2" w:rsidRDefault="009967E2" w:rsidP="00964104">
      <w:pPr>
        <w:spacing w:after="0" w:line="240" w:lineRule="auto"/>
      </w:pPr>
      <w:r>
        <w:separator/>
      </w:r>
    </w:p>
  </w:footnote>
  <w:footnote w:type="continuationSeparator" w:id="0">
    <w:p w14:paraId="10C05D58" w14:textId="77777777" w:rsidR="009967E2" w:rsidRDefault="009967E2" w:rsidP="00964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862F" w14:textId="059CAF80" w:rsidR="002A167B" w:rsidRPr="00903682" w:rsidRDefault="002A167B" w:rsidP="002A167B">
    <w:pPr>
      <w:pStyle w:val="Estilo"/>
      <w:spacing w:line="360" w:lineRule="auto"/>
      <w:ind w:left="709" w:right="1418"/>
      <w:jc w:val="center"/>
      <w:rPr>
        <w:rFonts w:ascii="Arial Black" w:hAnsi="Arial Black" w:cs="Arial"/>
        <w:b/>
        <w:sz w:val="14"/>
        <w:szCs w:val="14"/>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59264" behindDoc="1" locked="0" layoutInCell="1" allowOverlap="1" wp14:anchorId="129C0AB1" wp14:editId="0752E0A7">
          <wp:simplePos x="0" y="0"/>
          <wp:positionH relativeFrom="leftMargin">
            <wp:posOffset>264068</wp:posOffset>
          </wp:positionH>
          <wp:positionV relativeFrom="paragraph">
            <wp:posOffset>-248193</wp:posOffset>
          </wp:positionV>
          <wp:extent cx="888365" cy="885190"/>
          <wp:effectExtent l="0" t="0" r="6985" b="0"/>
          <wp:wrapNone/>
          <wp:docPr id="2054694746" name="Imagen 2054694746"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682">
      <w:rPr>
        <w:rFonts w:ascii="Arial Black" w:hAnsi="Arial Black" w:cs="Arial"/>
        <w:b/>
        <w:sz w:val="14"/>
        <w:szCs w:val="14"/>
        <w14:shadow w14:blurRad="50800" w14:dist="38100" w14:dir="2700000" w14:sx="100000" w14:sy="100000" w14:kx="0" w14:ky="0" w14:algn="tl">
          <w14:srgbClr w14:val="000000">
            <w14:alpha w14:val="60000"/>
          </w14:srgbClr>
        </w14:shadow>
      </w:rPr>
      <w:t xml:space="preserve">LEY DE </w:t>
    </w:r>
    <w:r>
      <w:rPr>
        <w:rFonts w:ascii="Arial Black" w:hAnsi="Arial Black" w:cs="Arial"/>
        <w:b/>
        <w:sz w:val="14"/>
        <w:szCs w:val="14"/>
        <w14:shadow w14:blurRad="50800" w14:dist="38100" w14:dir="2700000" w14:sx="100000" w14:sy="100000" w14:kx="0" w14:ky="0" w14:algn="tl">
          <w14:srgbClr w14:val="000000">
            <w14:alpha w14:val="60000"/>
          </w14:srgbClr>
        </w14:shadow>
      </w:rPr>
      <w:t xml:space="preserve">EDUCACIÓN SUPERIOR </w:t>
    </w:r>
    <w:r w:rsidRPr="00903682">
      <w:rPr>
        <w:rFonts w:ascii="Arial Black" w:hAnsi="Arial Black" w:cs="Arial"/>
        <w:b/>
        <w:sz w:val="14"/>
        <w:szCs w:val="14"/>
        <w14:shadow w14:blurRad="50800" w14:dist="38100" w14:dir="2700000" w14:sx="100000" w14:sy="100000" w14:kx="0" w14:ky="0" w14:algn="tl">
          <w14:srgbClr w14:val="000000">
            <w14:alpha w14:val="60000"/>
          </w14:srgbClr>
        </w14:shadow>
      </w:rPr>
      <w:t>DEL ESTADO DE NAYARIT</w:t>
    </w:r>
  </w:p>
  <w:p w14:paraId="13D19EE8" w14:textId="77777777" w:rsidR="002A167B" w:rsidRDefault="002A167B" w:rsidP="002A167B">
    <w:pPr>
      <w:pStyle w:val="Encabezado"/>
      <w:rPr>
        <w:sz w:val="16"/>
        <w:szCs w:val="16"/>
      </w:rPr>
    </w:pPr>
    <w:r>
      <w:rPr>
        <w:noProof/>
        <w:lang w:eastAsia="es-MX"/>
      </w:rPr>
      <mc:AlternateContent>
        <mc:Choice Requires="wps">
          <w:drawing>
            <wp:anchor distT="0" distB="0" distL="114300" distR="114300" simplePos="0" relativeHeight="251660288" behindDoc="0" locked="0" layoutInCell="1" allowOverlap="1" wp14:anchorId="11810A90" wp14:editId="1E7EEA04">
              <wp:simplePos x="0" y="0"/>
              <wp:positionH relativeFrom="column">
                <wp:posOffset>237850</wp:posOffset>
              </wp:positionH>
              <wp:positionV relativeFrom="paragraph">
                <wp:posOffset>19303</wp:posOffset>
              </wp:positionV>
              <wp:extent cx="4914900" cy="0"/>
              <wp:effectExtent l="6350" t="12700" r="31750"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78B33" id="_x0000_t32" coordsize="21600,21600" o:spt="32" o:oned="t" path="m,l21600,21600e" filled="f">
              <v:path arrowok="t" fillok="f" o:connecttype="none"/>
              <o:lock v:ext="edit" shapetype="t"/>
            </v:shapetype>
            <v:shape id="Conector recto de flecha 1" o:spid="_x0000_s1026" type="#_x0000_t32" style="position:absolute;margin-left:18.75pt;margin-top:1.5pt;width:38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">
              <v:shadow on="t"/>
            </v:shape>
          </w:pict>
        </mc:Fallback>
      </mc:AlternateContent>
    </w:r>
  </w:p>
  <w:p w14:paraId="6BC9D7FC" w14:textId="77777777" w:rsidR="002A167B" w:rsidRPr="00903682" w:rsidRDefault="002A167B" w:rsidP="002A167B">
    <w:pPr>
      <w:pStyle w:val="Encabezado"/>
      <w:ind w:left="426"/>
      <w:rPr>
        <w:b/>
        <w:sz w:val="14"/>
        <w:szCs w:val="14"/>
      </w:rPr>
    </w:pPr>
    <w:r w:rsidRPr="00903682">
      <w:rPr>
        <w:b/>
        <w:sz w:val="14"/>
        <w:szCs w:val="14"/>
      </w:rPr>
      <w:t>Poder Legislativo del Estado de Nayarit</w:t>
    </w:r>
  </w:p>
  <w:p w14:paraId="396FD71B" w14:textId="77777777" w:rsidR="002A167B" w:rsidRPr="00903682" w:rsidRDefault="002A167B" w:rsidP="002A167B">
    <w:pPr>
      <w:tabs>
        <w:tab w:val="left" w:pos="8820"/>
      </w:tabs>
      <w:ind w:left="426" w:right="23"/>
      <w:rPr>
        <w:b/>
        <w:sz w:val="14"/>
        <w:szCs w:val="14"/>
      </w:rPr>
    </w:pPr>
    <w:r w:rsidRPr="00903682">
      <w:rPr>
        <w:b/>
        <w:sz w:val="14"/>
        <w:szCs w:val="14"/>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9C1"/>
    <w:multiLevelType w:val="hybridMultilevel"/>
    <w:tmpl w:val="BA586D3C"/>
    <w:lvl w:ilvl="0" w:tplc="6BAAC14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331749"/>
    <w:multiLevelType w:val="hybridMultilevel"/>
    <w:tmpl w:val="8A00B3B4"/>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9973CE"/>
    <w:multiLevelType w:val="hybridMultilevel"/>
    <w:tmpl w:val="A64E992E"/>
    <w:lvl w:ilvl="0" w:tplc="F4DC4C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75EF4"/>
    <w:multiLevelType w:val="hybridMultilevel"/>
    <w:tmpl w:val="04FA3C48"/>
    <w:lvl w:ilvl="0" w:tplc="FEBC1EA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91C1F8F"/>
    <w:multiLevelType w:val="hybridMultilevel"/>
    <w:tmpl w:val="1F22D9D2"/>
    <w:lvl w:ilvl="0" w:tplc="D438F6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400AAE"/>
    <w:multiLevelType w:val="hybridMultilevel"/>
    <w:tmpl w:val="1DC8F770"/>
    <w:lvl w:ilvl="0" w:tplc="195E87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045A62"/>
    <w:multiLevelType w:val="hybridMultilevel"/>
    <w:tmpl w:val="409051A4"/>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852154"/>
    <w:multiLevelType w:val="hybridMultilevel"/>
    <w:tmpl w:val="9202FD4A"/>
    <w:lvl w:ilvl="0" w:tplc="6BAAC14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84832E4"/>
    <w:multiLevelType w:val="hybridMultilevel"/>
    <w:tmpl w:val="6930D532"/>
    <w:lvl w:ilvl="0" w:tplc="6AD4CE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590B91"/>
    <w:multiLevelType w:val="hybridMultilevel"/>
    <w:tmpl w:val="47A03C02"/>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A263E7"/>
    <w:multiLevelType w:val="hybridMultilevel"/>
    <w:tmpl w:val="84E25F6C"/>
    <w:lvl w:ilvl="0" w:tplc="4EEC2A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6936"/>
    <w:multiLevelType w:val="hybridMultilevel"/>
    <w:tmpl w:val="6308A1DA"/>
    <w:lvl w:ilvl="0" w:tplc="A88EBF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7C1AB5"/>
    <w:multiLevelType w:val="hybridMultilevel"/>
    <w:tmpl w:val="AF2479E8"/>
    <w:lvl w:ilvl="0" w:tplc="256CF8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E13EB5"/>
    <w:multiLevelType w:val="hybridMultilevel"/>
    <w:tmpl w:val="A5E6DF84"/>
    <w:lvl w:ilvl="0" w:tplc="4A1E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C0918"/>
    <w:multiLevelType w:val="hybridMultilevel"/>
    <w:tmpl w:val="37C4D9F4"/>
    <w:lvl w:ilvl="0" w:tplc="6BAAC14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9542CE4"/>
    <w:multiLevelType w:val="hybridMultilevel"/>
    <w:tmpl w:val="6A5CB064"/>
    <w:lvl w:ilvl="0" w:tplc="932C6FE0">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9380C"/>
    <w:multiLevelType w:val="hybridMultilevel"/>
    <w:tmpl w:val="E3746DD6"/>
    <w:lvl w:ilvl="0" w:tplc="6BAAC14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BE954F1"/>
    <w:multiLevelType w:val="hybridMultilevel"/>
    <w:tmpl w:val="6D003308"/>
    <w:lvl w:ilvl="0" w:tplc="4AE6D1C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353482"/>
    <w:multiLevelType w:val="hybridMultilevel"/>
    <w:tmpl w:val="DB562750"/>
    <w:lvl w:ilvl="0" w:tplc="A426DE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2C57BA"/>
    <w:multiLevelType w:val="hybridMultilevel"/>
    <w:tmpl w:val="69C41A9E"/>
    <w:lvl w:ilvl="0" w:tplc="6BAAC14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1FA0A03"/>
    <w:multiLevelType w:val="hybridMultilevel"/>
    <w:tmpl w:val="7C6CBB2C"/>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B46EDC"/>
    <w:multiLevelType w:val="hybridMultilevel"/>
    <w:tmpl w:val="D2D282DA"/>
    <w:lvl w:ilvl="0" w:tplc="6DF26E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FA63D3"/>
    <w:multiLevelType w:val="hybridMultilevel"/>
    <w:tmpl w:val="2BF8441C"/>
    <w:lvl w:ilvl="0" w:tplc="38E0731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A7147B8"/>
    <w:multiLevelType w:val="hybridMultilevel"/>
    <w:tmpl w:val="A6AE0FDC"/>
    <w:lvl w:ilvl="0" w:tplc="BDECA4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B26D4D"/>
    <w:multiLevelType w:val="hybridMultilevel"/>
    <w:tmpl w:val="DA5A719E"/>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330A7E"/>
    <w:multiLevelType w:val="hybridMultilevel"/>
    <w:tmpl w:val="7F9ACB58"/>
    <w:lvl w:ilvl="0" w:tplc="6FF21336">
      <w:start w:val="1"/>
      <w:numFmt w:val="decimal"/>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6" w15:restartNumberingAfterBreak="0">
    <w:nsid w:val="536A5C3C"/>
    <w:multiLevelType w:val="hybridMultilevel"/>
    <w:tmpl w:val="6C741D00"/>
    <w:lvl w:ilvl="0" w:tplc="DDCEBC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FA5D07"/>
    <w:multiLevelType w:val="hybridMultilevel"/>
    <w:tmpl w:val="92B47CBA"/>
    <w:lvl w:ilvl="0" w:tplc="6BAAC14E">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5032AC3"/>
    <w:multiLevelType w:val="hybridMultilevel"/>
    <w:tmpl w:val="244A7102"/>
    <w:lvl w:ilvl="0" w:tplc="FFFFFFFF">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4B5850"/>
    <w:multiLevelType w:val="hybridMultilevel"/>
    <w:tmpl w:val="606A4F90"/>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3312E0"/>
    <w:multiLevelType w:val="hybridMultilevel"/>
    <w:tmpl w:val="BA20DFB4"/>
    <w:lvl w:ilvl="0" w:tplc="6BAAC14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E006812"/>
    <w:multiLevelType w:val="hybridMultilevel"/>
    <w:tmpl w:val="AF141B40"/>
    <w:lvl w:ilvl="0" w:tplc="C60EBA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AD274A"/>
    <w:multiLevelType w:val="hybridMultilevel"/>
    <w:tmpl w:val="11D8E8F4"/>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8431D8"/>
    <w:multiLevelType w:val="hybridMultilevel"/>
    <w:tmpl w:val="1F7A07F4"/>
    <w:lvl w:ilvl="0" w:tplc="5F06E492">
      <w:start w:val="1"/>
      <w:numFmt w:val="lowerLetter"/>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4" w15:restartNumberingAfterBreak="0">
    <w:nsid w:val="666C1665"/>
    <w:multiLevelType w:val="hybridMultilevel"/>
    <w:tmpl w:val="91BC4922"/>
    <w:lvl w:ilvl="0" w:tplc="148EE1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B01575"/>
    <w:multiLevelType w:val="hybridMultilevel"/>
    <w:tmpl w:val="9BF81082"/>
    <w:lvl w:ilvl="0" w:tplc="6BAAC14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D6B7437"/>
    <w:multiLevelType w:val="hybridMultilevel"/>
    <w:tmpl w:val="E0CECCB2"/>
    <w:lvl w:ilvl="0" w:tplc="4BA0D1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B073A"/>
    <w:multiLevelType w:val="hybridMultilevel"/>
    <w:tmpl w:val="64CC449C"/>
    <w:lvl w:ilvl="0" w:tplc="967A2F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433587"/>
    <w:multiLevelType w:val="hybridMultilevel"/>
    <w:tmpl w:val="9D544ABA"/>
    <w:lvl w:ilvl="0" w:tplc="2402C29A">
      <w:start w:val="1"/>
      <w:numFmt w:val="decimal"/>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9" w15:restartNumberingAfterBreak="0">
    <w:nsid w:val="71454171"/>
    <w:multiLevelType w:val="hybridMultilevel"/>
    <w:tmpl w:val="A4BA1C26"/>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3E7A87"/>
    <w:multiLevelType w:val="hybridMultilevel"/>
    <w:tmpl w:val="75745D0C"/>
    <w:lvl w:ilvl="0" w:tplc="21F870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DB6880"/>
    <w:multiLevelType w:val="hybridMultilevel"/>
    <w:tmpl w:val="EBFCCDE6"/>
    <w:lvl w:ilvl="0" w:tplc="B0DC925A">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C6E5AB4"/>
    <w:multiLevelType w:val="hybridMultilevel"/>
    <w:tmpl w:val="E214D212"/>
    <w:lvl w:ilvl="0" w:tplc="9C38BA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4B796C"/>
    <w:multiLevelType w:val="hybridMultilevel"/>
    <w:tmpl w:val="B1E41660"/>
    <w:lvl w:ilvl="0" w:tplc="932C6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3103DC"/>
    <w:multiLevelType w:val="hybridMultilevel"/>
    <w:tmpl w:val="5532B312"/>
    <w:lvl w:ilvl="0" w:tplc="56FEA0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565D4D"/>
    <w:multiLevelType w:val="hybridMultilevel"/>
    <w:tmpl w:val="B12217CC"/>
    <w:lvl w:ilvl="0" w:tplc="3E3CE51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0"/>
  </w:num>
  <w:num w:numId="2">
    <w:abstractNumId w:val="37"/>
  </w:num>
  <w:num w:numId="3">
    <w:abstractNumId w:val="34"/>
  </w:num>
  <w:num w:numId="4">
    <w:abstractNumId w:val="44"/>
  </w:num>
  <w:num w:numId="5">
    <w:abstractNumId w:val="18"/>
  </w:num>
  <w:num w:numId="6">
    <w:abstractNumId w:val="36"/>
  </w:num>
  <w:num w:numId="7">
    <w:abstractNumId w:val="33"/>
  </w:num>
  <w:num w:numId="8">
    <w:abstractNumId w:val="25"/>
  </w:num>
  <w:num w:numId="9">
    <w:abstractNumId w:val="31"/>
  </w:num>
  <w:num w:numId="10">
    <w:abstractNumId w:val="23"/>
  </w:num>
  <w:num w:numId="11">
    <w:abstractNumId w:val="2"/>
  </w:num>
  <w:num w:numId="12">
    <w:abstractNumId w:val="4"/>
  </w:num>
  <w:num w:numId="13">
    <w:abstractNumId w:val="11"/>
  </w:num>
  <w:num w:numId="14">
    <w:abstractNumId w:val="42"/>
  </w:num>
  <w:num w:numId="15">
    <w:abstractNumId w:val="8"/>
  </w:num>
  <w:num w:numId="16">
    <w:abstractNumId w:val="27"/>
  </w:num>
  <w:num w:numId="17">
    <w:abstractNumId w:val="12"/>
  </w:num>
  <w:num w:numId="18">
    <w:abstractNumId w:val="16"/>
  </w:num>
  <w:num w:numId="19">
    <w:abstractNumId w:val="13"/>
  </w:num>
  <w:num w:numId="20">
    <w:abstractNumId w:val="17"/>
  </w:num>
  <w:num w:numId="21">
    <w:abstractNumId w:val="5"/>
  </w:num>
  <w:num w:numId="22">
    <w:abstractNumId w:val="0"/>
  </w:num>
  <w:num w:numId="23">
    <w:abstractNumId w:val="14"/>
  </w:num>
  <w:num w:numId="24">
    <w:abstractNumId w:val="19"/>
  </w:num>
  <w:num w:numId="25">
    <w:abstractNumId w:val="26"/>
  </w:num>
  <w:num w:numId="26">
    <w:abstractNumId w:val="10"/>
  </w:num>
  <w:num w:numId="27">
    <w:abstractNumId w:val="32"/>
  </w:num>
  <w:num w:numId="28">
    <w:abstractNumId w:val="20"/>
  </w:num>
  <w:num w:numId="29">
    <w:abstractNumId w:val="45"/>
  </w:num>
  <w:num w:numId="30">
    <w:abstractNumId w:val="6"/>
  </w:num>
  <w:num w:numId="31">
    <w:abstractNumId w:val="39"/>
  </w:num>
  <w:num w:numId="32">
    <w:abstractNumId w:val="1"/>
  </w:num>
  <w:num w:numId="33">
    <w:abstractNumId w:val="3"/>
  </w:num>
  <w:num w:numId="34">
    <w:abstractNumId w:val="22"/>
  </w:num>
  <w:num w:numId="35">
    <w:abstractNumId w:val="38"/>
  </w:num>
  <w:num w:numId="36">
    <w:abstractNumId w:val="30"/>
  </w:num>
  <w:num w:numId="37">
    <w:abstractNumId w:val="43"/>
  </w:num>
  <w:num w:numId="38">
    <w:abstractNumId w:val="7"/>
  </w:num>
  <w:num w:numId="39">
    <w:abstractNumId w:val="35"/>
  </w:num>
  <w:num w:numId="40">
    <w:abstractNumId w:val="24"/>
  </w:num>
  <w:num w:numId="41">
    <w:abstractNumId w:val="29"/>
  </w:num>
  <w:num w:numId="42">
    <w:abstractNumId w:val="15"/>
  </w:num>
  <w:num w:numId="43">
    <w:abstractNumId w:val="9"/>
  </w:num>
  <w:num w:numId="44">
    <w:abstractNumId w:val="41"/>
  </w:num>
  <w:num w:numId="45">
    <w:abstractNumId w:val="21"/>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F0"/>
    <w:rsid w:val="000919A7"/>
    <w:rsid w:val="00095706"/>
    <w:rsid w:val="000F38EF"/>
    <w:rsid w:val="00124243"/>
    <w:rsid w:val="002A167B"/>
    <w:rsid w:val="002A35FC"/>
    <w:rsid w:val="002B64F2"/>
    <w:rsid w:val="002D37AF"/>
    <w:rsid w:val="00305E34"/>
    <w:rsid w:val="00321352"/>
    <w:rsid w:val="0036562D"/>
    <w:rsid w:val="003C1BD5"/>
    <w:rsid w:val="003C6376"/>
    <w:rsid w:val="003D3287"/>
    <w:rsid w:val="00405D1A"/>
    <w:rsid w:val="0044520E"/>
    <w:rsid w:val="00496405"/>
    <w:rsid w:val="005E4EDF"/>
    <w:rsid w:val="00601050"/>
    <w:rsid w:val="00630F2A"/>
    <w:rsid w:val="006665D4"/>
    <w:rsid w:val="00674143"/>
    <w:rsid w:val="00680BF0"/>
    <w:rsid w:val="00693ABC"/>
    <w:rsid w:val="006A4AF9"/>
    <w:rsid w:val="006E30DB"/>
    <w:rsid w:val="00704C42"/>
    <w:rsid w:val="0071071F"/>
    <w:rsid w:val="00723AE6"/>
    <w:rsid w:val="007E1F31"/>
    <w:rsid w:val="00807207"/>
    <w:rsid w:val="00886E56"/>
    <w:rsid w:val="008A01EE"/>
    <w:rsid w:val="008A590B"/>
    <w:rsid w:val="00956E0E"/>
    <w:rsid w:val="00963831"/>
    <w:rsid w:val="00964104"/>
    <w:rsid w:val="009813BC"/>
    <w:rsid w:val="009967E2"/>
    <w:rsid w:val="00B31E61"/>
    <w:rsid w:val="00BD4DA1"/>
    <w:rsid w:val="00C810AB"/>
    <w:rsid w:val="00C8292A"/>
    <w:rsid w:val="00C9203D"/>
    <w:rsid w:val="00D71F27"/>
    <w:rsid w:val="00D83CF1"/>
    <w:rsid w:val="00DB7A3B"/>
    <w:rsid w:val="00E30923"/>
    <w:rsid w:val="00E475E4"/>
    <w:rsid w:val="00E67EAA"/>
    <w:rsid w:val="00E718E5"/>
    <w:rsid w:val="00E854E1"/>
    <w:rsid w:val="00EE75C6"/>
    <w:rsid w:val="00EF6E04"/>
    <w:rsid w:val="00F97EE1"/>
    <w:rsid w:val="00FF1BE7"/>
    <w:rsid w:val="00FF58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A5C1C"/>
  <w15:chartTrackingRefBased/>
  <w15:docId w15:val="{9A2CD26E-D640-4C56-BB67-7B351948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F0"/>
    <w:rPr>
      <w14:ligatures w14:val="standardContextual"/>
    </w:rPr>
  </w:style>
  <w:style w:type="paragraph" w:styleId="Ttulo1">
    <w:name w:val="heading 1"/>
    <w:basedOn w:val="Normal"/>
    <w:next w:val="Normal"/>
    <w:link w:val="Ttulo1Car"/>
    <w:uiPriority w:val="9"/>
    <w:qFormat/>
    <w:rsid w:val="00680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680B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BF0"/>
    <w:rPr>
      <w:rFonts w:asciiTheme="majorHAnsi" w:eastAsiaTheme="majorEastAsia" w:hAnsiTheme="majorHAnsi" w:cstheme="majorBidi"/>
      <w:color w:val="2F5496" w:themeColor="accent1" w:themeShade="BF"/>
      <w:sz w:val="32"/>
      <w:szCs w:val="32"/>
      <w14:ligatures w14:val="standardContextual"/>
    </w:rPr>
  </w:style>
  <w:style w:type="character" w:customStyle="1" w:styleId="Ttulo3Car">
    <w:name w:val="Título 3 Car"/>
    <w:basedOn w:val="Fuentedeprrafopredeter"/>
    <w:link w:val="Ttulo3"/>
    <w:uiPriority w:val="9"/>
    <w:semiHidden/>
    <w:rsid w:val="00680BF0"/>
    <w:rPr>
      <w:rFonts w:asciiTheme="majorHAnsi" w:eastAsiaTheme="majorEastAsia" w:hAnsiTheme="majorHAnsi" w:cstheme="majorBidi"/>
      <w:color w:val="1F3763" w:themeColor="accent1" w:themeShade="7F"/>
      <w:sz w:val="24"/>
      <w:szCs w:val="24"/>
      <w14:ligatures w14:val="standardContextual"/>
    </w:rPr>
  </w:style>
  <w:style w:type="paragraph" w:styleId="Prrafodelista">
    <w:name w:val="List Paragraph"/>
    <w:aliases w:val="Cita texto,Footnote,Lista multicolor - Énfasis 11,Trascripción,Lista media 2 - Énfasis 41,TEXTO GENERAL SENTENCIAS,List Paragraph1,Colorful List - Accent 11,Párrafo de lista1,Cuadrícula clara - Énfasis 31,AB List 1,Bullet Points,numbere"/>
    <w:basedOn w:val="Normal"/>
    <w:link w:val="PrrafodelistaCar"/>
    <w:uiPriority w:val="34"/>
    <w:qFormat/>
    <w:rsid w:val="00680BF0"/>
    <w:pPr>
      <w:ind w:left="720"/>
      <w:contextualSpacing/>
    </w:pPr>
  </w:style>
  <w:style w:type="paragraph" w:styleId="Encabezado">
    <w:name w:val="header"/>
    <w:aliases w:val=" Car,Car"/>
    <w:basedOn w:val="Normal"/>
    <w:link w:val="EncabezadoCar"/>
    <w:uiPriority w:val="99"/>
    <w:unhideWhenUsed/>
    <w:rsid w:val="00680BF0"/>
    <w:pPr>
      <w:tabs>
        <w:tab w:val="center" w:pos="4419"/>
        <w:tab w:val="right" w:pos="8838"/>
      </w:tabs>
      <w:spacing w:after="0" w:line="240" w:lineRule="auto"/>
    </w:pPr>
  </w:style>
  <w:style w:type="character" w:customStyle="1" w:styleId="EncabezadoCar">
    <w:name w:val="Encabezado Car"/>
    <w:aliases w:val=" Car Car,Car Car"/>
    <w:basedOn w:val="Fuentedeprrafopredeter"/>
    <w:link w:val="Encabezado"/>
    <w:uiPriority w:val="99"/>
    <w:rsid w:val="00680BF0"/>
    <w:rPr>
      <w14:ligatures w14:val="standardContextual"/>
    </w:rPr>
  </w:style>
  <w:style w:type="paragraph" w:styleId="Piedepgina">
    <w:name w:val="footer"/>
    <w:basedOn w:val="Normal"/>
    <w:link w:val="PiedepginaCar"/>
    <w:uiPriority w:val="99"/>
    <w:unhideWhenUsed/>
    <w:rsid w:val="00680B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BF0"/>
    <w:rPr>
      <w14:ligatures w14:val="standardContextual"/>
    </w:rPr>
  </w:style>
  <w:style w:type="character" w:styleId="Refdecomentario">
    <w:name w:val="annotation reference"/>
    <w:basedOn w:val="Fuentedeprrafopredeter"/>
    <w:uiPriority w:val="99"/>
    <w:semiHidden/>
    <w:unhideWhenUsed/>
    <w:rsid w:val="00680BF0"/>
    <w:rPr>
      <w:sz w:val="16"/>
      <w:szCs w:val="16"/>
    </w:rPr>
  </w:style>
  <w:style w:type="paragraph" w:styleId="Textocomentario">
    <w:name w:val="annotation text"/>
    <w:basedOn w:val="Normal"/>
    <w:link w:val="TextocomentarioCar"/>
    <w:uiPriority w:val="99"/>
    <w:unhideWhenUsed/>
    <w:rsid w:val="00680BF0"/>
    <w:pPr>
      <w:spacing w:line="240" w:lineRule="auto"/>
    </w:pPr>
    <w:rPr>
      <w:sz w:val="20"/>
      <w:szCs w:val="20"/>
    </w:rPr>
  </w:style>
  <w:style w:type="character" w:customStyle="1" w:styleId="TextocomentarioCar">
    <w:name w:val="Texto comentario Car"/>
    <w:basedOn w:val="Fuentedeprrafopredeter"/>
    <w:link w:val="Textocomentario"/>
    <w:uiPriority w:val="99"/>
    <w:rsid w:val="00680BF0"/>
    <w:rPr>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680BF0"/>
    <w:rPr>
      <w:b/>
      <w:bCs/>
    </w:rPr>
  </w:style>
  <w:style w:type="character" w:customStyle="1" w:styleId="AsuntodelcomentarioCar">
    <w:name w:val="Asunto del comentario Car"/>
    <w:basedOn w:val="TextocomentarioCar"/>
    <w:link w:val="Asuntodelcomentario"/>
    <w:uiPriority w:val="99"/>
    <w:semiHidden/>
    <w:rsid w:val="00680BF0"/>
    <w:rPr>
      <w:b/>
      <w:bCs/>
      <w:sz w:val="20"/>
      <w:szCs w:val="20"/>
      <w14:ligatures w14:val="standardContextual"/>
    </w:rPr>
  </w:style>
  <w:style w:type="character" w:styleId="Hipervnculo">
    <w:name w:val="Hyperlink"/>
    <w:basedOn w:val="Fuentedeprrafopredeter"/>
    <w:uiPriority w:val="99"/>
    <w:unhideWhenUsed/>
    <w:rsid w:val="00680BF0"/>
    <w:rPr>
      <w:color w:val="0563C1" w:themeColor="hyperlink"/>
      <w:u w:val="single"/>
    </w:rPr>
  </w:style>
  <w:style w:type="character" w:customStyle="1" w:styleId="Mencinsinresolver1">
    <w:name w:val="Mención sin resolver1"/>
    <w:basedOn w:val="Fuentedeprrafopredeter"/>
    <w:uiPriority w:val="99"/>
    <w:semiHidden/>
    <w:unhideWhenUsed/>
    <w:rsid w:val="00680BF0"/>
    <w:rPr>
      <w:color w:val="605E5C"/>
      <w:shd w:val="clear" w:color="auto" w:fill="E1DFDD"/>
    </w:r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680BF0"/>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rsid w:val="00680BF0"/>
    <w:rPr>
      <w:sz w:val="20"/>
      <w:szCs w:val="20"/>
      <w14:ligatures w14:val="standardContextua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Ref,de nota al pi"/>
    <w:basedOn w:val="Fuentedeprrafopredeter"/>
    <w:uiPriority w:val="99"/>
    <w:unhideWhenUsed/>
    <w:qFormat/>
    <w:rsid w:val="00680BF0"/>
    <w:rPr>
      <w:vertAlign w:val="superscript"/>
    </w:rPr>
  </w:style>
  <w:style w:type="table" w:styleId="Tablaconcuadrcula">
    <w:name w:val="Table Grid"/>
    <w:basedOn w:val="Tablanormal"/>
    <w:uiPriority w:val="39"/>
    <w:rsid w:val="00680BF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80BF0"/>
    <w:pPr>
      <w:spacing w:after="0" w:line="240" w:lineRule="auto"/>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680BF0"/>
    <w:pPr>
      <w:spacing w:after="0" w:line="240" w:lineRule="auto"/>
    </w:pPr>
    <w:rPr>
      <w14:ligatures w14:val="standardContextual"/>
    </w:rPr>
  </w:style>
  <w:style w:type="paragraph" w:customStyle="1" w:styleId="corte4fondo">
    <w:name w:val="corte4 fondo"/>
    <w:basedOn w:val="Normal"/>
    <w:link w:val="corte4fondoCar"/>
    <w:qFormat/>
    <w:rsid w:val="00680BF0"/>
    <w:pPr>
      <w:spacing w:after="0" w:line="360" w:lineRule="auto"/>
      <w:ind w:firstLine="709"/>
      <w:jc w:val="both"/>
    </w:pPr>
    <w:rPr>
      <w:rFonts w:ascii="Arial" w:eastAsia="Times New Roman" w:hAnsi="Arial" w:cs="Times New Roman"/>
      <w:sz w:val="30"/>
      <w:szCs w:val="24"/>
      <w:lang w:eastAsia="es-ES"/>
    </w:rPr>
  </w:style>
  <w:style w:type="character" w:customStyle="1" w:styleId="corte4fondoCar">
    <w:name w:val="corte4 fondo Car"/>
    <w:link w:val="corte4fondo"/>
    <w:rsid w:val="00680BF0"/>
    <w:rPr>
      <w:rFonts w:ascii="Arial" w:eastAsia="Times New Roman" w:hAnsi="Arial" w:cs="Times New Roman"/>
      <w:sz w:val="30"/>
      <w:szCs w:val="24"/>
      <w:lang w:eastAsia="es-ES"/>
      <w14:ligatures w14:val="standardContextual"/>
    </w:rPr>
  </w:style>
  <w:style w:type="paragraph" w:styleId="NormalWeb">
    <w:name w:val="Normal (Web)"/>
    <w:basedOn w:val="Normal"/>
    <w:uiPriority w:val="99"/>
    <w:rsid w:val="00680BF0"/>
    <w:pPr>
      <w:widowControl w:val="0"/>
      <w:adjustRightInd w:val="0"/>
      <w:spacing w:before="100" w:beforeAutospacing="1" w:after="100" w:afterAutospacing="1" w:line="360" w:lineRule="atLeast"/>
      <w:jc w:val="both"/>
    </w:pPr>
    <w:rPr>
      <w:rFonts w:ascii="Verdana" w:eastAsia="Times New Roman" w:hAnsi="Verdana" w:cs="Times New Roman"/>
      <w:sz w:val="17"/>
      <w:szCs w:val="17"/>
      <w:lang w:val="es-ES" w:eastAsia="es-ES"/>
    </w:rPr>
  </w:style>
  <w:style w:type="character" w:customStyle="1" w:styleId="PrrafodelistaCar">
    <w:name w:val="Párrafo de lista Car"/>
    <w:aliases w:val="Cita texto Car,Footnote Car,Lista multicolor - Énfasis 11 Car,Trascripción Car,Lista media 2 - Énfasis 41 Car,TEXTO GENERAL SENTENCIAS Car,List Paragraph1 Car,Colorful List - Accent 11 Car,Párrafo de lista1 Car,AB List 1 Car"/>
    <w:link w:val="Prrafodelista"/>
    <w:uiPriority w:val="34"/>
    <w:qFormat/>
    <w:rsid w:val="00680BF0"/>
    <w:rPr>
      <w14:ligatures w14:val="standardContextual"/>
    </w:rPr>
  </w:style>
  <w:style w:type="paragraph" w:customStyle="1" w:styleId="Default">
    <w:name w:val="Default"/>
    <w:rsid w:val="00680BF0"/>
    <w:pPr>
      <w:autoSpaceDE w:val="0"/>
      <w:autoSpaceDN w:val="0"/>
      <w:adjustRightInd w:val="0"/>
      <w:spacing w:after="0" w:line="240" w:lineRule="auto"/>
    </w:pPr>
    <w:rPr>
      <w:rFonts w:ascii="Century Gothic" w:eastAsia="Calibri" w:hAnsi="Century Gothic" w:cs="Century Gothic"/>
      <w:color w:val="000000"/>
      <w:sz w:val="24"/>
      <w:szCs w:val="24"/>
      <w14:ligatures w14:val="standardContextual"/>
    </w:rPr>
  </w:style>
  <w:style w:type="paragraph" w:styleId="Textodeglobo">
    <w:name w:val="Balloon Text"/>
    <w:basedOn w:val="Normal"/>
    <w:link w:val="TextodegloboCar"/>
    <w:uiPriority w:val="99"/>
    <w:semiHidden/>
    <w:unhideWhenUsed/>
    <w:rsid w:val="00680BF0"/>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680BF0"/>
    <w:rPr>
      <w:rFonts w:ascii="Segoe UI" w:eastAsia="Calibri" w:hAnsi="Segoe UI" w:cs="Segoe UI"/>
      <w:sz w:val="18"/>
      <w:szCs w:val="18"/>
      <w14:ligatures w14:val="standardContextual"/>
    </w:rPr>
  </w:style>
  <w:style w:type="character" w:customStyle="1" w:styleId="cf01">
    <w:name w:val="cf01"/>
    <w:rsid w:val="00680BF0"/>
    <w:rPr>
      <w:rFonts w:ascii="Segoe UI" w:hAnsi="Segoe UI" w:cs="Segoe UI" w:hint="default"/>
      <w:sz w:val="18"/>
      <w:szCs w:val="18"/>
    </w:rPr>
  </w:style>
  <w:style w:type="character" w:styleId="nfasis">
    <w:name w:val="Emphasis"/>
    <w:uiPriority w:val="20"/>
    <w:qFormat/>
    <w:rsid w:val="00680BF0"/>
    <w:rPr>
      <w:i/>
      <w:iCs/>
    </w:rPr>
  </w:style>
  <w:style w:type="paragraph" w:styleId="Textoindependiente">
    <w:name w:val="Body Text"/>
    <w:basedOn w:val="Normal"/>
    <w:link w:val="TextoindependienteCar"/>
    <w:uiPriority w:val="1"/>
    <w:qFormat/>
    <w:rsid w:val="00680BF0"/>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680BF0"/>
    <w:rPr>
      <w:rFonts w:ascii="Arial" w:eastAsia="Arial" w:hAnsi="Arial" w:cs="Arial"/>
      <w:sz w:val="24"/>
      <w:szCs w:val="24"/>
      <w14:ligatures w14:val="standardContextual"/>
    </w:rPr>
  </w:style>
  <w:style w:type="paragraph" w:customStyle="1" w:styleId="Texto">
    <w:name w:val="Texto"/>
    <w:basedOn w:val="Normal"/>
    <w:link w:val="TextoCar"/>
    <w:rsid w:val="00680BF0"/>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680BF0"/>
    <w:rPr>
      <w:rFonts w:ascii="Arial" w:eastAsia="Times New Roman" w:hAnsi="Arial" w:cs="Times New Roman"/>
      <w:sz w:val="18"/>
      <w:szCs w:val="20"/>
      <w:lang w:val="es-ES" w:eastAsia="es-ES"/>
      <w14:ligatures w14:val="standardContextual"/>
    </w:rPr>
  </w:style>
  <w:style w:type="paragraph" w:styleId="Revisin">
    <w:name w:val="Revision"/>
    <w:hidden/>
    <w:uiPriority w:val="99"/>
    <w:semiHidden/>
    <w:rsid w:val="00680BF0"/>
    <w:pPr>
      <w:spacing w:after="0" w:line="240" w:lineRule="auto"/>
    </w:pPr>
    <w:rPr>
      <w:rFonts w:ascii="Calibri" w:eastAsia="Calibri" w:hAnsi="Calibri" w:cs="Times New Roman"/>
      <w14:ligatures w14:val="standardContextual"/>
    </w:rPr>
  </w:style>
  <w:style w:type="character" w:customStyle="1" w:styleId="EstiloCar">
    <w:name w:val="Estilo Car"/>
    <w:basedOn w:val="Fuentedeprrafopredeter"/>
    <w:link w:val="Estilo"/>
    <w:locked/>
    <w:rsid w:val="002A167B"/>
    <w:rPr>
      <w:rFonts w:eastAsiaTheme="minorEastAsia"/>
      <w:sz w:val="24"/>
    </w:rPr>
  </w:style>
  <w:style w:type="paragraph" w:customStyle="1" w:styleId="Estilo">
    <w:name w:val="Estilo"/>
    <w:basedOn w:val="Sinespaciado"/>
    <w:link w:val="EstiloCar"/>
    <w:qFormat/>
    <w:rsid w:val="002A167B"/>
    <w:pPr>
      <w:jc w:val="both"/>
    </w:pPr>
    <w:rPr>
      <w:rFonts w:eastAsiaTheme="minorEastAsia"/>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93</Pages>
  <Words>20044</Words>
  <Characters>110243</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Perla Noemi Carrillo Garcia</cp:lastModifiedBy>
  <cp:revision>35</cp:revision>
  <cp:lastPrinted>2024-03-04T23:04:00Z</cp:lastPrinted>
  <dcterms:created xsi:type="dcterms:W3CDTF">2024-03-20T22:49:00Z</dcterms:created>
  <dcterms:modified xsi:type="dcterms:W3CDTF">2024-04-17T16:45:00Z</dcterms:modified>
</cp:coreProperties>
</file>