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8E" w:rsidRPr="006002B3" w:rsidRDefault="00E4628E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b/>
          <w:sz w:val="24"/>
          <w:szCs w:val="24"/>
        </w:rPr>
      </w:pPr>
    </w:p>
    <w:p w:rsidR="00E4628E" w:rsidRDefault="006002B3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  <w:r w:rsidRPr="00E01BA5">
        <w:rPr>
          <w:rFonts w:ascii="Arial" w:hAnsi="Arial" w:cs="Arial"/>
          <w:sz w:val="24"/>
          <w:szCs w:val="24"/>
        </w:rPr>
        <w:t xml:space="preserve">Ley publicada en la Sección Cuarta del Periódico Oficial, Órgano del Gobierno del Estado de Nayarit, el lunes 13 de diciembre </w:t>
      </w:r>
      <w:r w:rsidR="00E01BA5" w:rsidRPr="00E01BA5">
        <w:rPr>
          <w:rFonts w:ascii="Arial" w:hAnsi="Arial" w:cs="Arial"/>
          <w:sz w:val="24"/>
          <w:szCs w:val="24"/>
        </w:rPr>
        <w:t>de 2021</w:t>
      </w:r>
    </w:p>
    <w:p w:rsidR="00E01BA5" w:rsidRPr="00E01BA5" w:rsidRDefault="00E01BA5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</w:p>
    <w:p w:rsidR="00E01BA5" w:rsidRDefault="00E01BA5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  <w:r w:rsidRPr="00E01BA5">
        <w:rPr>
          <w:rFonts w:ascii="Arial" w:hAnsi="Arial" w:cs="Arial"/>
          <w:sz w:val="24"/>
          <w:szCs w:val="24"/>
        </w:rPr>
        <w:t>Al margen un Sello con el Escudo Nacional que dice: Estados Unidos Mexicanos.-Poder Legislativo.- Nayarit</w:t>
      </w:r>
    </w:p>
    <w:p w:rsidR="00E01BA5" w:rsidRPr="00E01BA5" w:rsidRDefault="00E01BA5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</w:p>
    <w:p w:rsidR="00E01BA5" w:rsidRDefault="00E01BA5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  <w:r w:rsidRPr="00E01BA5">
        <w:rPr>
          <w:rFonts w:ascii="Arial" w:hAnsi="Arial" w:cs="Arial"/>
          <w:b/>
          <w:sz w:val="24"/>
          <w:szCs w:val="24"/>
        </w:rPr>
        <w:t>DR. MIGUEL ÁNGEL NAVARRO QUINTERO</w:t>
      </w:r>
      <w:r w:rsidRPr="00E01BA5">
        <w:rPr>
          <w:rFonts w:ascii="Arial" w:hAnsi="Arial" w:cs="Arial"/>
          <w:sz w:val="24"/>
          <w:szCs w:val="24"/>
        </w:rPr>
        <w:t>, Gobernador Constitucional del Estado Libre y Soberano de Nayarit, a los habitantes del mismo, sabed:</w:t>
      </w:r>
    </w:p>
    <w:p w:rsidR="00E01BA5" w:rsidRPr="00E01BA5" w:rsidRDefault="00E01BA5" w:rsidP="006002B3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</w:p>
    <w:p w:rsidR="00E4628E" w:rsidRPr="00E01BA5" w:rsidRDefault="00E01BA5" w:rsidP="00E01BA5">
      <w:pPr>
        <w:spacing w:after="0" w:line="360" w:lineRule="auto"/>
        <w:ind w:left="-6" w:right="-376" w:hanging="11"/>
        <w:jc w:val="both"/>
        <w:rPr>
          <w:rFonts w:ascii="Arial" w:hAnsi="Arial" w:cs="Arial"/>
          <w:sz w:val="24"/>
          <w:szCs w:val="24"/>
        </w:rPr>
      </w:pPr>
      <w:r w:rsidRPr="00E01BA5">
        <w:rPr>
          <w:rFonts w:ascii="Arial" w:hAnsi="Arial" w:cs="Arial"/>
          <w:sz w:val="24"/>
          <w:szCs w:val="24"/>
        </w:rPr>
        <w:t>Que el H. Congreso Local, se ha servido dirigirme para su promulgación, el siguiente:</w:t>
      </w:r>
    </w:p>
    <w:p w:rsidR="00E4628E" w:rsidRDefault="00E4628E" w:rsidP="00404A19">
      <w:pPr>
        <w:spacing w:after="0" w:line="360" w:lineRule="auto"/>
        <w:ind w:left="-6" w:right="-376" w:hanging="11"/>
        <w:jc w:val="center"/>
        <w:rPr>
          <w:rFonts w:ascii="Cambria Math" w:hAnsi="Cambria Math" w:cs="Arial"/>
          <w:b/>
          <w:sz w:val="32"/>
          <w:szCs w:val="32"/>
        </w:rPr>
      </w:pPr>
    </w:p>
    <w:p w:rsidR="00E01BA5" w:rsidRPr="00915B13" w:rsidRDefault="00404A19" w:rsidP="00E01BA5">
      <w:pPr>
        <w:spacing w:after="0" w:line="240" w:lineRule="auto"/>
        <w:ind w:left="-6" w:right="-376" w:hanging="11"/>
        <w:jc w:val="center"/>
        <w:rPr>
          <w:rFonts w:ascii="Agency FB" w:hAnsi="Agency FB" w:cs="Arial"/>
          <w:b/>
          <w:sz w:val="36"/>
          <w:szCs w:val="36"/>
        </w:rPr>
      </w:pPr>
      <w:r w:rsidRPr="00E01BA5">
        <w:rPr>
          <w:rFonts w:ascii="Arial" w:hAnsi="Arial" w:cs="Arial"/>
          <w:b/>
          <w:sz w:val="24"/>
          <w:szCs w:val="24"/>
        </w:rPr>
        <w:t xml:space="preserve">    </w:t>
      </w:r>
      <w:bookmarkStart w:id="0" w:name="_Hlk85632017"/>
      <w:r w:rsidR="00E01BA5" w:rsidRPr="00915B13">
        <w:rPr>
          <w:rFonts w:ascii="Agency FB" w:hAnsi="Agency FB" w:cs="Arial"/>
          <w:b/>
          <w:sz w:val="36"/>
          <w:szCs w:val="36"/>
        </w:rPr>
        <w:t>Congreso del Estado Libre y Soberano de Nayarit</w:t>
      </w:r>
    </w:p>
    <w:p w:rsidR="00E01BA5" w:rsidRPr="00915B13" w:rsidRDefault="00E01BA5" w:rsidP="00E01BA5">
      <w:pPr>
        <w:spacing w:after="0" w:line="240" w:lineRule="auto"/>
        <w:ind w:left="-6" w:hanging="11"/>
        <w:jc w:val="center"/>
        <w:rPr>
          <w:rFonts w:ascii="Agency FB" w:hAnsi="Agency FB" w:cs="Arial"/>
          <w:b/>
          <w:bCs/>
          <w:sz w:val="36"/>
          <w:szCs w:val="36"/>
        </w:rPr>
      </w:pPr>
      <w:r w:rsidRPr="00915B13">
        <w:rPr>
          <w:rFonts w:ascii="Agency FB" w:hAnsi="Agency FB" w:cs="Arial"/>
          <w:b/>
          <w:sz w:val="36"/>
          <w:szCs w:val="36"/>
        </w:rPr>
        <w:t xml:space="preserve">          </w:t>
      </w:r>
      <w:proofErr w:type="gramStart"/>
      <w:r w:rsidRPr="00915B13">
        <w:rPr>
          <w:rFonts w:ascii="Agency FB" w:hAnsi="Agency FB" w:cs="Arial"/>
          <w:b/>
          <w:sz w:val="36"/>
          <w:szCs w:val="36"/>
        </w:rPr>
        <w:t>representado</w:t>
      </w:r>
      <w:proofErr w:type="gramEnd"/>
      <w:r w:rsidRPr="00915B13">
        <w:rPr>
          <w:rFonts w:ascii="Agency FB" w:hAnsi="Agency FB" w:cs="Arial"/>
          <w:b/>
          <w:sz w:val="36"/>
          <w:szCs w:val="36"/>
        </w:rPr>
        <w:t xml:space="preserve"> por su XXXII</w:t>
      </w:r>
      <w:r>
        <w:rPr>
          <w:rFonts w:ascii="Agency FB" w:hAnsi="Agency FB" w:cs="Arial"/>
          <w:b/>
          <w:sz w:val="36"/>
          <w:szCs w:val="36"/>
        </w:rPr>
        <w:t>I</w:t>
      </w:r>
      <w:r w:rsidRPr="00915B13">
        <w:rPr>
          <w:rFonts w:ascii="Agency FB" w:hAnsi="Agency FB" w:cs="Arial"/>
          <w:b/>
          <w:sz w:val="36"/>
          <w:szCs w:val="36"/>
        </w:rPr>
        <w:t xml:space="preserve"> Legislatura, decreta:</w:t>
      </w:r>
    </w:p>
    <w:p w:rsidR="00404A19" w:rsidRPr="00E01BA5" w:rsidRDefault="00404A19" w:rsidP="00E01BA5">
      <w:pPr>
        <w:spacing w:after="0" w:line="360" w:lineRule="auto"/>
        <w:ind w:left="-6" w:right="-376" w:hanging="11"/>
        <w:jc w:val="center"/>
        <w:rPr>
          <w:rFonts w:ascii="Arial" w:hAnsi="Arial" w:cs="Arial"/>
          <w:b/>
          <w:sz w:val="24"/>
          <w:szCs w:val="24"/>
        </w:rPr>
      </w:pPr>
    </w:p>
    <w:p w:rsidR="00404A19" w:rsidRPr="00E01BA5" w:rsidRDefault="00404A19" w:rsidP="00E01BA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E01BA5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 </w:t>
      </w:r>
    </w:p>
    <w:p w:rsidR="00404A19" w:rsidRPr="00E01BA5" w:rsidRDefault="00404A19" w:rsidP="00404A1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E01BA5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LEY DE REMUNERACIONES DE LOS SERVIDORES PÚBLICOS </w:t>
      </w:r>
    </w:p>
    <w:p w:rsidR="00404A19" w:rsidRPr="00E01BA5" w:rsidRDefault="00404A19" w:rsidP="00404A1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E01BA5">
        <w:rPr>
          <w:rFonts w:ascii="Arial" w:eastAsia="MS Mincho" w:hAnsi="Arial" w:cs="Arial"/>
          <w:b/>
          <w:sz w:val="24"/>
          <w:szCs w:val="24"/>
          <w:lang w:val="es-ES_tradnl" w:eastAsia="es-ES"/>
        </w:rPr>
        <w:t>DEL ESTADO DE NAYARIT</w:t>
      </w:r>
    </w:p>
    <w:p w:rsidR="00404A19" w:rsidRPr="00145DF0" w:rsidRDefault="00404A19" w:rsidP="00404A19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:rsidR="00404A19" w:rsidRPr="003041F2" w:rsidRDefault="00404A19" w:rsidP="00DE1D0C">
      <w:pPr>
        <w:pStyle w:val="Ttulo1"/>
      </w:pPr>
      <w:bookmarkStart w:id="1" w:name="_Toc96085176"/>
      <w:bookmarkEnd w:id="0"/>
      <w:r w:rsidRPr="003041F2">
        <w:t>Capítulo I</w:t>
      </w:r>
      <w:bookmarkEnd w:id="1"/>
    </w:p>
    <w:p w:rsidR="00404A19" w:rsidRPr="003041F2" w:rsidRDefault="00404A19" w:rsidP="00DE1D0C">
      <w:pPr>
        <w:pStyle w:val="Ttulo1"/>
      </w:pPr>
      <w:bookmarkStart w:id="2" w:name="_Toc96085177"/>
      <w:r w:rsidRPr="003041F2">
        <w:t>Disposiciones Generales</w:t>
      </w:r>
      <w:bookmarkEnd w:id="2"/>
    </w:p>
    <w:p w:rsidR="00404A19" w:rsidRPr="003041F2" w:rsidRDefault="00404A19" w:rsidP="00404A1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1. </w:t>
      </w:r>
      <w:r w:rsidRPr="003041F2">
        <w:rPr>
          <w:rFonts w:ascii="Arial" w:hAnsi="Arial" w:cs="Arial"/>
        </w:rPr>
        <w:t xml:space="preserve">La presente Ley es reglamentaria del artículo 137 de la Constitución Política </w:t>
      </w:r>
      <w:proofErr w:type="gramStart"/>
      <w:r w:rsidRPr="003041F2">
        <w:rPr>
          <w:rFonts w:ascii="Arial" w:hAnsi="Arial" w:cs="Arial"/>
        </w:rPr>
        <w:t>del</w:t>
      </w:r>
      <w:r w:rsidR="00E4628E"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Estado</w:t>
      </w:r>
      <w:proofErr w:type="gramEnd"/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Libre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Soberano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Nayarit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tiene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objeto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regular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ámbito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competencias, las remuneraciones de los servidores públicos del Estado de Nayarit, 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entidades y dependencias, así como de sus administraciones paraestatales, fideicomisos,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instituciones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organismos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constitucionales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autónomos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cualquier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otro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ente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1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 xml:space="preserve">La interpretación de esta Ley, para efectos administrativos y exclusivamente </w:t>
      </w:r>
      <w:r w:rsidRPr="003041F2">
        <w:rPr>
          <w:rFonts w:ascii="Arial" w:hAnsi="Arial" w:cs="Arial"/>
        </w:rPr>
        <w:lastRenderedPageBreak/>
        <w:t>en el ámbito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 competencia del Poder Ejecutivo Estatal, corresponde a la Secretaría de Administración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Finanzas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Secretaría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Contraloría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dentro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respectivas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atribuciones.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right="21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En los poderes Legislativo y Judicial, en los organismos constitucionales autónomos y 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 Ayuntamientos, así como en su administración pública municipal, se procurará en 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ámbito de su competencia el cumplimiento de la presente ley a través de las disposiciones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emitan.</w:t>
      </w:r>
    </w:p>
    <w:p w:rsidR="00E4628E" w:rsidRPr="003041F2" w:rsidRDefault="00E4628E" w:rsidP="00404A19">
      <w:pPr>
        <w:pStyle w:val="Textoindependiente"/>
        <w:spacing w:line="360" w:lineRule="auto"/>
        <w:ind w:left="172" w:right="213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2. </w:t>
      </w:r>
      <w:r w:rsidRPr="003041F2">
        <w:rPr>
          <w:rFonts w:ascii="Arial" w:hAnsi="Arial" w:cs="Arial"/>
        </w:rPr>
        <w:t>Para los efectos de esta Ley, se considera servidor público en el Estado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Nayarit, toda persona que de manera temporal o permanente desempeña una función,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empleo,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cargo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o comisión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cualquier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naturaleza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en los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entes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siguientes: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6"/>
        </w:numPr>
        <w:tabs>
          <w:tab w:val="left" w:pos="746"/>
          <w:tab w:val="left" w:pos="747"/>
        </w:tabs>
        <w:autoSpaceDE w:val="0"/>
        <w:autoSpaceDN w:val="0"/>
        <w:ind w:right="225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4"/>
          <w:szCs w:val="24"/>
        </w:rPr>
        <w:t xml:space="preserve"> </w:t>
      </w:r>
      <w:r w:rsidRPr="003041F2">
        <w:rPr>
          <w:rFonts w:cs="Arial"/>
          <w:szCs w:val="24"/>
        </w:rPr>
        <w:t>Poder</w:t>
      </w:r>
      <w:r w:rsidRPr="003041F2">
        <w:rPr>
          <w:rFonts w:cs="Arial"/>
          <w:spacing w:val="14"/>
          <w:szCs w:val="24"/>
        </w:rPr>
        <w:t xml:space="preserve"> </w:t>
      </w:r>
      <w:r w:rsidRPr="003041F2">
        <w:rPr>
          <w:rFonts w:cs="Arial"/>
          <w:szCs w:val="24"/>
        </w:rPr>
        <w:t>Ejecutivo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4"/>
          <w:szCs w:val="24"/>
        </w:rPr>
        <w:t xml:space="preserve"> </w:t>
      </w:r>
      <w:r w:rsidRPr="003041F2">
        <w:rPr>
          <w:rFonts w:cs="Arial"/>
          <w:szCs w:val="24"/>
        </w:rPr>
        <w:t>Estado,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así</w:t>
      </w:r>
      <w:r w:rsidRPr="003041F2">
        <w:rPr>
          <w:rFonts w:cs="Arial"/>
          <w:spacing w:val="13"/>
          <w:szCs w:val="24"/>
        </w:rPr>
        <w:t xml:space="preserve"> </w:t>
      </w:r>
      <w:r w:rsidRPr="003041F2">
        <w:rPr>
          <w:rFonts w:cs="Arial"/>
          <w:szCs w:val="24"/>
        </w:rPr>
        <w:t>como</w:t>
      </w:r>
      <w:r w:rsidRPr="003041F2">
        <w:rPr>
          <w:rFonts w:cs="Arial"/>
          <w:spacing w:val="13"/>
          <w:szCs w:val="24"/>
        </w:rPr>
        <w:t xml:space="preserve"> </w:t>
      </w:r>
      <w:r w:rsidRPr="003041F2">
        <w:rPr>
          <w:rFonts w:cs="Arial"/>
          <w:szCs w:val="24"/>
        </w:rPr>
        <w:t>sus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dependencias,</w:t>
      </w:r>
      <w:r w:rsidRPr="003041F2">
        <w:rPr>
          <w:rFonts w:cs="Arial"/>
          <w:spacing w:val="13"/>
          <w:szCs w:val="24"/>
        </w:rPr>
        <w:t xml:space="preserve"> </w:t>
      </w:r>
      <w:r w:rsidRPr="003041F2">
        <w:rPr>
          <w:rFonts w:cs="Arial"/>
          <w:szCs w:val="24"/>
        </w:rPr>
        <w:t>órganos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2"/>
          <w:szCs w:val="24"/>
        </w:rPr>
        <w:t xml:space="preserve"> </w:t>
      </w:r>
      <w:r w:rsidRPr="003041F2">
        <w:rPr>
          <w:rFonts w:cs="Arial"/>
          <w:szCs w:val="24"/>
        </w:rPr>
        <w:t>demás</w:t>
      </w:r>
      <w:r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entidades;</w:t>
      </w:r>
    </w:p>
    <w:p w:rsidR="00404A19" w:rsidRPr="003041F2" w:rsidRDefault="00404A19" w:rsidP="00404A1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6"/>
        </w:numPr>
        <w:tabs>
          <w:tab w:val="left" w:pos="746"/>
          <w:tab w:val="left" w:pos="747"/>
        </w:tabs>
        <w:autoSpaceDE w:val="0"/>
        <w:autoSpaceDN w:val="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Poder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Legislativo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Estado;</w:t>
      </w:r>
    </w:p>
    <w:p w:rsidR="00404A19" w:rsidRDefault="00404A19" w:rsidP="0040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6"/>
        </w:numPr>
        <w:tabs>
          <w:tab w:val="left" w:pos="746"/>
          <w:tab w:val="left" w:pos="747"/>
        </w:tabs>
        <w:autoSpaceDE w:val="0"/>
        <w:autoSpaceDN w:val="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Poder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Judicial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Estado;</w:t>
      </w:r>
    </w:p>
    <w:p w:rsidR="00404A19" w:rsidRPr="003041F2" w:rsidRDefault="00404A19" w:rsidP="00404A1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6"/>
        </w:numPr>
        <w:tabs>
          <w:tab w:val="left" w:pos="746"/>
          <w:tab w:val="left" w:pos="747"/>
        </w:tabs>
        <w:autoSpaceDE w:val="0"/>
        <w:autoSpaceDN w:val="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organismos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constitucionales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autónomos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Estado, y</w:t>
      </w:r>
    </w:p>
    <w:p w:rsidR="00404A19" w:rsidRPr="003041F2" w:rsidRDefault="00404A19" w:rsidP="00404A1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6"/>
        </w:numPr>
        <w:tabs>
          <w:tab w:val="left" w:pos="747"/>
        </w:tabs>
        <w:autoSpaceDE w:val="0"/>
        <w:autoSpaceDN w:val="0"/>
        <w:ind w:right="222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Ayuntamientos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Estado,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así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su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administración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municipal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centralizada y descentralizada de conformidad con el artículo 108 de la Ley Municipal</w:t>
      </w:r>
      <w:r w:rsidRPr="003041F2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Estado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 Nayarit.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6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 xml:space="preserve">Las dependencias, órganos y entidades de la administración pública estatal, se </w:t>
      </w:r>
      <w:proofErr w:type="gramStart"/>
      <w:r w:rsidRPr="003041F2">
        <w:rPr>
          <w:rFonts w:ascii="Arial" w:hAnsi="Arial" w:cs="Arial"/>
        </w:rPr>
        <w:t>entenderán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como</w:t>
      </w:r>
      <w:proofErr w:type="gramEnd"/>
      <w:r w:rsidRPr="003041F2">
        <w:rPr>
          <w:rFonts w:ascii="Arial" w:hAnsi="Arial" w:cs="Arial"/>
        </w:rPr>
        <w:t xml:space="preserve"> los sujetos obligados siempre que estén vinculados por la presente ley, y en su caso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demás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entes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conforme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lastRenderedPageBreak/>
        <w:t>disposiciones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emitidas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ámbito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 </w:t>
      </w:r>
      <w:r w:rsidRPr="003041F2">
        <w:rPr>
          <w:rFonts w:ascii="Arial" w:hAnsi="Arial" w:cs="Arial"/>
        </w:rPr>
        <w:t>competencia.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right="219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No se cubrirán con cargo a recursos estatales remuneraciones a personas distintas a 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estatales,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salvo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casos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previstos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expresamente 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 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Egresos del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Estado.</w:t>
      </w:r>
    </w:p>
    <w:p w:rsidR="00404A19" w:rsidRPr="003041F2" w:rsidRDefault="00404A19" w:rsidP="00404A19">
      <w:pPr>
        <w:pStyle w:val="Textoindependiente"/>
        <w:spacing w:line="360" w:lineRule="auto"/>
        <w:ind w:left="172" w:right="219" w:hanging="10"/>
        <w:jc w:val="both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right="211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3. </w:t>
      </w:r>
      <w:r w:rsidRPr="003041F2">
        <w:rPr>
          <w:rFonts w:ascii="Arial" w:hAnsi="Arial" w:cs="Arial"/>
        </w:rPr>
        <w:t>Todo servidor público debe recibir una remuneración adecuada e irrenunciable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 el desempeño de su función, empleo, cargo o comisión, que sea proporcional a 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responsabilidades.</w:t>
      </w:r>
    </w:p>
    <w:p w:rsidR="00404A19" w:rsidRPr="003041F2" w:rsidRDefault="00404A19" w:rsidP="00404A19">
      <w:pPr>
        <w:pStyle w:val="Textoindependiente"/>
        <w:spacing w:line="360" w:lineRule="auto"/>
        <w:ind w:left="172" w:right="211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No podrá cubrirse ninguna remuneración mediante el ejercicio de partidas cuyo objeto sea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diferente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en 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correspondiente.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Tratándose de la incompatibilidad de los cargos públicos se atenderán las prohibiciones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contempladas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Política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Unidos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Mexicanos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Política del Estado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Libre y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Soberano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 Nayarit.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63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-2"/>
        </w:rPr>
        <w:t xml:space="preserve"> </w:t>
      </w:r>
      <w:r w:rsidRPr="003041F2">
        <w:rPr>
          <w:rFonts w:ascii="Arial" w:hAnsi="Arial" w:cs="Arial"/>
          <w:b/>
        </w:rPr>
        <w:t xml:space="preserve">4.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remuneración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sujetará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principios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rectores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siguientes:</w:t>
      </w:r>
    </w:p>
    <w:p w:rsidR="00404A19" w:rsidRPr="00297E61" w:rsidRDefault="00404A19" w:rsidP="00404A19">
      <w:pPr>
        <w:pStyle w:val="Textoindependiente"/>
        <w:spacing w:line="360" w:lineRule="auto"/>
        <w:rPr>
          <w:rFonts w:ascii="Arial" w:hAnsi="Arial" w:cs="Arial"/>
          <w:sz w:val="12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>Anualidad:</w:t>
      </w:r>
      <w:r w:rsidRPr="003041F2">
        <w:rPr>
          <w:rFonts w:cs="Arial"/>
          <w:b/>
          <w:spacing w:val="16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4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13"/>
          <w:szCs w:val="24"/>
        </w:rPr>
        <w:t xml:space="preserve"> </w:t>
      </w:r>
      <w:r w:rsidRPr="003041F2">
        <w:rPr>
          <w:rFonts w:cs="Arial"/>
          <w:szCs w:val="24"/>
        </w:rPr>
        <w:t>es</w:t>
      </w:r>
      <w:r w:rsidRPr="003041F2">
        <w:rPr>
          <w:rFonts w:cs="Arial"/>
          <w:spacing w:val="12"/>
          <w:szCs w:val="24"/>
        </w:rPr>
        <w:t xml:space="preserve"> </w:t>
      </w:r>
      <w:r w:rsidRPr="003041F2">
        <w:rPr>
          <w:rFonts w:cs="Arial"/>
          <w:szCs w:val="24"/>
        </w:rPr>
        <w:t>determinada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cada</w:t>
      </w:r>
      <w:r w:rsidRPr="003041F2">
        <w:rPr>
          <w:rFonts w:cs="Arial"/>
          <w:spacing w:val="13"/>
          <w:szCs w:val="24"/>
        </w:rPr>
        <w:t xml:space="preserve"> </w:t>
      </w:r>
      <w:r w:rsidRPr="003041F2">
        <w:rPr>
          <w:rFonts w:cs="Arial"/>
          <w:szCs w:val="24"/>
        </w:rPr>
        <w:t>ejercicio</w:t>
      </w:r>
      <w:r w:rsidRPr="003041F2">
        <w:rPr>
          <w:rFonts w:cs="Arial"/>
          <w:spacing w:val="13"/>
          <w:szCs w:val="24"/>
        </w:rPr>
        <w:t xml:space="preserve"> </w:t>
      </w:r>
      <w:r w:rsidRPr="003041F2">
        <w:rPr>
          <w:rFonts w:cs="Arial"/>
          <w:szCs w:val="24"/>
        </w:rPr>
        <w:t>fiscal</w:t>
      </w:r>
      <w:r w:rsidRPr="003041F2">
        <w:rPr>
          <w:rFonts w:cs="Arial"/>
          <w:spacing w:val="14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2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sueldos</w:t>
      </w:r>
      <w:r w:rsidRPr="003041F2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                                      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salarios no se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disminuyen durante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el mismo;</w:t>
      </w:r>
    </w:p>
    <w:p w:rsidR="00404A19" w:rsidRPr="00297E61" w:rsidRDefault="00404A19" w:rsidP="00404A19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15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Equidad: </w:t>
      </w:r>
      <w:r w:rsidRPr="003041F2">
        <w:rPr>
          <w:rFonts w:cs="Arial"/>
          <w:szCs w:val="24"/>
        </w:rPr>
        <w:t>Las diferencias entre las remuneraciones totales netas máxima y mínima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dentro</w:t>
      </w:r>
      <w:r w:rsidRPr="003041F2">
        <w:rPr>
          <w:rFonts w:cs="Arial"/>
          <w:spacing w:val="17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cada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grado</w:t>
      </w:r>
      <w:r w:rsidRPr="003041F2">
        <w:rPr>
          <w:rFonts w:cs="Arial"/>
          <w:spacing w:val="19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grupo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no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podrán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ser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mayores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lo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dispuesto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artículo</w:t>
      </w:r>
      <w:r w:rsidRPr="003041F2">
        <w:rPr>
          <w:rFonts w:cs="Arial"/>
          <w:spacing w:val="-65"/>
          <w:szCs w:val="24"/>
        </w:rPr>
        <w:t xml:space="preserve"> </w:t>
      </w:r>
      <w:r w:rsidR="00524FC4">
        <w:rPr>
          <w:rFonts w:cs="Arial"/>
          <w:spacing w:val="-65"/>
          <w:szCs w:val="24"/>
        </w:rPr>
        <w:t xml:space="preserve">                      </w:t>
      </w:r>
      <w:r w:rsidRPr="003041F2">
        <w:rPr>
          <w:rFonts w:cs="Arial"/>
          <w:szCs w:val="24"/>
        </w:rPr>
        <w:t>12;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D5755B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1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Proporcionalidad: </w:t>
      </w:r>
      <w:r w:rsidRPr="003041F2">
        <w:rPr>
          <w:rFonts w:cs="Arial"/>
          <w:szCs w:val="24"/>
        </w:rPr>
        <w:t>A mayor responsabilidad corresponde una mayor remuneración,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 base en los tabuladores presupuestales y en los manuales de percepciones 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correspondan,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dentro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de los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límites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lastRenderedPageBreak/>
        <w:t>reglas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constitucionales;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16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Reconocimiento del desempeño: </w:t>
      </w:r>
      <w:r w:rsidRPr="003041F2">
        <w:rPr>
          <w:rFonts w:cs="Arial"/>
          <w:szCs w:val="24"/>
        </w:rPr>
        <w:t>La remuneración reconoce el cumplimiento eficaz</w:t>
      </w:r>
      <w:r w:rsidRPr="003041F2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 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obligaciones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inherentes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puesto y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logro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resultados sobresalientes;</w:t>
      </w:r>
    </w:p>
    <w:p w:rsidR="00404A19" w:rsidRPr="003041F2" w:rsidRDefault="00404A19" w:rsidP="00404A19">
      <w:pPr>
        <w:pStyle w:val="Prrafodelista"/>
        <w:widowControl w:val="0"/>
        <w:tabs>
          <w:tab w:val="left" w:pos="747"/>
        </w:tabs>
        <w:autoSpaceDE w:val="0"/>
        <w:autoSpaceDN w:val="0"/>
        <w:ind w:left="746" w:right="216"/>
        <w:contextualSpacing w:val="0"/>
        <w:jc w:val="both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297E61">
        <w:rPr>
          <w:rFonts w:cs="Arial"/>
          <w:b/>
          <w:szCs w:val="24"/>
        </w:rPr>
        <w:t xml:space="preserve">Fiscalización: </w:t>
      </w:r>
      <w:r w:rsidRPr="00297E61">
        <w:rPr>
          <w:rFonts w:cs="Arial"/>
          <w:szCs w:val="24"/>
        </w:rPr>
        <w:t>Las remuneraciones son sujetas a vigilancia, control y revisión por las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autoridades</w:t>
      </w:r>
      <w:r w:rsidRPr="00297E61">
        <w:rPr>
          <w:rFonts w:cs="Arial"/>
          <w:spacing w:val="-4"/>
          <w:szCs w:val="24"/>
        </w:rPr>
        <w:t xml:space="preserve"> </w:t>
      </w:r>
      <w:r w:rsidRPr="00297E61">
        <w:rPr>
          <w:rFonts w:cs="Arial"/>
          <w:szCs w:val="24"/>
        </w:rPr>
        <w:t xml:space="preserve">competentes; </w:t>
      </w:r>
    </w:p>
    <w:p w:rsidR="00404A19" w:rsidRDefault="00404A19" w:rsidP="00404A19">
      <w:pPr>
        <w:pStyle w:val="Prrafodelista"/>
        <w:widowControl w:val="0"/>
        <w:tabs>
          <w:tab w:val="left" w:pos="747"/>
        </w:tabs>
        <w:autoSpaceDE w:val="0"/>
        <w:autoSpaceDN w:val="0"/>
        <w:ind w:left="746" w:right="221"/>
        <w:contextualSpacing w:val="0"/>
        <w:jc w:val="both"/>
        <w:rPr>
          <w:rFonts w:cs="Arial"/>
          <w:szCs w:val="24"/>
        </w:rPr>
      </w:pPr>
    </w:p>
    <w:p w:rsidR="00404A19" w:rsidRPr="00297E61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297E61">
        <w:rPr>
          <w:rFonts w:cs="Arial"/>
          <w:b/>
          <w:szCs w:val="24"/>
        </w:rPr>
        <w:t>Legalidad:</w:t>
      </w:r>
      <w:r w:rsidRPr="00297E61">
        <w:rPr>
          <w:rFonts w:cs="Arial"/>
          <w:b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remuneración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irrenunciable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y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se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ajusta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estrictamente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las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disposiciones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Constitución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General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y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Local,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esta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Ley,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el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Presupuesto</w:t>
      </w:r>
      <w:r w:rsidRPr="00297E61">
        <w:rPr>
          <w:rFonts w:cs="Arial"/>
          <w:spacing w:val="66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Egresos del Estado, los tabuladores y el manual de remuneraciones o percepciones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correspondiente;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1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No discriminación: </w:t>
      </w:r>
      <w:r w:rsidRPr="003041F2">
        <w:rPr>
          <w:rFonts w:cs="Arial"/>
          <w:szCs w:val="24"/>
        </w:rPr>
        <w:t>La remuneración de los servidores públicos se determina sin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distinción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motivada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origen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étnico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nacional,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género,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edad,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discapacidades,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condición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social,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condiciones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salud,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religión,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opiniones, las preferencias sexuales, el estado civil o cualquier otra que atente contra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dignidad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humana, 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5"/>
        </w:numPr>
        <w:tabs>
          <w:tab w:val="left" w:pos="747"/>
        </w:tabs>
        <w:autoSpaceDE w:val="0"/>
        <w:autoSpaceDN w:val="0"/>
        <w:ind w:right="214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>Transparencia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y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rendición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de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cuentas: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toda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autoridad está obligada a informar y a rendir cuentas con veracidad y oportunidad,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privilegiando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principio de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máxima publicidad,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conforme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 ley.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5. </w:t>
      </w:r>
      <w:r w:rsidRPr="003041F2">
        <w:rPr>
          <w:rFonts w:ascii="Arial" w:hAnsi="Arial" w:cs="Arial"/>
        </w:rPr>
        <w:t>Se considera remuneración o retribución toda percepción en efectivo o 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especie,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incluyendo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dietas,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aguinaldos,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gratificaciones,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premios,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recompensas,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bonos,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estímulos, comisiones, compensaciones y cualquier otra, con excepción de los apoyos 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gastos sujetos a comprobación que sean propios del desarrollo del trabajo y los gastos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viaje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en actividades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oficiales.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No forman parte de la remuneración los recursos que perciban los servidores públicos, 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términos de ley, decreto legislativo, contrato colectivo o condiciones generales de trabajo,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relacionados con jubilaciones, pensiones o haberes de retiro, liquidaciones por servicios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prestados, préstamos o créditos, ni los servicios de seguridad que requieran los 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por razón del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cargo desempeñado.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63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-1"/>
        </w:rPr>
        <w:t xml:space="preserve"> </w:t>
      </w:r>
      <w:r w:rsidRPr="003041F2">
        <w:rPr>
          <w:rFonts w:ascii="Arial" w:hAnsi="Arial" w:cs="Arial"/>
          <w:b/>
        </w:rPr>
        <w:t>6.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Para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efectos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dispuesto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anterior,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considera: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BC7FDC">
      <w:pPr>
        <w:pStyle w:val="Prrafodelista"/>
        <w:numPr>
          <w:ilvl w:val="0"/>
          <w:numId w:val="47"/>
        </w:numPr>
        <w:ind w:left="0"/>
      </w:pPr>
      <w:r w:rsidRPr="00E76B75">
        <w:rPr>
          <w:b/>
        </w:rPr>
        <w:t>Remuneración</w:t>
      </w:r>
      <w:r w:rsidRPr="00E76B75">
        <w:rPr>
          <w:b/>
          <w:spacing w:val="9"/>
        </w:rPr>
        <w:t xml:space="preserve"> </w:t>
      </w:r>
      <w:r w:rsidRPr="00E76B75">
        <w:rPr>
          <w:b/>
        </w:rPr>
        <w:t>o</w:t>
      </w:r>
      <w:r w:rsidRPr="00E76B75">
        <w:rPr>
          <w:b/>
          <w:spacing w:val="6"/>
        </w:rPr>
        <w:t xml:space="preserve"> </w:t>
      </w:r>
      <w:r w:rsidRPr="00E76B75">
        <w:rPr>
          <w:b/>
        </w:rPr>
        <w:t>retribución</w:t>
      </w:r>
      <w:r w:rsidRPr="00E76B75">
        <w:rPr>
          <w:b/>
          <w:spacing w:val="8"/>
        </w:rPr>
        <w:t xml:space="preserve"> </w:t>
      </w:r>
      <w:r w:rsidRPr="00E76B75">
        <w:rPr>
          <w:b/>
        </w:rPr>
        <w:t>en</w:t>
      </w:r>
      <w:r w:rsidRPr="00E76B75">
        <w:rPr>
          <w:b/>
          <w:spacing w:val="9"/>
        </w:rPr>
        <w:t xml:space="preserve"> </w:t>
      </w:r>
      <w:r w:rsidRPr="00E76B75">
        <w:rPr>
          <w:b/>
        </w:rPr>
        <w:t>términos</w:t>
      </w:r>
      <w:r w:rsidRPr="00E76B75">
        <w:rPr>
          <w:b/>
          <w:spacing w:val="10"/>
        </w:rPr>
        <w:t xml:space="preserve"> </w:t>
      </w:r>
      <w:r w:rsidRPr="00E76B75">
        <w:rPr>
          <w:b/>
        </w:rPr>
        <w:t>del</w:t>
      </w:r>
      <w:r w:rsidRPr="00E76B75">
        <w:rPr>
          <w:b/>
          <w:spacing w:val="7"/>
        </w:rPr>
        <w:t xml:space="preserve"> </w:t>
      </w:r>
      <w:r w:rsidRPr="00E76B75">
        <w:rPr>
          <w:b/>
        </w:rPr>
        <w:t>artículo</w:t>
      </w:r>
      <w:r w:rsidRPr="00E76B75">
        <w:rPr>
          <w:b/>
          <w:spacing w:val="7"/>
        </w:rPr>
        <w:t xml:space="preserve"> </w:t>
      </w:r>
      <w:r w:rsidRPr="00E76B75">
        <w:rPr>
          <w:b/>
        </w:rPr>
        <w:t>137</w:t>
      </w:r>
      <w:r w:rsidRPr="00E76B75">
        <w:rPr>
          <w:b/>
          <w:spacing w:val="10"/>
        </w:rPr>
        <w:t xml:space="preserve"> </w:t>
      </w:r>
      <w:r w:rsidRPr="00E76B75">
        <w:rPr>
          <w:b/>
        </w:rPr>
        <w:t>de</w:t>
      </w:r>
      <w:r w:rsidRPr="00E76B75">
        <w:rPr>
          <w:b/>
          <w:spacing w:val="10"/>
        </w:rPr>
        <w:t xml:space="preserve"> </w:t>
      </w:r>
      <w:r w:rsidRPr="00E76B75">
        <w:rPr>
          <w:b/>
        </w:rPr>
        <w:t>la</w:t>
      </w:r>
      <w:r w:rsidRPr="00E76B75">
        <w:rPr>
          <w:b/>
          <w:spacing w:val="8"/>
        </w:rPr>
        <w:t xml:space="preserve"> </w:t>
      </w:r>
      <w:r w:rsidRPr="00E76B75">
        <w:rPr>
          <w:b/>
        </w:rPr>
        <w:t>Constitución</w:t>
      </w:r>
      <w:r w:rsidR="00C90910" w:rsidRPr="00E76B75">
        <w:rPr>
          <w:b/>
        </w:rPr>
        <w:t xml:space="preserve"> </w:t>
      </w:r>
      <w:r w:rsidRPr="00E76B75">
        <w:rPr>
          <w:b/>
          <w:spacing w:val="-64"/>
        </w:rPr>
        <w:t xml:space="preserve"> </w:t>
      </w:r>
      <w:r w:rsidRPr="00E76B75">
        <w:rPr>
          <w:b/>
        </w:rPr>
        <w:t>Política</w:t>
      </w:r>
      <w:r w:rsidRPr="00E76B75">
        <w:rPr>
          <w:b/>
          <w:spacing w:val="-3"/>
        </w:rPr>
        <w:t xml:space="preserve"> </w:t>
      </w:r>
      <w:r w:rsidRPr="00E76B75">
        <w:rPr>
          <w:b/>
        </w:rPr>
        <w:t>del</w:t>
      </w:r>
      <w:r w:rsidRPr="00E76B75">
        <w:rPr>
          <w:b/>
          <w:spacing w:val="-2"/>
        </w:rPr>
        <w:t xml:space="preserve"> </w:t>
      </w:r>
      <w:r w:rsidRPr="00E76B75">
        <w:rPr>
          <w:b/>
        </w:rPr>
        <w:t>Estado Libre</w:t>
      </w:r>
      <w:r w:rsidRPr="00E76B75">
        <w:rPr>
          <w:b/>
          <w:spacing w:val="3"/>
        </w:rPr>
        <w:t xml:space="preserve"> </w:t>
      </w:r>
      <w:r w:rsidRPr="00E76B75">
        <w:rPr>
          <w:b/>
        </w:rPr>
        <w:t>y</w:t>
      </w:r>
      <w:r w:rsidRPr="00E76B75">
        <w:rPr>
          <w:b/>
          <w:spacing w:val="-7"/>
        </w:rPr>
        <w:t xml:space="preserve"> </w:t>
      </w:r>
      <w:r w:rsidRPr="00E76B75">
        <w:rPr>
          <w:b/>
        </w:rPr>
        <w:t>Soberano de Nayarit</w:t>
      </w:r>
      <w:r w:rsidRPr="003041F2">
        <w:t>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Sueldo y salario: </w:t>
      </w:r>
      <w:r w:rsidRPr="003041F2">
        <w:rPr>
          <w:rFonts w:cs="Arial"/>
          <w:szCs w:val="24"/>
        </w:rPr>
        <w:t>Importe que se debe cubrir a los servidores públicos por concepto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 sueldo base tabular y, en su caso, compensaciones por los servicios prestados 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ente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público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trate,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conforme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contrato 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nombramiento respectivo;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18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>Compensación: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Percepción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ordinaria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complementaria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sueldo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base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salario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tabular que no forma parte de la base de cálculo para determinar las prestaciones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básicas, así como las cuotas y aportaciones de seguridad social, salvo aquéllas 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forma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expresa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determinan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las disposiciones específicas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aplicables;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12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Percepción extraordinaria: </w:t>
      </w:r>
      <w:r w:rsidRPr="003041F2">
        <w:rPr>
          <w:rFonts w:cs="Arial"/>
          <w:szCs w:val="24"/>
        </w:rPr>
        <w:t>Los premios, recompensas, bonos, reconocimientos 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estímulos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otorgan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manera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excepcional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servidores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públicos,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condicionados al cumplimiento de compromisos de resultados sujetos a evaluación,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así como el pago de horas de trabajo extraordinarias y demás asignaciones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carácter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excepcional,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autorizadas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términos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disposiciones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aplicables;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15"/>
        <w:contextualSpacing w:val="0"/>
        <w:jc w:val="both"/>
        <w:rPr>
          <w:rFonts w:cs="Arial"/>
          <w:szCs w:val="24"/>
        </w:rPr>
      </w:pPr>
      <w:r w:rsidRPr="00297E61">
        <w:rPr>
          <w:rFonts w:cs="Arial"/>
          <w:b/>
          <w:szCs w:val="24"/>
        </w:rPr>
        <w:t xml:space="preserve">Aguinaldo: </w:t>
      </w:r>
      <w:r w:rsidRPr="00297E61">
        <w:rPr>
          <w:rFonts w:cs="Arial"/>
          <w:szCs w:val="24"/>
        </w:rPr>
        <w:t>Prestación laboral que se paga anualmente a los servidores públicos, en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términos</w:t>
      </w:r>
      <w:r w:rsidRPr="00297E61">
        <w:rPr>
          <w:rFonts w:cs="Arial"/>
          <w:spacing w:val="-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-2"/>
          <w:szCs w:val="24"/>
        </w:rPr>
        <w:t xml:space="preserve"> </w:t>
      </w:r>
      <w:r w:rsidRPr="00297E61">
        <w:rPr>
          <w:rFonts w:cs="Arial"/>
          <w:szCs w:val="24"/>
        </w:rPr>
        <w:t>la legislación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 xml:space="preserve">laboral; </w:t>
      </w:r>
    </w:p>
    <w:p w:rsidR="00404A19" w:rsidRPr="00297E61" w:rsidRDefault="00404A19" w:rsidP="00404A19">
      <w:pPr>
        <w:pStyle w:val="Prrafodelista"/>
        <w:widowControl w:val="0"/>
        <w:tabs>
          <w:tab w:val="left" w:pos="747"/>
        </w:tabs>
        <w:autoSpaceDE w:val="0"/>
        <w:autoSpaceDN w:val="0"/>
        <w:ind w:left="746" w:right="215"/>
        <w:contextualSpacing w:val="0"/>
        <w:jc w:val="both"/>
        <w:rPr>
          <w:rFonts w:cs="Arial"/>
          <w:sz w:val="14"/>
          <w:szCs w:val="24"/>
        </w:rPr>
      </w:pPr>
    </w:p>
    <w:p w:rsidR="00404A19" w:rsidRPr="00297E61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15"/>
        <w:contextualSpacing w:val="0"/>
        <w:jc w:val="both"/>
        <w:rPr>
          <w:rFonts w:cs="Arial"/>
          <w:szCs w:val="24"/>
        </w:rPr>
      </w:pPr>
      <w:r w:rsidRPr="00297E61">
        <w:rPr>
          <w:rFonts w:cs="Arial"/>
          <w:b/>
          <w:szCs w:val="24"/>
        </w:rPr>
        <w:t>Gratificación:</w:t>
      </w:r>
      <w:r w:rsidRPr="00297E61">
        <w:rPr>
          <w:rFonts w:cs="Arial"/>
          <w:b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Prestación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anual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que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se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paga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los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servidores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públicos,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los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términos y condiciones que determine la ley, el contrato colectivo, el contrato ley, las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condiciones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generales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trabajo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u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otra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normatividad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aplicable,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forma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complementaria al aguinaldo dispuesto por la legislación laboral, la cual se paga bajo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la</w:t>
      </w:r>
      <w:r w:rsidRPr="00297E61">
        <w:rPr>
          <w:rFonts w:cs="Arial"/>
          <w:spacing w:val="-1"/>
          <w:szCs w:val="24"/>
        </w:rPr>
        <w:t xml:space="preserve"> </w:t>
      </w:r>
      <w:r w:rsidRPr="00297E61">
        <w:rPr>
          <w:rFonts w:cs="Arial"/>
          <w:szCs w:val="24"/>
        </w:rPr>
        <w:t>denominación de aguinaldo;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Dieta: </w:t>
      </w:r>
      <w:r w:rsidRPr="003041F2">
        <w:rPr>
          <w:rFonts w:cs="Arial"/>
          <w:szCs w:val="24"/>
        </w:rPr>
        <w:t>Es la percepción económica que reciben las y los diputados en ejercicio de sus</w:t>
      </w:r>
      <w:r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funciones;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Haber: </w:t>
      </w:r>
      <w:r w:rsidRPr="003041F2">
        <w:rPr>
          <w:rFonts w:cs="Arial"/>
          <w:szCs w:val="24"/>
        </w:rPr>
        <w:t>Es una garantía institucional en concepto de remuneración que se entrega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acuerdo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legislación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casos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señale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expresamente,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3"/>
        </w:numPr>
        <w:tabs>
          <w:tab w:val="left" w:pos="747"/>
        </w:tabs>
        <w:autoSpaceDE w:val="0"/>
        <w:autoSpaceDN w:val="0"/>
        <w:ind w:right="215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Percepción en especie: </w:t>
      </w:r>
      <w:r w:rsidRPr="003041F2">
        <w:rPr>
          <w:rFonts w:cs="Arial"/>
          <w:szCs w:val="24"/>
        </w:rPr>
        <w:t>El otorgamiento de una retribución mediante un bien, un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servicio o cualquier otro en beneficio personal del servidor público, distinta a las 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 xml:space="preserve">se otorgan para el desarrollo de sus funciones y mediante medio diverso a la </w:t>
      </w:r>
      <w:proofErr w:type="gramStart"/>
      <w:r w:rsidRPr="003041F2">
        <w:rPr>
          <w:rFonts w:cs="Arial"/>
          <w:szCs w:val="24"/>
        </w:rPr>
        <w:t>moneda</w:t>
      </w:r>
      <w:r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proofErr w:type="gramEnd"/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curso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legal.</w:t>
      </w:r>
    </w:p>
    <w:p w:rsidR="00404A19" w:rsidRPr="00297E61" w:rsidRDefault="00404A19" w:rsidP="00E76B75"/>
    <w:p w:rsidR="00404A19" w:rsidRPr="00C13506" w:rsidRDefault="00BC7FDC" w:rsidP="00BC7FDC">
      <w:pPr>
        <w:pStyle w:val="Prrafodelista"/>
        <w:numPr>
          <w:ilvl w:val="0"/>
          <w:numId w:val="47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 xml:space="preserve"> </w:t>
      </w:r>
      <w:r w:rsidR="00404A19" w:rsidRPr="00C13506">
        <w:rPr>
          <w:b/>
        </w:rPr>
        <w:t>No</w:t>
      </w:r>
      <w:r w:rsidR="00404A19" w:rsidRPr="00C13506">
        <w:rPr>
          <w:b/>
          <w:spacing w:val="13"/>
        </w:rPr>
        <w:t xml:space="preserve"> </w:t>
      </w:r>
      <w:r w:rsidR="00404A19" w:rsidRPr="00C13506">
        <w:rPr>
          <w:b/>
        </w:rPr>
        <w:t>son</w:t>
      </w:r>
      <w:r w:rsidR="00404A19" w:rsidRPr="00C13506">
        <w:rPr>
          <w:b/>
          <w:spacing w:val="13"/>
        </w:rPr>
        <w:t xml:space="preserve"> </w:t>
      </w:r>
      <w:r w:rsidR="00404A19" w:rsidRPr="00C13506">
        <w:rPr>
          <w:b/>
        </w:rPr>
        <w:t>remuneraciones</w:t>
      </w:r>
      <w:r w:rsidR="00404A19" w:rsidRPr="00C13506">
        <w:rPr>
          <w:b/>
          <w:spacing w:val="14"/>
        </w:rPr>
        <w:t xml:space="preserve"> </w:t>
      </w:r>
      <w:r w:rsidR="00404A19" w:rsidRPr="00C13506">
        <w:rPr>
          <w:b/>
        </w:rPr>
        <w:t>o</w:t>
      </w:r>
      <w:r w:rsidR="00404A19" w:rsidRPr="00C13506">
        <w:rPr>
          <w:b/>
          <w:spacing w:val="13"/>
        </w:rPr>
        <w:t xml:space="preserve"> </w:t>
      </w:r>
      <w:r w:rsidR="00404A19" w:rsidRPr="00C13506">
        <w:rPr>
          <w:b/>
        </w:rPr>
        <w:t>retribuciones,</w:t>
      </w:r>
      <w:r w:rsidR="00404A19" w:rsidRPr="00C13506">
        <w:rPr>
          <w:b/>
          <w:spacing w:val="12"/>
        </w:rPr>
        <w:t xml:space="preserve"> </w:t>
      </w:r>
      <w:r w:rsidR="00404A19" w:rsidRPr="00C13506">
        <w:rPr>
          <w:b/>
        </w:rPr>
        <w:t>en</w:t>
      </w:r>
      <w:r w:rsidR="00404A19" w:rsidRPr="00C13506">
        <w:rPr>
          <w:b/>
          <w:spacing w:val="13"/>
        </w:rPr>
        <w:t xml:space="preserve"> </w:t>
      </w:r>
      <w:r w:rsidR="00404A19" w:rsidRPr="00C13506">
        <w:rPr>
          <w:b/>
        </w:rPr>
        <w:t>términos</w:t>
      </w:r>
      <w:r w:rsidR="00404A19" w:rsidRPr="00C13506">
        <w:rPr>
          <w:b/>
          <w:spacing w:val="12"/>
        </w:rPr>
        <w:t xml:space="preserve"> </w:t>
      </w:r>
      <w:r w:rsidR="00404A19" w:rsidRPr="00C13506">
        <w:rPr>
          <w:b/>
        </w:rPr>
        <w:t>del</w:t>
      </w:r>
      <w:r w:rsidR="00404A19" w:rsidRPr="00C13506">
        <w:rPr>
          <w:b/>
          <w:spacing w:val="14"/>
        </w:rPr>
        <w:t xml:space="preserve"> </w:t>
      </w:r>
      <w:r w:rsidR="00404A19" w:rsidRPr="00C13506">
        <w:rPr>
          <w:b/>
        </w:rPr>
        <w:t>artículo</w:t>
      </w:r>
      <w:r w:rsidR="00404A19" w:rsidRPr="00C13506">
        <w:rPr>
          <w:b/>
          <w:spacing w:val="14"/>
        </w:rPr>
        <w:t xml:space="preserve"> </w:t>
      </w:r>
      <w:r w:rsidR="00404A19" w:rsidRPr="00C13506">
        <w:rPr>
          <w:b/>
        </w:rPr>
        <w:t>137</w:t>
      </w:r>
      <w:r w:rsidR="00404A19" w:rsidRPr="00C13506">
        <w:rPr>
          <w:b/>
          <w:spacing w:val="14"/>
        </w:rPr>
        <w:t xml:space="preserve"> </w:t>
      </w:r>
      <w:r w:rsidR="00404A19" w:rsidRPr="00C13506">
        <w:rPr>
          <w:b/>
        </w:rPr>
        <w:t>de</w:t>
      </w:r>
      <w:r w:rsidR="00E76B75" w:rsidRPr="00C13506">
        <w:rPr>
          <w:b/>
          <w:spacing w:val="14"/>
        </w:rPr>
        <w:t xml:space="preserve"> </w:t>
      </w:r>
      <w:r w:rsidR="00404A19" w:rsidRPr="00C13506">
        <w:rPr>
          <w:b/>
        </w:rPr>
        <w:t>la</w:t>
      </w:r>
      <w:r w:rsidR="00404A19" w:rsidRPr="00C13506">
        <w:rPr>
          <w:b/>
          <w:spacing w:val="-64"/>
        </w:rPr>
        <w:t xml:space="preserve">                     </w:t>
      </w:r>
      <w:r w:rsidR="00404A19" w:rsidRPr="00C13506">
        <w:rPr>
          <w:b/>
        </w:rPr>
        <w:t>Constitución</w:t>
      </w:r>
      <w:r w:rsidR="00404A19" w:rsidRPr="00C13506">
        <w:rPr>
          <w:b/>
          <w:spacing w:val="-1"/>
        </w:rPr>
        <w:t xml:space="preserve"> </w:t>
      </w:r>
      <w:r w:rsidR="00404A19" w:rsidRPr="00C13506">
        <w:rPr>
          <w:b/>
        </w:rPr>
        <w:t>Política</w:t>
      </w:r>
      <w:r w:rsidR="00404A19" w:rsidRPr="00C13506">
        <w:rPr>
          <w:b/>
          <w:spacing w:val="-4"/>
        </w:rPr>
        <w:t xml:space="preserve"> </w:t>
      </w:r>
      <w:r w:rsidR="00404A19" w:rsidRPr="00C13506">
        <w:rPr>
          <w:b/>
        </w:rPr>
        <w:t>del Estado</w:t>
      </w:r>
      <w:r w:rsidR="00404A19" w:rsidRPr="00C13506">
        <w:rPr>
          <w:b/>
          <w:spacing w:val="-3"/>
        </w:rPr>
        <w:t xml:space="preserve"> </w:t>
      </w:r>
      <w:r w:rsidR="00404A19" w:rsidRPr="00C13506">
        <w:rPr>
          <w:b/>
        </w:rPr>
        <w:t>Libre y</w:t>
      </w:r>
      <w:r w:rsidR="00404A19" w:rsidRPr="00C13506">
        <w:rPr>
          <w:b/>
          <w:spacing w:val="-6"/>
        </w:rPr>
        <w:t xml:space="preserve"> </w:t>
      </w:r>
      <w:r w:rsidR="00404A19" w:rsidRPr="00C13506">
        <w:rPr>
          <w:b/>
        </w:rPr>
        <w:t>Soberano de</w:t>
      </w:r>
      <w:r w:rsidR="00404A19" w:rsidRPr="00C13506">
        <w:rPr>
          <w:b/>
          <w:spacing w:val="-1"/>
        </w:rPr>
        <w:t xml:space="preserve"> </w:t>
      </w:r>
      <w:r w:rsidR="00404A19" w:rsidRPr="00C13506">
        <w:rPr>
          <w:b/>
        </w:rPr>
        <w:t>Nayarit: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42"/>
        </w:numPr>
        <w:tabs>
          <w:tab w:val="left" w:pos="747"/>
        </w:tabs>
        <w:autoSpaceDE w:val="0"/>
        <w:autoSpaceDN w:val="0"/>
        <w:ind w:right="218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>Gasto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sujeto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a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comprobación: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erogación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autorizada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desempeñar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actividades oficiales que es susceptible de comprobación y debe estar amparada por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documentos válidos expedidos legalmente por los correspondientes prestadores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servicios y proveedores, en términos de las disposiciones legales y presupuestales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aplicables;</w:t>
      </w:r>
    </w:p>
    <w:p w:rsidR="00404A19" w:rsidRPr="003041F2" w:rsidRDefault="00404A19" w:rsidP="00404A19">
      <w:pPr>
        <w:pStyle w:val="Prrafodelista"/>
        <w:widowControl w:val="0"/>
        <w:tabs>
          <w:tab w:val="left" w:pos="747"/>
        </w:tabs>
        <w:autoSpaceDE w:val="0"/>
        <w:autoSpaceDN w:val="0"/>
        <w:ind w:left="746" w:right="218"/>
        <w:contextualSpacing w:val="0"/>
        <w:jc w:val="both"/>
        <w:rPr>
          <w:rFonts w:cs="Arial"/>
          <w:szCs w:val="24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2"/>
        </w:numPr>
        <w:tabs>
          <w:tab w:val="left" w:pos="747"/>
        </w:tabs>
        <w:autoSpaceDE w:val="0"/>
        <w:autoSpaceDN w:val="0"/>
        <w:ind w:right="216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Gastos propios del desarrollo del trabajo: </w:t>
      </w:r>
      <w:r w:rsidRPr="003041F2">
        <w:rPr>
          <w:rFonts w:cs="Arial"/>
          <w:szCs w:val="24"/>
        </w:rPr>
        <w:t>Son aquellos que se realizan en 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cumplimiento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funciones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oficiales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reglamentadas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autorizadas.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Incluyen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inherentes al funcionamiento de residencias asignadas para el desempeño del cargo,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sedes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oficinas,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instalaciones,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transportes,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así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uniformes,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alimentación,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seguridad, protección civil, equipamientos y demás enseres necesarios. Se excluyen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 gastos prohibidos en la Ley de Austeridad para el Estado de Nayarit y el vestuario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personal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no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oficial;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2"/>
        </w:numPr>
        <w:tabs>
          <w:tab w:val="left" w:pos="747"/>
        </w:tabs>
        <w:autoSpaceDE w:val="0"/>
        <w:autoSpaceDN w:val="0"/>
        <w:ind w:right="22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Viaje en actividades oficiales: </w:t>
      </w:r>
      <w:r w:rsidRPr="003041F2">
        <w:rPr>
          <w:rFonts w:cs="Arial"/>
          <w:szCs w:val="24"/>
        </w:rPr>
        <w:t>El traslado físico de un servidor público a un lugar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distinto a su centro habitual de trabajo, en términos de la normatividad aplicable, para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llevar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 cabo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el ejercicio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sus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atribuciones,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funciones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deberes;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2"/>
        </w:numPr>
        <w:tabs>
          <w:tab w:val="left" w:pos="747"/>
        </w:tabs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Gastos de viaje: </w:t>
      </w:r>
      <w:r w:rsidRPr="003041F2">
        <w:rPr>
          <w:rFonts w:cs="Arial"/>
          <w:szCs w:val="24"/>
        </w:rPr>
        <w:t>Son aquellos que se realizan en y para el desempeño de funciones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oficiales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puesto,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cargo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comisión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desempeñado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destinan al traslado, hospedaje, alimentación, transporte, uso o goce temporal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automóviles, telefonía, servicios de internet, uso de áreas y materiales de trabajo,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copiado,</w:t>
      </w:r>
      <w:r w:rsidRPr="003041F2">
        <w:rPr>
          <w:rFonts w:cs="Arial"/>
          <w:spacing w:val="14"/>
          <w:szCs w:val="24"/>
        </w:rPr>
        <w:t xml:space="preserve"> </w:t>
      </w:r>
      <w:r w:rsidRPr="003041F2">
        <w:rPr>
          <w:rFonts w:cs="Arial"/>
          <w:szCs w:val="24"/>
        </w:rPr>
        <w:t>papelería</w:t>
      </w:r>
      <w:r w:rsidRPr="003041F2">
        <w:rPr>
          <w:rFonts w:cs="Arial"/>
          <w:spacing w:val="17"/>
          <w:szCs w:val="24"/>
        </w:rPr>
        <w:t xml:space="preserve"> </w:t>
      </w:r>
      <w:r w:rsidRPr="003041F2">
        <w:rPr>
          <w:rFonts w:cs="Arial"/>
          <w:szCs w:val="24"/>
        </w:rPr>
        <w:t>y,</w:t>
      </w:r>
      <w:r w:rsidRPr="003041F2">
        <w:rPr>
          <w:rFonts w:cs="Arial"/>
          <w:spacing w:val="16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7"/>
          <w:szCs w:val="24"/>
        </w:rPr>
        <w:t xml:space="preserve"> </w:t>
      </w:r>
      <w:r w:rsidRPr="003041F2">
        <w:rPr>
          <w:rFonts w:cs="Arial"/>
          <w:szCs w:val="24"/>
        </w:rPr>
        <w:t>general,</w:t>
      </w:r>
      <w:r w:rsidRPr="003041F2">
        <w:rPr>
          <w:rFonts w:cs="Arial"/>
          <w:spacing w:val="16"/>
          <w:szCs w:val="24"/>
        </w:rPr>
        <w:t xml:space="preserve"> </w:t>
      </w:r>
      <w:r w:rsidRPr="003041F2">
        <w:rPr>
          <w:rFonts w:cs="Arial"/>
          <w:szCs w:val="24"/>
        </w:rPr>
        <w:t>todos</w:t>
      </w:r>
      <w:r w:rsidRPr="003041F2">
        <w:rPr>
          <w:rFonts w:cs="Arial"/>
          <w:spacing w:val="16"/>
          <w:szCs w:val="24"/>
        </w:rPr>
        <w:t xml:space="preserve"> </w:t>
      </w:r>
      <w:r w:rsidRPr="003041F2">
        <w:rPr>
          <w:rFonts w:cs="Arial"/>
          <w:szCs w:val="24"/>
        </w:rPr>
        <w:t>aquellos</w:t>
      </w:r>
      <w:r w:rsidRPr="003041F2">
        <w:rPr>
          <w:rFonts w:cs="Arial"/>
          <w:spacing w:val="16"/>
          <w:szCs w:val="24"/>
        </w:rPr>
        <w:t xml:space="preserve"> </w:t>
      </w:r>
      <w:r w:rsidRPr="003041F2">
        <w:rPr>
          <w:rFonts w:cs="Arial"/>
          <w:szCs w:val="24"/>
        </w:rPr>
        <w:t>necesarios</w:t>
      </w:r>
      <w:r w:rsidRPr="003041F2">
        <w:rPr>
          <w:rFonts w:cs="Arial"/>
          <w:spacing w:val="15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1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6"/>
          <w:szCs w:val="24"/>
        </w:rPr>
        <w:t xml:space="preserve"> </w:t>
      </w:r>
      <w:r w:rsidRPr="003041F2">
        <w:rPr>
          <w:rFonts w:cs="Arial"/>
          <w:szCs w:val="24"/>
        </w:rPr>
        <w:t>cumplimiento</w:t>
      </w:r>
      <w:r w:rsidRPr="003041F2">
        <w:rPr>
          <w:rFonts w:cs="Arial"/>
          <w:spacing w:val="15"/>
          <w:szCs w:val="24"/>
        </w:rPr>
        <w:t xml:space="preserve"> </w:t>
      </w:r>
      <w:proofErr w:type="gramStart"/>
      <w:r w:rsidRPr="003041F2">
        <w:rPr>
          <w:rFonts w:cs="Arial"/>
          <w:szCs w:val="24"/>
        </w:rPr>
        <w:t>de</w:t>
      </w:r>
      <w:r w:rsidR="00C90910"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proofErr w:type="gramEnd"/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actividad oficial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servidor público que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utiliza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viáticos.</w:t>
      </w:r>
    </w:p>
    <w:p w:rsidR="00404A19" w:rsidRDefault="00404A19" w:rsidP="00404A19">
      <w:pPr>
        <w:pStyle w:val="Textoindependiente"/>
        <w:spacing w:line="360" w:lineRule="auto"/>
        <w:ind w:left="746" w:right="217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746" w:right="217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Estos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gastos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prohibidos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personas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ajenas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servicio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actividades ajenas al desempeño de funciones oficiales o no autorizadas, excepto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para el cambio de residencia de los familiares del servidor público. Tales gastos 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ejercen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con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base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normas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debidamente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aprobadas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sujetos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ejecutores,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2"/>
        </w:numPr>
        <w:tabs>
          <w:tab w:val="left" w:pos="747"/>
        </w:tabs>
        <w:autoSpaceDE w:val="0"/>
        <w:autoSpaceDN w:val="0"/>
        <w:ind w:right="21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Servicios de seguridad: </w:t>
      </w:r>
      <w:r w:rsidRPr="003041F2">
        <w:rPr>
          <w:rFonts w:cs="Arial"/>
          <w:szCs w:val="24"/>
        </w:rPr>
        <w:t xml:space="preserve">Son aquellos que se otorgan con cargo al </w:t>
      </w:r>
      <w:r w:rsidRPr="003041F2">
        <w:rPr>
          <w:rFonts w:cs="Arial"/>
          <w:szCs w:val="24"/>
        </w:rPr>
        <w:lastRenderedPageBreak/>
        <w:t>presupuesto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autorizado para proteger la seguridad y la vida de servidores públicos, tanto para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cubrir</w:t>
      </w:r>
      <w:r w:rsidRPr="003041F2">
        <w:rPr>
          <w:rFonts w:cs="Arial"/>
          <w:spacing w:val="19"/>
          <w:szCs w:val="24"/>
        </w:rPr>
        <w:t xml:space="preserve"> </w:t>
      </w:r>
      <w:r w:rsidRPr="003041F2">
        <w:rPr>
          <w:rFonts w:cs="Arial"/>
          <w:szCs w:val="24"/>
        </w:rPr>
        <w:t>gastos</w:t>
      </w:r>
      <w:r w:rsidRPr="003041F2">
        <w:rPr>
          <w:rFonts w:cs="Arial"/>
          <w:spacing w:val="19"/>
          <w:szCs w:val="24"/>
        </w:rPr>
        <w:t xml:space="preserve"> </w:t>
      </w:r>
      <w:r w:rsidRPr="003041F2">
        <w:rPr>
          <w:rFonts w:cs="Arial"/>
          <w:szCs w:val="24"/>
        </w:rPr>
        <w:t>generales</w:t>
      </w:r>
      <w:r w:rsidRPr="003041F2">
        <w:rPr>
          <w:rFonts w:cs="Arial"/>
          <w:spacing w:val="19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ese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servicio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como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8"/>
          <w:szCs w:val="24"/>
        </w:rPr>
        <w:t xml:space="preserve"> </w:t>
      </w:r>
      <w:r w:rsidRPr="003041F2">
        <w:rPr>
          <w:rFonts w:cs="Arial"/>
          <w:szCs w:val="24"/>
        </w:rPr>
        <w:t>forma</w:t>
      </w:r>
      <w:r w:rsidRPr="003041F2">
        <w:rPr>
          <w:rFonts w:cs="Arial"/>
          <w:spacing w:val="2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8"/>
          <w:szCs w:val="24"/>
        </w:rPr>
        <w:t xml:space="preserve"> </w:t>
      </w:r>
      <w:r w:rsidRPr="003041F2">
        <w:rPr>
          <w:rFonts w:cs="Arial"/>
          <w:szCs w:val="24"/>
        </w:rPr>
        <w:t>prima</w:t>
      </w:r>
      <w:r w:rsidRPr="003041F2">
        <w:rPr>
          <w:rFonts w:cs="Arial"/>
          <w:spacing w:val="18"/>
          <w:szCs w:val="24"/>
        </w:rPr>
        <w:t xml:space="preserve"> </w:t>
      </w:r>
      <w:r w:rsidRPr="003041F2">
        <w:rPr>
          <w:rFonts w:cs="Arial"/>
          <w:szCs w:val="24"/>
        </w:rPr>
        <w:t>personal</w:t>
      </w:r>
      <w:r w:rsidRPr="003041F2">
        <w:rPr>
          <w:rFonts w:cs="Arial"/>
          <w:spacing w:val="19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20"/>
          <w:szCs w:val="24"/>
        </w:rPr>
        <w:t xml:space="preserve"> </w:t>
      </w:r>
      <w:r w:rsidRPr="003041F2">
        <w:rPr>
          <w:rFonts w:cs="Arial"/>
          <w:szCs w:val="24"/>
        </w:rPr>
        <w:t>riesgo</w:t>
      </w:r>
      <w:r w:rsidRPr="003041F2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    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 mismos, lo anterior conforme 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establecido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en el Presupuesto de Egresos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Estado.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right="21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  <w:b/>
        </w:rPr>
        <w:t>7.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bruta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67"/>
        </w:rPr>
        <w:t xml:space="preserve"> </w:t>
      </w:r>
      <w:r w:rsidRPr="003041F2">
        <w:rPr>
          <w:rFonts w:ascii="Arial" w:hAnsi="Arial" w:cs="Arial"/>
        </w:rPr>
        <w:t>dependencias,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órganos y entidades de la administración pública estatal se determina anualmente en 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Egresos del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Estado, y</w:t>
      </w:r>
      <w:r w:rsidRPr="003041F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contendrá:</w:t>
      </w:r>
    </w:p>
    <w:p w:rsidR="00404A19" w:rsidRDefault="00404A19" w:rsidP="00404A19">
      <w:pPr>
        <w:pStyle w:val="Textoindependiente"/>
        <w:spacing w:line="360" w:lineRule="auto"/>
        <w:ind w:left="172" w:right="214" w:hanging="10"/>
        <w:jc w:val="both"/>
        <w:rPr>
          <w:rFonts w:cs="Arial"/>
        </w:rPr>
      </w:pPr>
    </w:p>
    <w:p w:rsidR="00404A19" w:rsidRPr="00B564FD" w:rsidRDefault="00404A19" w:rsidP="00404A19">
      <w:pPr>
        <w:pStyle w:val="Textoindependiente"/>
        <w:numPr>
          <w:ilvl w:val="0"/>
          <w:numId w:val="41"/>
        </w:numPr>
        <w:spacing w:line="360" w:lineRule="auto"/>
        <w:ind w:right="214"/>
        <w:jc w:val="both"/>
        <w:rPr>
          <w:rFonts w:ascii="Arial" w:hAnsi="Arial" w:cs="Arial"/>
        </w:rPr>
      </w:pPr>
      <w:r w:rsidRPr="00B564FD">
        <w:rPr>
          <w:rFonts w:cs="Arial"/>
        </w:rPr>
        <w:t>Las</w:t>
      </w:r>
      <w:r w:rsidRPr="00B564FD">
        <w:rPr>
          <w:rFonts w:cs="Arial"/>
          <w:spacing w:val="-2"/>
        </w:rPr>
        <w:t xml:space="preserve"> </w:t>
      </w:r>
      <w:r w:rsidRPr="00B564FD">
        <w:rPr>
          <w:rFonts w:cs="Arial"/>
        </w:rPr>
        <w:t>remuneraciones</w:t>
      </w:r>
      <w:r w:rsidRPr="00B564FD">
        <w:rPr>
          <w:rFonts w:cs="Arial"/>
          <w:spacing w:val="-4"/>
        </w:rPr>
        <w:t xml:space="preserve"> </w:t>
      </w:r>
      <w:r w:rsidRPr="00B564FD">
        <w:rPr>
          <w:rFonts w:cs="Arial"/>
        </w:rPr>
        <w:t>mensuales</w:t>
      </w:r>
      <w:r w:rsidRPr="00B564FD">
        <w:rPr>
          <w:rFonts w:cs="Arial"/>
          <w:spacing w:val="-2"/>
        </w:rPr>
        <w:t xml:space="preserve"> </w:t>
      </w:r>
      <w:r w:rsidRPr="00B564FD">
        <w:rPr>
          <w:rFonts w:cs="Arial"/>
        </w:rPr>
        <w:t>brutas</w:t>
      </w:r>
      <w:r w:rsidRPr="00B564FD">
        <w:rPr>
          <w:rFonts w:cs="Arial"/>
          <w:spacing w:val="-2"/>
        </w:rPr>
        <w:t xml:space="preserve"> </w:t>
      </w:r>
      <w:r w:rsidRPr="00B564FD">
        <w:rPr>
          <w:rFonts w:cs="Arial"/>
        </w:rPr>
        <w:t>conforme</w:t>
      </w:r>
      <w:r w:rsidRPr="00B564FD">
        <w:rPr>
          <w:rFonts w:cs="Arial"/>
          <w:spacing w:val="-4"/>
        </w:rPr>
        <w:t xml:space="preserve"> </w:t>
      </w:r>
      <w:r w:rsidRPr="00B564FD">
        <w:rPr>
          <w:rFonts w:cs="Arial"/>
        </w:rPr>
        <w:t>a</w:t>
      </w:r>
      <w:r w:rsidRPr="00B564FD">
        <w:rPr>
          <w:rFonts w:cs="Arial"/>
          <w:spacing w:val="-2"/>
        </w:rPr>
        <w:t xml:space="preserve"> </w:t>
      </w:r>
      <w:r w:rsidRPr="00B564FD">
        <w:rPr>
          <w:rFonts w:cs="Arial"/>
        </w:rPr>
        <w:t>lo</w:t>
      </w:r>
      <w:r w:rsidRPr="00B564FD">
        <w:rPr>
          <w:rFonts w:cs="Arial"/>
          <w:spacing w:val="-2"/>
        </w:rPr>
        <w:t xml:space="preserve"> </w:t>
      </w:r>
      <w:r w:rsidRPr="00B564FD">
        <w:rPr>
          <w:rFonts w:cs="Arial"/>
        </w:rPr>
        <w:t>siguiente: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69"/>
        </w:tabs>
        <w:autoSpaceDE w:val="0"/>
        <w:autoSpaceDN w:val="0"/>
        <w:ind w:right="216" w:firstLine="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Los límites mínimos y máximos de percepciones ordinarias mensuales para 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servidores públicos de las dependencias, órganos y entidades de la administración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</w:t>
      </w:r>
      <w:r w:rsidRPr="003041F2">
        <w:rPr>
          <w:rFonts w:cs="Arial"/>
          <w:spacing w:val="8"/>
          <w:szCs w:val="24"/>
        </w:rPr>
        <w:t xml:space="preserve"> </w:t>
      </w:r>
      <w:r w:rsidRPr="003041F2">
        <w:rPr>
          <w:rFonts w:cs="Arial"/>
          <w:szCs w:val="24"/>
        </w:rPr>
        <w:t>estatal,</w:t>
      </w:r>
      <w:r w:rsidRPr="003041F2">
        <w:rPr>
          <w:rFonts w:cs="Arial"/>
          <w:spacing w:val="1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8"/>
          <w:szCs w:val="24"/>
        </w:rPr>
        <w:t xml:space="preserve"> </w:t>
      </w:r>
      <w:r w:rsidRPr="003041F2">
        <w:rPr>
          <w:rFonts w:cs="Arial"/>
          <w:szCs w:val="24"/>
        </w:rPr>
        <w:t>cuales</w:t>
      </w:r>
      <w:r w:rsidRPr="003041F2">
        <w:rPr>
          <w:rFonts w:cs="Arial"/>
          <w:spacing w:val="11"/>
          <w:szCs w:val="24"/>
        </w:rPr>
        <w:t xml:space="preserve"> </w:t>
      </w:r>
      <w:r w:rsidRPr="003041F2">
        <w:rPr>
          <w:rFonts w:cs="Arial"/>
          <w:szCs w:val="24"/>
        </w:rPr>
        <w:t>incluyen</w:t>
      </w:r>
      <w:r w:rsidRPr="003041F2">
        <w:rPr>
          <w:rFonts w:cs="Arial"/>
          <w:spacing w:val="1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9"/>
          <w:szCs w:val="24"/>
        </w:rPr>
        <w:t xml:space="preserve"> </w:t>
      </w:r>
      <w:r w:rsidRPr="003041F2">
        <w:rPr>
          <w:rFonts w:cs="Arial"/>
          <w:szCs w:val="24"/>
        </w:rPr>
        <w:t>suma</w:t>
      </w:r>
      <w:r w:rsidRPr="003041F2">
        <w:rPr>
          <w:rFonts w:cs="Arial"/>
          <w:spacing w:val="8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2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8"/>
          <w:szCs w:val="24"/>
        </w:rPr>
        <w:t xml:space="preserve"> </w:t>
      </w:r>
      <w:r w:rsidRPr="003041F2">
        <w:rPr>
          <w:rFonts w:cs="Arial"/>
          <w:szCs w:val="24"/>
        </w:rPr>
        <w:t>totalidad</w:t>
      </w:r>
      <w:r w:rsidRPr="003041F2">
        <w:rPr>
          <w:rFonts w:cs="Arial"/>
          <w:spacing w:val="9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1"/>
          <w:szCs w:val="24"/>
        </w:rPr>
        <w:t xml:space="preserve"> </w:t>
      </w:r>
      <w:r w:rsidRPr="003041F2">
        <w:rPr>
          <w:rFonts w:cs="Arial"/>
          <w:szCs w:val="24"/>
        </w:rPr>
        <w:t>pagos</w:t>
      </w:r>
      <w:r w:rsidRPr="003041F2">
        <w:rPr>
          <w:rFonts w:cs="Arial"/>
          <w:spacing w:val="8"/>
          <w:szCs w:val="24"/>
        </w:rPr>
        <w:t xml:space="preserve"> </w:t>
      </w:r>
      <w:r w:rsidRPr="003041F2">
        <w:rPr>
          <w:rFonts w:cs="Arial"/>
          <w:szCs w:val="24"/>
        </w:rPr>
        <w:t>fijos,</w:t>
      </w:r>
      <w:r w:rsidRPr="003041F2">
        <w:rPr>
          <w:rFonts w:cs="Arial"/>
          <w:spacing w:val="8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9"/>
          <w:szCs w:val="24"/>
        </w:rPr>
        <w:t xml:space="preserve"> </w:t>
      </w:r>
      <w:r w:rsidRPr="003041F2">
        <w:rPr>
          <w:rFonts w:cs="Arial"/>
          <w:szCs w:val="24"/>
        </w:rPr>
        <w:t>efectivo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y en especie, comprendiendo los conceptos que a continuación se señalan con sus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respectivos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montos: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0"/>
        </w:numPr>
        <w:tabs>
          <w:tab w:val="left" w:pos="1016"/>
        </w:tabs>
        <w:autoSpaceDE w:val="0"/>
        <w:autoSpaceDN w:val="0"/>
        <w:ind w:hanging="27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montos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correspondan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sueldo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base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compensaciones,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0"/>
        </w:numPr>
        <w:tabs>
          <w:tab w:val="left" w:pos="1016"/>
        </w:tabs>
        <w:autoSpaceDE w:val="0"/>
        <w:autoSpaceDN w:val="0"/>
        <w:ind w:hanging="27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montos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correspondientes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5"/>
          <w:szCs w:val="24"/>
        </w:rPr>
        <w:t xml:space="preserve"> </w:t>
      </w:r>
      <w:r w:rsidRPr="003041F2">
        <w:rPr>
          <w:rFonts w:cs="Arial"/>
          <w:szCs w:val="24"/>
        </w:rPr>
        <w:t>prestaciones.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746" w:right="215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montos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así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presentados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consideran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incrementos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salariales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autoricen durante el ejercicio fiscal de conformidad con el mismo Presupuesto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Egresos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condiciones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trabajo,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colectivo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correspondiente o las situaciones extraordinarias señaladas en la presente Ley, ni las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repercusiones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deriven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aplicación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disposiciones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carácter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fiscal.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40"/>
        </w:tabs>
        <w:autoSpaceDE w:val="0"/>
        <w:autoSpaceDN w:val="0"/>
        <w:ind w:right="223" w:firstLine="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lastRenderedPageBreak/>
        <w:t>Las percepciones extraordinarias que, en su caso, perciban los servidores públicos</w:t>
      </w:r>
      <w:r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que,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conforme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disposiciones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aplicables,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tengan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derecho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percibirlas;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1"/>
        </w:numPr>
        <w:tabs>
          <w:tab w:val="left" w:pos="747"/>
        </w:tabs>
        <w:autoSpaceDE w:val="0"/>
        <w:autoSpaceDN w:val="0"/>
        <w:ind w:right="223" w:hanging="56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La remuneración total anual bruta del Gobernador del Estado para el ejercicio fiscal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desglosada por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cada concepto que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comprenda;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1"/>
        </w:numPr>
        <w:tabs>
          <w:tab w:val="left" w:pos="747"/>
        </w:tabs>
        <w:autoSpaceDE w:val="0"/>
        <w:autoSpaceDN w:val="0"/>
        <w:ind w:right="21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total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anual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bruta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titulares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entes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continuación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indican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tabuladores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percepciones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ordinarias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extraordinarias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servidores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éstos,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conforme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dispuesto en la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fracción I 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este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artículo: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Congreso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Estado;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40"/>
        </w:tabs>
        <w:autoSpaceDE w:val="0"/>
        <w:autoSpaceDN w:val="0"/>
        <w:ind w:left="1039" w:hanging="294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Auditoría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Superior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Estado</w:t>
      </w:r>
      <w:r w:rsidRPr="003041F2">
        <w:rPr>
          <w:rFonts w:cs="Arial"/>
          <w:spacing w:val="-5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Nayarit;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Tribunal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Superior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Justicia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Estado;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Consejo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la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Judicatura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del</w:t>
      </w:r>
      <w:r w:rsidRPr="00121EB8">
        <w:rPr>
          <w:rFonts w:cs="Arial"/>
          <w:spacing w:val="-5"/>
          <w:szCs w:val="24"/>
        </w:rPr>
        <w:t xml:space="preserve"> </w:t>
      </w:r>
      <w:r w:rsidRPr="00121EB8">
        <w:rPr>
          <w:rFonts w:cs="Arial"/>
          <w:szCs w:val="24"/>
        </w:rPr>
        <w:t>Tribunal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Superior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Justicia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del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Estado;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Tribunal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Estatal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Electoral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5"/>
          <w:szCs w:val="24"/>
        </w:rPr>
        <w:t xml:space="preserve"> </w:t>
      </w:r>
      <w:r w:rsidRPr="00121EB8">
        <w:rPr>
          <w:rFonts w:cs="Arial"/>
          <w:szCs w:val="24"/>
        </w:rPr>
        <w:t>Nayarit;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Tribunal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Justicia</w:t>
      </w:r>
      <w:r w:rsidRPr="00121EB8">
        <w:rPr>
          <w:rFonts w:cs="Arial"/>
          <w:spacing w:val="-5"/>
          <w:szCs w:val="24"/>
        </w:rPr>
        <w:t xml:space="preserve"> </w:t>
      </w:r>
      <w:r w:rsidRPr="00121EB8">
        <w:rPr>
          <w:rFonts w:cs="Arial"/>
          <w:szCs w:val="24"/>
        </w:rPr>
        <w:t>Administrativa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Nayarit;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Instituto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Estatal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Electoral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Nayarit;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Comisión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Defensa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los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Derechos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Humanos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del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Estado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6"/>
          <w:szCs w:val="24"/>
        </w:rPr>
        <w:t xml:space="preserve"> </w:t>
      </w:r>
      <w:r w:rsidRPr="00121EB8">
        <w:rPr>
          <w:rFonts w:cs="Arial"/>
          <w:szCs w:val="24"/>
        </w:rPr>
        <w:t>Nayarit;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Instituto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Transparencia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y</w:t>
      </w:r>
      <w:r w:rsidRPr="00121EB8">
        <w:rPr>
          <w:rFonts w:cs="Arial"/>
          <w:spacing w:val="-5"/>
          <w:szCs w:val="24"/>
        </w:rPr>
        <w:t xml:space="preserve"> </w:t>
      </w:r>
      <w:r w:rsidRPr="00121EB8">
        <w:rPr>
          <w:rFonts w:cs="Arial"/>
          <w:szCs w:val="24"/>
        </w:rPr>
        <w:t>Acceso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a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la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t>Información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Pública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del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Estado</w:t>
      </w:r>
      <w:r w:rsidRPr="00121EB8">
        <w:rPr>
          <w:rFonts w:cs="Arial"/>
          <w:spacing w:val="-3"/>
          <w:szCs w:val="24"/>
        </w:rPr>
        <w:t xml:space="preserve"> </w:t>
      </w:r>
      <w:r w:rsidRPr="00121EB8">
        <w:rPr>
          <w:rFonts w:cs="Arial"/>
          <w:szCs w:val="24"/>
        </w:rPr>
        <w:lastRenderedPageBreak/>
        <w:t>de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Nayarit;</w:t>
      </w:r>
    </w:p>
    <w:p w:rsidR="00404A19" w:rsidRPr="00121EB8" w:rsidRDefault="00404A19" w:rsidP="00404A19">
      <w:pPr>
        <w:pStyle w:val="Prrafodelista"/>
        <w:rPr>
          <w:rFonts w:cs="Arial"/>
          <w:szCs w:val="24"/>
        </w:rPr>
      </w:pPr>
    </w:p>
    <w:p w:rsidR="00404A19" w:rsidRPr="00121EB8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28"/>
        </w:tabs>
        <w:autoSpaceDE w:val="0"/>
        <w:autoSpaceDN w:val="0"/>
        <w:ind w:left="1027" w:hanging="282"/>
        <w:contextualSpacing w:val="0"/>
        <w:jc w:val="both"/>
        <w:rPr>
          <w:rFonts w:cs="Arial"/>
          <w:szCs w:val="24"/>
        </w:rPr>
      </w:pPr>
      <w:r w:rsidRPr="00121EB8">
        <w:rPr>
          <w:rFonts w:cs="Arial"/>
          <w:szCs w:val="24"/>
        </w:rPr>
        <w:t>Fiscalía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General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del</w:t>
      </w:r>
      <w:r w:rsidRPr="00121EB8">
        <w:rPr>
          <w:rFonts w:cs="Arial"/>
          <w:spacing w:val="-4"/>
          <w:szCs w:val="24"/>
        </w:rPr>
        <w:t xml:space="preserve"> </w:t>
      </w:r>
      <w:r w:rsidRPr="00121EB8">
        <w:rPr>
          <w:rFonts w:cs="Arial"/>
          <w:szCs w:val="24"/>
        </w:rPr>
        <w:t>Estado</w:t>
      </w:r>
      <w:r w:rsidRPr="00121EB8">
        <w:rPr>
          <w:rFonts w:cs="Arial"/>
          <w:spacing w:val="-2"/>
          <w:szCs w:val="24"/>
        </w:rPr>
        <w:t xml:space="preserve"> </w:t>
      </w:r>
      <w:r w:rsidRPr="00121EB8">
        <w:rPr>
          <w:rFonts w:cs="Arial"/>
          <w:szCs w:val="24"/>
        </w:rPr>
        <w:t>de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Nayarit,</w:t>
      </w:r>
      <w:r w:rsidRPr="00121EB8">
        <w:rPr>
          <w:rFonts w:cs="Arial"/>
          <w:spacing w:val="-1"/>
          <w:szCs w:val="24"/>
        </w:rPr>
        <w:t xml:space="preserve"> </w:t>
      </w:r>
      <w:r w:rsidRPr="00121EB8">
        <w:rPr>
          <w:rFonts w:cs="Arial"/>
          <w:szCs w:val="24"/>
        </w:rPr>
        <w:t>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1"/>
          <w:numId w:val="41"/>
        </w:numPr>
        <w:tabs>
          <w:tab w:val="left" w:pos="1093"/>
        </w:tabs>
        <w:autoSpaceDE w:val="0"/>
        <w:autoSpaceDN w:val="0"/>
        <w:ind w:right="215" w:firstLine="0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Cualquier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otro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carácter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estatal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autonomía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presupuestaria</w:t>
      </w:r>
      <w:r w:rsidRPr="003041F2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            </w:t>
      </w:r>
      <w:r w:rsidRPr="003041F2">
        <w:rPr>
          <w:rFonts w:cs="Arial"/>
          <w:szCs w:val="24"/>
        </w:rPr>
        <w:t>otorgada expresamente por la Constitución Política del Estado Libre y Soberano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Nayarit.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8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Para la determinación de la remuneración de los servidores públicos de las dependencias,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órganos y entidades de la administración pública estatal, sin perjuicio de su naturaleza 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atribuciones, a falta de superior jerárquico, se considerará como máximo el equivalente 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Gobernador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Estado;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1"/>
        </w:numPr>
        <w:tabs>
          <w:tab w:val="left" w:pos="747"/>
        </w:tabs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En el Presupuesto de Egresos del Estado se integrará un tomo con el analítico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plazas y el monto estimado de percepciones ordinarias brutas que correspondan 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cada grupo, grado y nivel. El tomo comprenderá la remuneración total anual de 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dependencias, órganos y entidades de la administración pública estatal afectos 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Presupuesto de Egresos del Estado, y las percepciones ordinarias y extraordinarias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 los servidores públicos de tales ejecutores de gasto, conforme a lo dispuesto en la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fracción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I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este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artículo, 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41"/>
        </w:numPr>
        <w:tabs>
          <w:tab w:val="left" w:pos="747"/>
        </w:tabs>
        <w:autoSpaceDE w:val="0"/>
        <w:autoSpaceDN w:val="0"/>
        <w:ind w:right="214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Los límites mínimos y máximos de las percepciones ordinarias netas mensuales 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corresponda a cada grupo de personal incluido en el Presupuesto de Egresos 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Estado,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fines exclusivamente informativos.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9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  <w:b/>
        </w:rPr>
        <w:t>8.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dependencias,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órganos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entidades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proofErr w:type="gramStart"/>
      <w:r w:rsidRPr="003041F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administración</w:t>
      </w:r>
      <w:proofErr w:type="gramEnd"/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estarán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obligados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reportar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administrativa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responsable de efectuar el pago de las remuneraciones, dentro </w:t>
      </w:r>
      <w:r w:rsidRPr="003041F2">
        <w:rPr>
          <w:rFonts w:ascii="Arial" w:hAnsi="Arial" w:cs="Arial"/>
        </w:rPr>
        <w:lastRenderedPageBreak/>
        <w:t>de los siguientes 30 días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hábiles a la fecha en que se reciba el comprobante de pago, cualquier pago en demasía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concepto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corresponda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según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disposiciones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vigentes.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administrativa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responsable deberá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dar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vista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órgano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interno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control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que corresponda 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 adscripción.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right="22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exceptúa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obligación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personal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base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supernumerario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67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dependencias, órganos y entidades de la administración pública estatal que no tenga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puesto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mando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medio 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superior.</w:t>
      </w:r>
      <w:r>
        <w:rPr>
          <w:rFonts w:ascii="Arial" w:hAnsi="Arial" w:cs="Arial"/>
        </w:rPr>
        <w:t xml:space="preserve"> </w:t>
      </w:r>
    </w:p>
    <w:p w:rsidR="00404A19" w:rsidRDefault="00404A19" w:rsidP="00404A19">
      <w:pPr>
        <w:pStyle w:val="Textoindependiente"/>
        <w:spacing w:line="360" w:lineRule="auto"/>
        <w:ind w:left="172" w:right="225" w:hanging="10"/>
        <w:jc w:val="both"/>
        <w:rPr>
          <w:rFonts w:ascii="Arial" w:hAnsi="Arial" w:cs="Arial"/>
        </w:rPr>
      </w:pPr>
    </w:p>
    <w:p w:rsidR="00404A19" w:rsidRPr="00297E61" w:rsidRDefault="00404A19" w:rsidP="001448E9">
      <w:pPr>
        <w:pStyle w:val="Ttulo1"/>
      </w:pPr>
      <w:bookmarkStart w:id="3" w:name="_Toc96085178"/>
      <w:r w:rsidRPr="00297E61">
        <w:t>Capítulo</w:t>
      </w:r>
      <w:r w:rsidRPr="00297E61">
        <w:rPr>
          <w:spacing w:val="-1"/>
        </w:rPr>
        <w:t xml:space="preserve"> </w:t>
      </w:r>
      <w:r w:rsidRPr="00297E61">
        <w:t>II</w:t>
      </w:r>
      <w:bookmarkEnd w:id="3"/>
    </w:p>
    <w:p w:rsidR="00404A19" w:rsidRPr="003041F2" w:rsidRDefault="00404A19" w:rsidP="001448E9">
      <w:pPr>
        <w:pStyle w:val="Ttulo1"/>
      </w:pPr>
      <w:bookmarkStart w:id="4" w:name="_Toc96085179"/>
      <w:r w:rsidRPr="003041F2">
        <w:t>De</w:t>
      </w:r>
      <w:r w:rsidRPr="003041F2">
        <w:rPr>
          <w:spacing w:val="-2"/>
        </w:rPr>
        <w:t xml:space="preserve"> </w:t>
      </w:r>
      <w:r w:rsidRPr="003041F2">
        <w:t>la</w:t>
      </w:r>
      <w:r w:rsidRPr="003041F2">
        <w:rPr>
          <w:spacing w:val="-1"/>
        </w:rPr>
        <w:t xml:space="preserve"> </w:t>
      </w:r>
      <w:r w:rsidRPr="003041F2">
        <w:t>determinación</w:t>
      </w:r>
      <w:r w:rsidRPr="003041F2">
        <w:rPr>
          <w:spacing w:val="-3"/>
        </w:rPr>
        <w:t xml:space="preserve"> </w:t>
      </w:r>
      <w:r w:rsidRPr="003041F2">
        <w:t>de</w:t>
      </w:r>
      <w:r w:rsidRPr="003041F2">
        <w:rPr>
          <w:spacing w:val="-2"/>
        </w:rPr>
        <w:t xml:space="preserve"> </w:t>
      </w:r>
      <w:r w:rsidRPr="003041F2">
        <w:t>las</w:t>
      </w:r>
      <w:r w:rsidRPr="003041F2">
        <w:rPr>
          <w:spacing w:val="-4"/>
        </w:rPr>
        <w:t xml:space="preserve"> </w:t>
      </w:r>
      <w:r w:rsidRPr="003041F2">
        <w:t>remuneraciones</w:t>
      </w:r>
      <w:bookmarkEnd w:id="4"/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Default="00404A19" w:rsidP="00404A19">
      <w:pPr>
        <w:pStyle w:val="Textoindependiente"/>
        <w:spacing w:line="360" w:lineRule="auto"/>
        <w:ind w:left="172" w:right="21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9. </w:t>
      </w:r>
      <w:r w:rsidRPr="003041F2">
        <w:rPr>
          <w:rFonts w:ascii="Arial" w:hAnsi="Arial" w:cs="Arial"/>
        </w:rPr>
        <w:t>Ningún servidor público obligado por la presente Ley recibirá una remuneración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      </w:t>
      </w:r>
      <w:r w:rsidRPr="003041F2">
        <w:rPr>
          <w:rFonts w:ascii="Arial" w:hAnsi="Arial" w:cs="Arial"/>
        </w:rPr>
        <w:t>o retribución por el desempeño de su función, empleo, cargo o comisión igual o mayor a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Remuneración Anual Máxima que tenga derecho a recibir el Gobernador del Estado 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concepto de percepciones ordinarias, sin considerar las prestaciones de seguridad social </w:t>
      </w:r>
      <w:proofErr w:type="gramStart"/>
      <w:r w:rsidRPr="003041F2">
        <w:rPr>
          <w:rFonts w:ascii="Arial" w:hAnsi="Arial" w:cs="Arial"/>
        </w:rPr>
        <w:t>a</w:t>
      </w:r>
      <w:r w:rsidR="00B34D9F"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las</w:t>
      </w:r>
      <w:proofErr w:type="gramEnd"/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cuales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tenga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derecho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conforme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a la legislación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en 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materia.</w:t>
      </w:r>
    </w:p>
    <w:p w:rsidR="00404A19" w:rsidRPr="003041F2" w:rsidRDefault="00404A19" w:rsidP="00404A19">
      <w:pPr>
        <w:pStyle w:val="Textoindependiente"/>
        <w:spacing w:line="360" w:lineRule="auto"/>
        <w:ind w:left="172" w:right="215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 remuneración que corresponda al Titular del Poder Ejecutivo del Estado en ningún caso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</w:t>
      </w:r>
      <w:r w:rsidRPr="003041F2">
        <w:rPr>
          <w:rFonts w:ascii="Arial" w:hAnsi="Arial" w:cs="Arial"/>
        </w:rPr>
        <w:t>podrá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exceder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corresponda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Presidente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Estados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Unidos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Mexicanos.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10. </w:t>
      </w:r>
      <w:r w:rsidRPr="003041F2">
        <w:rPr>
          <w:rFonts w:ascii="Arial" w:hAnsi="Arial" w:cs="Arial"/>
        </w:rPr>
        <w:t>Para la determinación de la Remuneración Anual Máxima en términos brutos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entenderá lo siguiente: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9"/>
        </w:numPr>
        <w:tabs>
          <w:tab w:val="left" w:pos="747"/>
        </w:tabs>
        <w:autoSpaceDE w:val="0"/>
        <w:autoSpaceDN w:val="0"/>
        <w:ind w:right="216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Producto Interno Bruto per cápita: </w:t>
      </w:r>
      <w:r w:rsidRPr="003041F2">
        <w:rPr>
          <w:rFonts w:cs="Arial"/>
          <w:szCs w:val="24"/>
        </w:rPr>
        <w:t>El resultado de dividir el monto del Producto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Interno Bruto a precios corrientes, calculado por el Instituto Nacional de Estadística 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 xml:space="preserve">Geografía para el periodo que corresponda, </w:t>
      </w:r>
      <w:r w:rsidRPr="003041F2">
        <w:rPr>
          <w:rFonts w:cs="Arial"/>
          <w:szCs w:val="24"/>
        </w:rPr>
        <w:lastRenderedPageBreak/>
        <w:t>entre la proyección actualizada de 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población total del Estado, calculada por el Consejo Nacional de Población para 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mismo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periodo;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9"/>
        </w:numPr>
        <w:tabs>
          <w:tab w:val="left" w:pos="747"/>
        </w:tabs>
        <w:autoSpaceDE w:val="0"/>
        <w:autoSpaceDN w:val="0"/>
        <w:ind w:right="21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Producto Interno Bruto per cápita de referencia: </w:t>
      </w:r>
      <w:r w:rsidRPr="003041F2">
        <w:rPr>
          <w:rFonts w:cs="Arial"/>
          <w:szCs w:val="24"/>
        </w:rPr>
        <w:t>El resultado del promedio 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Producto Interno Bruto per cápita de los últimos cinco ejercicios fiscales anteriores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concluidos, trasladados a precios del año en curso, conforme a lo establecido en los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criterios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generales de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política económica;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9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>Rangos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funcionales: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indicador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representa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13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Titulares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Secretarías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en la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Administración Pública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Estatal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centralizada;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9"/>
        </w:numPr>
        <w:tabs>
          <w:tab w:val="left" w:pos="747"/>
        </w:tabs>
        <w:autoSpaceDE w:val="0"/>
        <w:autoSpaceDN w:val="0"/>
        <w:ind w:right="21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>Remuneración Anual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b/>
          <w:szCs w:val="24"/>
        </w:rPr>
        <w:t>Máxima:</w:t>
      </w:r>
      <w:r w:rsidRPr="003041F2">
        <w:rPr>
          <w:rFonts w:cs="Arial"/>
          <w:b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 la referencia del monto máximo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términos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brutos a que tiene derecho el Gobernador del Estado por concepto de 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Anual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de Referencia a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que 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refiere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fracción V,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y</w:t>
      </w:r>
    </w:p>
    <w:p w:rsidR="00404A19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9"/>
        </w:numPr>
        <w:tabs>
          <w:tab w:val="left" w:pos="747"/>
        </w:tabs>
        <w:autoSpaceDE w:val="0"/>
        <w:autoSpaceDN w:val="0"/>
        <w:ind w:right="216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b/>
          <w:szCs w:val="24"/>
        </w:rPr>
        <w:t xml:space="preserve">Remuneración Anual de Referencia: </w:t>
      </w:r>
      <w:r w:rsidRPr="003041F2">
        <w:rPr>
          <w:rFonts w:cs="Arial"/>
          <w:szCs w:val="24"/>
        </w:rPr>
        <w:t>Es la que corresponde a las percepciones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ordinarias en términos brutos sin considerar las prestaciones de seguridad social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previstas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expresamente en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las leyes en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materia.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0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  <w:b/>
        </w:rPr>
        <w:t>11.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total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anual 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Gobernador del Estado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integrada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49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51"/>
        </w:rPr>
        <w:t xml:space="preserve"> </w:t>
      </w:r>
      <w:r w:rsidRPr="003041F2">
        <w:rPr>
          <w:rFonts w:ascii="Arial" w:hAnsi="Arial" w:cs="Arial"/>
        </w:rPr>
        <w:t>Egresos</w:t>
      </w:r>
      <w:r w:rsidRPr="003041F2">
        <w:rPr>
          <w:rFonts w:ascii="Arial" w:hAnsi="Arial" w:cs="Arial"/>
          <w:spacing w:val="50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47"/>
        </w:rPr>
        <w:t xml:space="preserve"> </w:t>
      </w:r>
      <w:r w:rsidRPr="003041F2">
        <w:rPr>
          <w:rFonts w:ascii="Arial" w:hAnsi="Arial" w:cs="Arial"/>
        </w:rPr>
        <w:t>Estado</w:t>
      </w:r>
      <w:r w:rsidRPr="003041F2">
        <w:rPr>
          <w:rFonts w:ascii="Arial" w:hAnsi="Arial" w:cs="Arial"/>
          <w:spacing w:val="48"/>
        </w:rPr>
        <w:t xml:space="preserve"> </w:t>
      </w:r>
      <w:r w:rsidRPr="003041F2">
        <w:rPr>
          <w:rFonts w:ascii="Arial" w:hAnsi="Arial" w:cs="Arial"/>
        </w:rPr>
        <w:t>es</w:t>
      </w:r>
      <w:r w:rsidRPr="003041F2">
        <w:rPr>
          <w:rFonts w:ascii="Arial" w:hAnsi="Arial" w:cs="Arial"/>
          <w:spacing w:val="48"/>
        </w:rPr>
        <w:t xml:space="preserve"> </w:t>
      </w:r>
      <w:r w:rsidRPr="003041F2">
        <w:rPr>
          <w:rFonts w:ascii="Arial" w:hAnsi="Arial" w:cs="Arial"/>
        </w:rPr>
        <w:t>adecuada</w:t>
      </w:r>
      <w:r w:rsidRPr="003041F2">
        <w:rPr>
          <w:rFonts w:ascii="Arial" w:hAnsi="Arial" w:cs="Arial"/>
          <w:spacing w:val="51"/>
        </w:rPr>
        <w:t xml:space="preserve"> </w:t>
      </w:r>
      <w:r w:rsidRPr="003041F2">
        <w:rPr>
          <w:rFonts w:ascii="Arial" w:hAnsi="Arial" w:cs="Arial"/>
        </w:rPr>
        <w:t>cuando</w:t>
      </w:r>
      <w:r w:rsidRPr="003041F2">
        <w:rPr>
          <w:rFonts w:ascii="Arial" w:hAnsi="Arial" w:cs="Arial"/>
          <w:spacing w:val="52"/>
        </w:rPr>
        <w:t xml:space="preserve"> </w:t>
      </w:r>
      <w:r w:rsidRPr="003041F2">
        <w:rPr>
          <w:rFonts w:ascii="Arial" w:hAnsi="Arial" w:cs="Arial"/>
        </w:rPr>
        <w:t>cumple</w:t>
      </w:r>
      <w:r w:rsidRPr="003041F2">
        <w:rPr>
          <w:rFonts w:ascii="Arial" w:hAnsi="Arial" w:cs="Arial"/>
          <w:spacing w:val="51"/>
        </w:rPr>
        <w:t xml:space="preserve"> </w:t>
      </w:r>
      <w:r w:rsidRPr="003041F2">
        <w:rPr>
          <w:rFonts w:ascii="Arial" w:hAnsi="Arial" w:cs="Arial"/>
        </w:rPr>
        <w:t>con</w:t>
      </w:r>
      <w:r w:rsidRPr="003041F2">
        <w:rPr>
          <w:rFonts w:ascii="Arial" w:hAnsi="Arial" w:cs="Arial"/>
          <w:spacing w:val="48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50"/>
        </w:rPr>
        <w:t xml:space="preserve"> </w:t>
      </w:r>
      <w:r w:rsidRPr="003041F2">
        <w:rPr>
          <w:rFonts w:ascii="Arial" w:hAnsi="Arial" w:cs="Arial"/>
        </w:rPr>
        <w:t>siguiente,</w:t>
      </w:r>
      <w:r w:rsidRPr="003041F2">
        <w:rPr>
          <w:rFonts w:ascii="Arial" w:hAnsi="Arial" w:cs="Arial"/>
          <w:spacing w:val="48"/>
        </w:rPr>
        <w:t xml:space="preserve"> </w:t>
      </w:r>
      <w:proofErr w:type="gramStart"/>
      <w:r w:rsidRPr="003041F2">
        <w:rPr>
          <w:rFonts w:ascii="Arial" w:hAnsi="Arial" w:cs="Arial"/>
        </w:rPr>
        <w:t>en</w:t>
      </w:r>
      <w:r w:rsidR="00C26881"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forma</w:t>
      </w:r>
      <w:proofErr w:type="gramEnd"/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simultánea: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8"/>
        </w:numPr>
        <w:tabs>
          <w:tab w:val="left" w:pos="747"/>
        </w:tabs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monto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Anual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Referencia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no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excede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monto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Anual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Máxima;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8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 xml:space="preserve">Las prestaciones de seguridad social son las expresamente </w:t>
      </w:r>
      <w:r w:rsidRPr="003041F2">
        <w:rPr>
          <w:rFonts w:cs="Arial"/>
          <w:szCs w:val="24"/>
        </w:rPr>
        <w:lastRenderedPageBreak/>
        <w:t>establecidas en las leyes</w:t>
      </w:r>
      <w:r w:rsidRPr="003041F2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  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materia, 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297E61" w:rsidRDefault="00404A19" w:rsidP="00404A19">
      <w:pPr>
        <w:pStyle w:val="Prrafodelista"/>
        <w:widowControl w:val="0"/>
        <w:numPr>
          <w:ilvl w:val="0"/>
          <w:numId w:val="38"/>
        </w:numPr>
        <w:tabs>
          <w:tab w:val="left" w:pos="747"/>
        </w:tabs>
        <w:autoSpaceDE w:val="0"/>
        <w:autoSpaceDN w:val="0"/>
        <w:ind w:right="212"/>
        <w:contextualSpacing w:val="0"/>
        <w:jc w:val="both"/>
        <w:rPr>
          <w:rFonts w:cs="Arial"/>
        </w:rPr>
      </w:pPr>
      <w:r w:rsidRPr="00297E61">
        <w:rPr>
          <w:rFonts w:cs="Arial"/>
          <w:szCs w:val="24"/>
        </w:rPr>
        <w:t>La</w:t>
      </w:r>
      <w:r w:rsidRPr="00297E61">
        <w:rPr>
          <w:rFonts w:cs="Arial"/>
          <w:spacing w:val="61"/>
          <w:szCs w:val="24"/>
        </w:rPr>
        <w:t xml:space="preserve"> </w:t>
      </w:r>
      <w:r w:rsidRPr="00297E61">
        <w:rPr>
          <w:rFonts w:cs="Arial"/>
          <w:szCs w:val="24"/>
        </w:rPr>
        <w:t>remuneración</w:t>
      </w:r>
      <w:r w:rsidRPr="00297E61">
        <w:rPr>
          <w:rFonts w:cs="Arial"/>
          <w:spacing w:val="59"/>
          <w:szCs w:val="24"/>
        </w:rPr>
        <w:t xml:space="preserve"> </w:t>
      </w:r>
      <w:r w:rsidRPr="00297E61">
        <w:rPr>
          <w:rFonts w:cs="Arial"/>
          <w:szCs w:val="24"/>
        </w:rPr>
        <w:t>no</w:t>
      </w:r>
      <w:r w:rsidRPr="00297E61">
        <w:rPr>
          <w:rFonts w:cs="Arial"/>
          <w:spacing w:val="59"/>
          <w:szCs w:val="24"/>
        </w:rPr>
        <w:t xml:space="preserve"> </w:t>
      </w:r>
      <w:r w:rsidRPr="00297E61">
        <w:rPr>
          <w:rFonts w:cs="Arial"/>
          <w:szCs w:val="24"/>
        </w:rPr>
        <w:t>excede</w:t>
      </w:r>
      <w:r w:rsidRPr="00297E61">
        <w:rPr>
          <w:rFonts w:cs="Arial"/>
          <w:spacing w:val="62"/>
          <w:szCs w:val="24"/>
        </w:rPr>
        <w:t xml:space="preserve"> </w:t>
      </w:r>
      <w:r w:rsidRPr="00297E61">
        <w:rPr>
          <w:rFonts w:cs="Arial"/>
          <w:szCs w:val="24"/>
        </w:rPr>
        <w:t>a</w:t>
      </w:r>
      <w:r w:rsidRPr="00297E61">
        <w:rPr>
          <w:rFonts w:cs="Arial"/>
          <w:spacing w:val="61"/>
          <w:szCs w:val="24"/>
        </w:rPr>
        <w:t xml:space="preserve"> </w:t>
      </w:r>
      <w:r w:rsidRPr="00297E61">
        <w:rPr>
          <w:rFonts w:cs="Arial"/>
          <w:szCs w:val="24"/>
        </w:rPr>
        <w:t>la</w:t>
      </w:r>
      <w:r w:rsidRPr="00297E61">
        <w:rPr>
          <w:rFonts w:cs="Arial"/>
          <w:spacing w:val="61"/>
          <w:szCs w:val="24"/>
        </w:rPr>
        <w:t xml:space="preserve"> </w:t>
      </w:r>
      <w:r w:rsidRPr="00297E61">
        <w:rPr>
          <w:rFonts w:cs="Arial"/>
          <w:szCs w:val="24"/>
        </w:rPr>
        <w:t>que</w:t>
      </w:r>
      <w:r w:rsidRPr="00297E61">
        <w:rPr>
          <w:rFonts w:cs="Arial"/>
          <w:spacing w:val="61"/>
          <w:szCs w:val="24"/>
        </w:rPr>
        <w:t xml:space="preserve"> </w:t>
      </w:r>
      <w:r w:rsidRPr="00297E61">
        <w:rPr>
          <w:rFonts w:cs="Arial"/>
          <w:szCs w:val="24"/>
        </w:rPr>
        <w:t>corresponda</w:t>
      </w:r>
      <w:r w:rsidRPr="00297E61">
        <w:rPr>
          <w:rFonts w:cs="Arial"/>
          <w:spacing w:val="60"/>
          <w:szCs w:val="24"/>
        </w:rPr>
        <w:t xml:space="preserve"> </w:t>
      </w:r>
      <w:r w:rsidRPr="00297E61">
        <w:rPr>
          <w:rFonts w:cs="Arial"/>
          <w:szCs w:val="24"/>
        </w:rPr>
        <w:t>al</w:t>
      </w:r>
      <w:r w:rsidRPr="00297E61">
        <w:rPr>
          <w:rFonts w:cs="Arial"/>
          <w:spacing w:val="60"/>
          <w:szCs w:val="24"/>
        </w:rPr>
        <w:t xml:space="preserve"> </w:t>
      </w:r>
      <w:r w:rsidRPr="00297E61">
        <w:rPr>
          <w:rFonts w:cs="Arial"/>
          <w:szCs w:val="24"/>
        </w:rPr>
        <w:t>Presidente</w:t>
      </w:r>
      <w:r w:rsidRPr="00297E61">
        <w:rPr>
          <w:rFonts w:cs="Arial"/>
          <w:spacing w:val="6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61"/>
          <w:szCs w:val="24"/>
        </w:rPr>
        <w:t xml:space="preserve"> </w:t>
      </w:r>
      <w:r w:rsidRPr="00297E61">
        <w:rPr>
          <w:rFonts w:cs="Arial"/>
          <w:szCs w:val="24"/>
        </w:rPr>
        <w:t>los</w:t>
      </w:r>
      <w:r w:rsidRPr="00297E61">
        <w:rPr>
          <w:rFonts w:cs="Arial"/>
          <w:spacing w:val="62"/>
          <w:szCs w:val="24"/>
        </w:rPr>
        <w:t xml:space="preserve"> </w:t>
      </w:r>
      <w:proofErr w:type="gramStart"/>
      <w:r w:rsidRPr="00297E61">
        <w:rPr>
          <w:rFonts w:cs="Arial"/>
          <w:szCs w:val="24"/>
        </w:rPr>
        <w:t xml:space="preserve">Estados </w:t>
      </w:r>
      <w:r w:rsidRPr="00297E61">
        <w:rPr>
          <w:rFonts w:cs="Arial"/>
          <w:spacing w:val="-65"/>
          <w:szCs w:val="24"/>
        </w:rPr>
        <w:t xml:space="preserve"> </w:t>
      </w:r>
      <w:r w:rsidRPr="00297E61">
        <w:rPr>
          <w:rFonts w:cs="Arial"/>
          <w:szCs w:val="24"/>
        </w:rPr>
        <w:t>Unidos</w:t>
      </w:r>
      <w:proofErr w:type="gramEnd"/>
      <w:r w:rsidRPr="00297E61">
        <w:rPr>
          <w:rFonts w:cs="Arial"/>
          <w:spacing w:val="-1"/>
          <w:szCs w:val="24"/>
        </w:rPr>
        <w:t xml:space="preserve"> </w:t>
      </w:r>
      <w:r w:rsidRPr="00297E61">
        <w:rPr>
          <w:rFonts w:cs="Arial"/>
          <w:szCs w:val="24"/>
        </w:rPr>
        <w:t xml:space="preserve">Mexicanos. </w:t>
      </w:r>
    </w:p>
    <w:p w:rsidR="00404A19" w:rsidRDefault="00404A19" w:rsidP="00DB4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1F1" w:rsidRPr="00DB41F1" w:rsidRDefault="00DB41F1" w:rsidP="00DB41F1">
      <w:pPr>
        <w:spacing w:after="0" w:line="240" w:lineRule="auto"/>
        <w:ind w:left="162"/>
        <w:jc w:val="both"/>
        <w:rPr>
          <w:rFonts w:ascii="Arial" w:hAnsi="Arial" w:cs="Arial"/>
          <w:sz w:val="20"/>
          <w:szCs w:val="20"/>
        </w:rPr>
      </w:pPr>
      <w:r w:rsidRPr="00DB41F1">
        <w:rPr>
          <w:rFonts w:ascii="Arial" w:hAnsi="Arial" w:cs="Arial"/>
          <w:sz w:val="20"/>
          <w:szCs w:val="20"/>
        </w:rPr>
        <w:t>(NOTA DE EDITOR: Para efectos de su aplicación, ver Artículo Segundo Transitorio de la presente Ley)</w:t>
      </w:r>
    </w:p>
    <w:p w:rsidR="00404A19" w:rsidRPr="00297E61" w:rsidRDefault="00404A19" w:rsidP="00404A19">
      <w:pPr>
        <w:pStyle w:val="Prrafodelista"/>
        <w:widowControl w:val="0"/>
        <w:tabs>
          <w:tab w:val="left" w:pos="747"/>
        </w:tabs>
        <w:autoSpaceDE w:val="0"/>
        <w:autoSpaceDN w:val="0"/>
        <w:ind w:left="163" w:right="212"/>
        <w:contextualSpacing w:val="0"/>
        <w:jc w:val="both"/>
        <w:rPr>
          <w:rFonts w:cs="Arial"/>
        </w:rPr>
      </w:pPr>
      <w:r w:rsidRPr="00297E61">
        <w:rPr>
          <w:rFonts w:cs="Arial"/>
          <w:b/>
        </w:rPr>
        <w:t>Artículo</w:t>
      </w:r>
      <w:r w:rsidRPr="00297E61">
        <w:rPr>
          <w:rFonts w:cs="Arial"/>
          <w:b/>
          <w:spacing w:val="-3"/>
        </w:rPr>
        <w:t xml:space="preserve"> </w:t>
      </w:r>
      <w:r w:rsidRPr="00297E61">
        <w:rPr>
          <w:rFonts w:cs="Arial"/>
          <w:b/>
        </w:rPr>
        <w:t xml:space="preserve">12. </w:t>
      </w:r>
      <w:r w:rsidRPr="00297E61">
        <w:rPr>
          <w:rFonts w:cs="Arial"/>
        </w:rPr>
        <w:t>La</w:t>
      </w:r>
      <w:r w:rsidRPr="00297E61">
        <w:rPr>
          <w:rFonts w:cs="Arial"/>
          <w:spacing w:val="-4"/>
        </w:rPr>
        <w:t xml:space="preserve"> </w:t>
      </w:r>
      <w:r w:rsidRPr="00297E61">
        <w:rPr>
          <w:rFonts w:cs="Arial"/>
        </w:rPr>
        <w:t>Remuneración</w:t>
      </w:r>
      <w:r w:rsidRPr="00297E61">
        <w:rPr>
          <w:rFonts w:cs="Arial"/>
          <w:spacing w:val="-4"/>
        </w:rPr>
        <w:t xml:space="preserve"> </w:t>
      </w:r>
      <w:r w:rsidRPr="00297E61">
        <w:rPr>
          <w:rFonts w:cs="Arial"/>
        </w:rPr>
        <w:t>Anual</w:t>
      </w:r>
      <w:r w:rsidRPr="00297E61">
        <w:rPr>
          <w:rFonts w:cs="Arial"/>
          <w:spacing w:val="-2"/>
        </w:rPr>
        <w:t xml:space="preserve"> </w:t>
      </w:r>
      <w:r w:rsidRPr="00297E61">
        <w:rPr>
          <w:rFonts w:cs="Arial"/>
        </w:rPr>
        <w:t>Máxima</w:t>
      </w:r>
      <w:r w:rsidRPr="00297E61">
        <w:rPr>
          <w:rFonts w:cs="Arial"/>
          <w:spacing w:val="-2"/>
        </w:rPr>
        <w:t xml:space="preserve"> </w:t>
      </w:r>
      <w:r w:rsidRPr="00297E61">
        <w:rPr>
          <w:rFonts w:cs="Arial"/>
        </w:rPr>
        <w:t>se</w:t>
      </w:r>
      <w:r w:rsidRPr="00297E61">
        <w:rPr>
          <w:rFonts w:cs="Arial"/>
          <w:spacing w:val="-3"/>
        </w:rPr>
        <w:t xml:space="preserve"> </w:t>
      </w:r>
      <w:r w:rsidRPr="00297E61">
        <w:rPr>
          <w:rFonts w:cs="Arial"/>
        </w:rPr>
        <w:t>podrá</w:t>
      </w:r>
      <w:r w:rsidRPr="00297E61">
        <w:rPr>
          <w:rFonts w:cs="Arial"/>
          <w:spacing w:val="-5"/>
        </w:rPr>
        <w:t xml:space="preserve"> </w:t>
      </w:r>
      <w:r w:rsidRPr="00297E61">
        <w:rPr>
          <w:rFonts w:cs="Arial"/>
        </w:rPr>
        <w:t>determinar</w:t>
      </w:r>
      <w:r w:rsidRPr="00297E61">
        <w:rPr>
          <w:rFonts w:cs="Arial"/>
          <w:spacing w:val="-4"/>
        </w:rPr>
        <w:t xml:space="preserve"> </w:t>
      </w:r>
      <w:r w:rsidRPr="00297E61">
        <w:rPr>
          <w:rFonts w:cs="Arial"/>
        </w:rPr>
        <w:t>conforme</w:t>
      </w:r>
      <w:r w:rsidRPr="00297E61">
        <w:rPr>
          <w:rFonts w:cs="Arial"/>
          <w:spacing w:val="-4"/>
        </w:rPr>
        <w:t xml:space="preserve"> </w:t>
      </w:r>
      <w:r w:rsidRPr="00297E61">
        <w:rPr>
          <w:rFonts w:cs="Arial"/>
        </w:rPr>
        <w:t>a</w:t>
      </w:r>
      <w:r w:rsidRPr="00297E61">
        <w:rPr>
          <w:rFonts w:cs="Arial"/>
          <w:spacing w:val="-2"/>
        </w:rPr>
        <w:t xml:space="preserve"> </w:t>
      </w:r>
      <w:r w:rsidRPr="00297E61">
        <w:rPr>
          <w:rFonts w:cs="Arial"/>
        </w:rPr>
        <w:t>lo</w:t>
      </w:r>
      <w:r w:rsidRPr="00297E61">
        <w:rPr>
          <w:rFonts w:cs="Arial"/>
          <w:spacing w:val="-3"/>
        </w:rPr>
        <w:t xml:space="preserve"> </w:t>
      </w:r>
      <w:r w:rsidRPr="00297E61">
        <w:rPr>
          <w:rFonts w:cs="Arial"/>
        </w:rPr>
        <w:t>siguiente: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7"/>
        </w:numPr>
        <w:tabs>
          <w:tab w:val="left" w:pos="747"/>
        </w:tabs>
        <w:autoSpaceDE w:val="0"/>
        <w:autoSpaceDN w:val="0"/>
        <w:ind w:right="214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En el Presupuesto de Egresos del Estado correspondiente al primer año completo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gobierno de la administración del Poder Ejecutivo Estatal, la Remuneración Anual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Máxima será la que resulte de multiplicar el Producto Interno Bruto per cápita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referencia por los rangos funcionales señalados en el artículo 10, fracciones II y III, de</w:t>
      </w:r>
      <w:r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esta Ley, respectivamente, más la suma del aguinaldo de 40 días sin deducción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alguna, equivalente a dividir el monto del cálculo anterior entre 360 multiplicado por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40;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7"/>
        </w:numPr>
        <w:tabs>
          <w:tab w:val="left" w:pos="747"/>
        </w:tabs>
        <w:autoSpaceDE w:val="0"/>
        <w:autoSpaceDN w:val="0"/>
        <w:ind w:right="214" w:hanging="56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En los años subsecuentes al primer año completo, la actualización presupuestaria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 Remuneración Anual Máxima se realizará conforme a la política salarial general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para el ejercicio fiscal correspondiente, la cual no deberá exceder dos veces el valor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 la estimación de la inflación anual que se contenga en los Criterios Generales 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Política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Económica,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atendiendo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disposiciones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materia</w:t>
      </w:r>
      <w:r w:rsidRPr="003041F2">
        <w:rPr>
          <w:rFonts w:cs="Arial"/>
          <w:spacing w:val="67"/>
          <w:szCs w:val="24"/>
        </w:rPr>
        <w:t xml:space="preserve"> </w:t>
      </w:r>
      <w:r w:rsidRPr="003041F2">
        <w:rPr>
          <w:rFonts w:cs="Arial"/>
          <w:szCs w:val="24"/>
        </w:rPr>
        <w:t>presupuestal,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hacendaria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disciplina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financiera.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746"/>
        <w:rPr>
          <w:rFonts w:ascii="Arial" w:hAnsi="Arial" w:cs="Arial"/>
        </w:rPr>
      </w:pP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5"/>
        </w:rPr>
        <w:t xml:space="preserve"> </w:t>
      </w:r>
      <w:r w:rsidRPr="003041F2">
        <w:rPr>
          <w:rFonts w:ascii="Arial" w:hAnsi="Arial" w:cs="Arial"/>
        </w:rPr>
        <w:t>caso</w:t>
      </w:r>
      <w:r w:rsidRPr="003041F2">
        <w:rPr>
          <w:rFonts w:ascii="Arial" w:hAnsi="Arial" w:cs="Arial"/>
          <w:spacing w:val="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una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variación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negativa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5"/>
        </w:rPr>
        <w:t xml:space="preserve"> </w:t>
      </w:r>
      <w:r w:rsidRPr="003041F2">
        <w:rPr>
          <w:rFonts w:ascii="Arial" w:hAnsi="Arial" w:cs="Arial"/>
        </w:rPr>
        <w:t>inflación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anual,</w:t>
      </w:r>
      <w:r w:rsidRPr="003041F2">
        <w:rPr>
          <w:rFonts w:ascii="Arial" w:hAnsi="Arial" w:cs="Arial"/>
          <w:spacing w:val="5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5"/>
        </w:rPr>
        <w:t xml:space="preserve"> </w:t>
      </w:r>
      <w:r w:rsidRPr="003041F2">
        <w:rPr>
          <w:rFonts w:ascii="Arial" w:hAnsi="Arial" w:cs="Arial"/>
        </w:rPr>
        <w:t>actualización</w:t>
      </w:r>
      <w:r w:rsidRPr="003041F2">
        <w:rPr>
          <w:rFonts w:ascii="Arial" w:hAnsi="Arial" w:cs="Arial"/>
          <w:spacing w:val="6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3"/>
        </w:rPr>
        <w:t xml:space="preserve"> </w:t>
      </w:r>
      <w:r w:rsidRPr="003041F2">
        <w:rPr>
          <w:rFonts w:ascii="Arial" w:hAnsi="Arial" w:cs="Arial"/>
        </w:rPr>
        <w:t>podrá</w:t>
      </w:r>
      <w:r w:rsidRPr="003041F2">
        <w:rPr>
          <w:rFonts w:ascii="Arial" w:hAnsi="Arial" w:cs="Arial"/>
          <w:spacing w:val="5"/>
        </w:rPr>
        <w:t xml:space="preserve"> </w:t>
      </w:r>
      <w:r w:rsidRPr="003041F2">
        <w:rPr>
          <w:rFonts w:ascii="Arial" w:hAnsi="Arial" w:cs="Arial"/>
        </w:rPr>
        <w:t>ser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    </w:t>
      </w:r>
      <w:r w:rsidRPr="003041F2">
        <w:rPr>
          <w:rFonts w:ascii="Arial" w:hAnsi="Arial" w:cs="Arial"/>
        </w:rPr>
        <w:t>mayor que un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dos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ciento,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7"/>
        </w:numPr>
        <w:tabs>
          <w:tab w:val="left" w:pos="747"/>
        </w:tabs>
        <w:autoSpaceDE w:val="0"/>
        <w:autoSpaceDN w:val="0"/>
        <w:ind w:right="212" w:hanging="56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caso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cálculo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Anual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Máxima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primer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lastRenderedPageBreak/>
        <w:t>año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 xml:space="preserve">completo de gobierno de la administración del Poder Ejecutivo Estatal sea inferior a </w:t>
      </w:r>
      <w:proofErr w:type="gramStart"/>
      <w:r w:rsidRPr="003041F2">
        <w:rPr>
          <w:rFonts w:cs="Arial"/>
          <w:szCs w:val="24"/>
        </w:rPr>
        <w:t>la</w:t>
      </w:r>
      <w:r w:rsidR="00C26881"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proofErr w:type="gramEnd"/>
      <w:r w:rsidRPr="003041F2">
        <w:rPr>
          <w:rFonts w:cs="Arial"/>
          <w:szCs w:val="24"/>
        </w:rPr>
        <w:t xml:space="preserve"> año precedente, ésta podrá actualizarse conforme a la política salarial general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aplicable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Administración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Estatal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ejercicio</w:t>
      </w:r>
      <w:r w:rsidRPr="003041F2">
        <w:rPr>
          <w:rFonts w:cs="Arial"/>
          <w:spacing w:val="67"/>
          <w:szCs w:val="24"/>
        </w:rPr>
        <w:t xml:space="preserve"> </w:t>
      </w:r>
      <w:r w:rsidRPr="003041F2">
        <w:rPr>
          <w:rFonts w:cs="Arial"/>
          <w:szCs w:val="24"/>
        </w:rPr>
        <w:t>fiscal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con sujeción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a lo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establecido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fracción II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anterior.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hanging="10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63"/>
        </w:rPr>
        <w:t xml:space="preserve"> </w:t>
      </w:r>
      <w:r w:rsidRPr="003041F2">
        <w:rPr>
          <w:rFonts w:ascii="Arial" w:hAnsi="Arial" w:cs="Arial"/>
          <w:b/>
        </w:rPr>
        <w:t>13.</w:t>
      </w:r>
      <w:r w:rsidRPr="003041F2">
        <w:rPr>
          <w:rFonts w:ascii="Arial" w:hAnsi="Arial" w:cs="Arial"/>
          <w:b/>
          <w:spacing w:val="65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63"/>
        </w:rPr>
        <w:t xml:space="preserve"> </w:t>
      </w:r>
      <w:r w:rsidRPr="003041F2">
        <w:rPr>
          <w:rFonts w:ascii="Arial" w:hAnsi="Arial" w:cs="Arial"/>
        </w:rPr>
        <w:t>remuneraciones</w:t>
      </w:r>
      <w:r w:rsidRPr="003041F2">
        <w:rPr>
          <w:rFonts w:ascii="Arial" w:hAnsi="Arial" w:cs="Arial"/>
          <w:spacing w:val="63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61"/>
        </w:rPr>
        <w:t xml:space="preserve"> </w:t>
      </w:r>
      <w:r w:rsidRPr="003041F2">
        <w:rPr>
          <w:rFonts w:ascii="Arial" w:hAnsi="Arial" w:cs="Arial"/>
        </w:rPr>
        <w:t>fijarán</w:t>
      </w:r>
      <w:r w:rsidRPr="003041F2">
        <w:rPr>
          <w:rFonts w:ascii="Arial" w:hAnsi="Arial" w:cs="Arial"/>
          <w:spacing w:val="64"/>
        </w:rPr>
        <w:t xml:space="preserve"> </w:t>
      </w:r>
      <w:r w:rsidRPr="003041F2">
        <w:rPr>
          <w:rFonts w:ascii="Arial" w:hAnsi="Arial" w:cs="Arial"/>
        </w:rPr>
        <w:t>conforme</w:t>
      </w:r>
      <w:r w:rsidRPr="003041F2">
        <w:rPr>
          <w:rFonts w:ascii="Arial" w:hAnsi="Arial" w:cs="Arial"/>
          <w:spacing w:val="64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64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63"/>
        </w:rPr>
        <w:t xml:space="preserve"> </w:t>
      </w:r>
      <w:r w:rsidRPr="003041F2">
        <w:rPr>
          <w:rFonts w:ascii="Arial" w:hAnsi="Arial" w:cs="Arial"/>
        </w:rPr>
        <w:t>criterios</w:t>
      </w:r>
      <w:r w:rsidRPr="003041F2">
        <w:rPr>
          <w:rFonts w:ascii="Arial" w:hAnsi="Arial" w:cs="Arial"/>
          <w:spacing w:val="63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61"/>
        </w:rPr>
        <w:t xml:space="preserve"> </w:t>
      </w:r>
      <w:r w:rsidRPr="003041F2">
        <w:rPr>
          <w:rFonts w:ascii="Arial" w:hAnsi="Arial" w:cs="Arial"/>
        </w:rPr>
        <w:t>procedimientos</w:t>
      </w:r>
      <w:r>
        <w:rPr>
          <w:rFonts w:ascii="Arial" w:hAnsi="Arial" w:cs="Arial"/>
        </w:rPr>
        <w:t xml:space="preserve"> 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siguientes:</w:t>
      </w:r>
    </w:p>
    <w:p w:rsidR="005365DA" w:rsidRPr="003041F2" w:rsidRDefault="005365DA" w:rsidP="00404A19">
      <w:pPr>
        <w:pStyle w:val="Textoindependiente"/>
        <w:spacing w:line="360" w:lineRule="auto"/>
        <w:ind w:left="172" w:hanging="10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2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total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anual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Gobernador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incluya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Presupuesto de Egresos del Estado deberá cumplir con lo señalado en la fracción III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artículo 11 de esta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Ley;</w:t>
      </w:r>
    </w:p>
    <w:p w:rsidR="005365DA" w:rsidRPr="003041F2" w:rsidRDefault="005365DA" w:rsidP="005365DA">
      <w:pPr>
        <w:pStyle w:val="Prrafodelista"/>
        <w:widowControl w:val="0"/>
        <w:tabs>
          <w:tab w:val="left" w:pos="747"/>
        </w:tabs>
        <w:autoSpaceDE w:val="0"/>
        <w:autoSpaceDN w:val="0"/>
        <w:ind w:left="746" w:right="223"/>
        <w:contextualSpacing w:val="0"/>
        <w:jc w:val="right"/>
        <w:rPr>
          <w:rFonts w:cs="Arial"/>
          <w:szCs w:val="24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12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Entre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 remuneración señalada en la fracción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precedente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 la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remuneración más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baja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segundo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grupo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jerárquico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inferior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deberá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existir</w:t>
      </w:r>
      <w:r w:rsidRPr="003041F2">
        <w:rPr>
          <w:rFonts w:cs="Arial"/>
          <w:spacing w:val="67"/>
          <w:szCs w:val="24"/>
        </w:rPr>
        <w:t xml:space="preserve"> </w:t>
      </w:r>
      <w:r w:rsidRPr="003041F2">
        <w:rPr>
          <w:rFonts w:cs="Arial"/>
          <w:szCs w:val="24"/>
        </w:rPr>
        <w:t>una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diferencia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sea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acorde al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grado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responsabilidad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cargo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tenga;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2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Las remuneraciones para el tercer grupo jerárquico inferior se determinarán conforme</w:t>
      </w:r>
      <w:r>
        <w:rPr>
          <w:rFonts w:cs="Arial"/>
          <w:szCs w:val="24"/>
        </w:rPr>
        <w:t xml:space="preserve"> 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a lo señalado en la fracción anterior, tomando como base las del segundo grupo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jerárquico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inferior;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18" w:hanging="516"/>
        <w:contextualSpacing w:val="0"/>
        <w:jc w:val="both"/>
        <w:rPr>
          <w:rFonts w:cs="Arial"/>
          <w:szCs w:val="24"/>
        </w:rPr>
      </w:pPr>
      <w:r w:rsidRPr="00297E61">
        <w:rPr>
          <w:rFonts w:cs="Arial"/>
          <w:szCs w:val="24"/>
        </w:rPr>
        <w:t>Para los grupos jerárquicos inferiores siguientes, la remuneración por concepto 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sueldos y salarios, en lo que corresponde a la Administración Pública Estatal, se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determinará conforme a las disposiciones que emita la Secretaría de Administración y</w:t>
      </w:r>
      <w:r w:rsidRPr="00297E61">
        <w:rPr>
          <w:rFonts w:cs="Arial"/>
          <w:spacing w:val="-64"/>
          <w:szCs w:val="24"/>
        </w:rPr>
        <w:t xml:space="preserve"> </w:t>
      </w:r>
      <w:r>
        <w:rPr>
          <w:rFonts w:cs="Arial"/>
          <w:spacing w:val="-64"/>
          <w:szCs w:val="24"/>
        </w:rPr>
        <w:t xml:space="preserve">                      </w:t>
      </w:r>
      <w:r w:rsidRPr="00297E61">
        <w:rPr>
          <w:rFonts w:cs="Arial"/>
          <w:szCs w:val="24"/>
        </w:rPr>
        <w:t>Finanzas del Estado, contando con el puntaje de valuación de puestos. Los poderes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Legislativo y Judicial, y entes autónomos establecerán las disposiciones respectivas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en</w:t>
      </w:r>
      <w:r w:rsidRPr="00297E61">
        <w:rPr>
          <w:rFonts w:cs="Arial"/>
          <w:spacing w:val="-1"/>
          <w:szCs w:val="24"/>
        </w:rPr>
        <w:t xml:space="preserve"> </w:t>
      </w:r>
      <w:r w:rsidRPr="00297E61">
        <w:rPr>
          <w:rFonts w:cs="Arial"/>
          <w:szCs w:val="24"/>
        </w:rPr>
        <w:t>el</w:t>
      </w:r>
      <w:r w:rsidRPr="00297E61">
        <w:rPr>
          <w:rFonts w:cs="Arial"/>
          <w:spacing w:val="-3"/>
          <w:szCs w:val="24"/>
        </w:rPr>
        <w:t xml:space="preserve"> </w:t>
      </w:r>
      <w:r w:rsidRPr="00297E61">
        <w:rPr>
          <w:rFonts w:cs="Arial"/>
          <w:szCs w:val="24"/>
        </w:rPr>
        <w:t>ámbito</w:t>
      </w:r>
      <w:r w:rsidRPr="00297E61">
        <w:rPr>
          <w:rFonts w:cs="Arial"/>
          <w:spacing w:val="-2"/>
          <w:szCs w:val="24"/>
        </w:rPr>
        <w:t xml:space="preserve"> </w:t>
      </w:r>
      <w:r w:rsidRPr="00297E61">
        <w:rPr>
          <w:rFonts w:cs="Arial"/>
          <w:szCs w:val="24"/>
        </w:rPr>
        <w:t xml:space="preserve">de sus competencias; </w:t>
      </w:r>
    </w:p>
    <w:p w:rsidR="00404A19" w:rsidRPr="00297E61" w:rsidRDefault="00404A19" w:rsidP="00404A19">
      <w:pPr>
        <w:pStyle w:val="Prrafodelista"/>
        <w:rPr>
          <w:rFonts w:cs="Arial"/>
          <w:szCs w:val="24"/>
        </w:rPr>
      </w:pPr>
    </w:p>
    <w:p w:rsidR="00404A19" w:rsidRPr="00297E61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18" w:hanging="516"/>
        <w:contextualSpacing w:val="0"/>
        <w:jc w:val="both"/>
        <w:rPr>
          <w:rFonts w:cs="Arial"/>
          <w:szCs w:val="24"/>
        </w:rPr>
      </w:pPr>
      <w:r w:rsidRPr="00297E61">
        <w:rPr>
          <w:rFonts w:cs="Arial"/>
          <w:szCs w:val="24"/>
        </w:rPr>
        <w:lastRenderedPageBreak/>
        <w:t>En el proyecto de presupuesto enviado por el Poder Ejecutivo Estatal al Congreso del</w:t>
      </w:r>
      <w:r w:rsidRPr="00297E61">
        <w:rPr>
          <w:rFonts w:cs="Arial"/>
          <w:spacing w:val="-64"/>
          <w:szCs w:val="24"/>
        </w:rPr>
        <w:t xml:space="preserve"> </w:t>
      </w:r>
      <w:r w:rsidRPr="00297E61">
        <w:rPr>
          <w:rFonts w:cs="Arial"/>
          <w:szCs w:val="24"/>
        </w:rPr>
        <w:t>Estado se expresarán los motivos por los cuales se propone un determinado monto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como remuneración del Gobernador del Estado, acompañados, si los hubiera, de los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estudios</w:t>
      </w:r>
      <w:r w:rsidRPr="00297E61">
        <w:rPr>
          <w:rFonts w:cs="Arial"/>
          <w:spacing w:val="-1"/>
          <w:szCs w:val="24"/>
        </w:rPr>
        <w:t xml:space="preserve"> </w:t>
      </w:r>
      <w:r w:rsidRPr="00297E61">
        <w:rPr>
          <w:rFonts w:cs="Arial"/>
          <w:szCs w:val="24"/>
        </w:rPr>
        <w:t>realizados;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24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Luego del turno del proyecto, la comisión dictaminadora podrá convocar a audiencias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sobre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el tema;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ind w:right="225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comisión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dictaminadora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podrá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llevar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cabo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reunión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para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discutir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exclusivamente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tema de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la remuneración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del Gobernador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del Estado;</w:t>
      </w:r>
    </w:p>
    <w:p w:rsidR="005365DA" w:rsidRPr="005365DA" w:rsidRDefault="005365DA" w:rsidP="005365DA">
      <w:pPr>
        <w:widowControl w:val="0"/>
        <w:tabs>
          <w:tab w:val="left" w:pos="709"/>
        </w:tabs>
        <w:autoSpaceDE w:val="0"/>
        <w:autoSpaceDN w:val="0"/>
        <w:ind w:right="225"/>
        <w:rPr>
          <w:rFonts w:cs="Arial"/>
          <w:szCs w:val="24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reunión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señalada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fracción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precedente,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comisión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dictaminadora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analizará la opinión que hubiera remitido la dependencia técnica del Congreso 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Estado sobre remuneraciones de servidores públicos señalada en el artículo 22 de 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presente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Ley,</w:t>
      </w:r>
      <w:r w:rsidRPr="003041F2">
        <w:rPr>
          <w:rFonts w:cs="Arial"/>
          <w:spacing w:val="2"/>
          <w:szCs w:val="24"/>
        </w:rPr>
        <w:t xml:space="preserve"> </w:t>
      </w:r>
      <w:r w:rsidRPr="003041F2">
        <w:rPr>
          <w:rFonts w:cs="Arial"/>
          <w:szCs w:val="24"/>
        </w:rPr>
        <w:t>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6"/>
        </w:numPr>
        <w:tabs>
          <w:tab w:val="left" w:pos="747"/>
        </w:tabs>
        <w:autoSpaceDE w:val="0"/>
        <w:autoSpaceDN w:val="0"/>
        <w:ind w:right="221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El dictamen del Proyecto de Presupuesto de Egresos del Estado que presente 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comisión dictaminadora al Pleno del Congreso del Estado contendrá los fundamentos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propuesta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remuneración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corresponda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Gobernador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Estado.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14. </w:t>
      </w:r>
      <w:r w:rsidRPr="003041F2">
        <w:rPr>
          <w:rFonts w:ascii="Arial" w:hAnsi="Arial" w:cs="Arial"/>
        </w:rPr>
        <w:t>Las percepciones extraordinarias de los servidores públicos del Estado 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otorgarán conforme a los recursos autorizados en el Presupuesto de Egresos del Estado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ejercicio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fiscal correspondiente.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  <w:b/>
        </w:rPr>
        <w:t>15.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Un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manera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excepcional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sólo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puede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tener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remuneración igual o mayor que su superior jerárquico cuando hubiere cualquiera de 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situaciones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siguientes: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Prrafodelista"/>
        <w:widowControl w:val="0"/>
        <w:numPr>
          <w:ilvl w:val="0"/>
          <w:numId w:val="35"/>
        </w:numPr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Desempeñe varios puestos, siempre que el servidor público cuente con el dictamen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compatibilidad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correspondiente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antelación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desempeño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segundo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subsecuentes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puestos,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ya sean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federales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-1"/>
          <w:szCs w:val="24"/>
        </w:rPr>
        <w:t xml:space="preserve"> </w:t>
      </w:r>
      <w:r>
        <w:rPr>
          <w:rFonts w:cs="Arial"/>
          <w:szCs w:val="24"/>
        </w:rPr>
        <w:t>locales;</w:t>
      </w:r>
    </w:p>
    <w:p w:rsidR="00404A19" w:rsidRDefault="00404A19" w:rsidP="00404A19">
      <w:pPr>
        <w:pStyle w:val="Prrafodelista"/>
        <w:widowControl w:val="0"/>
        <w:autoSpaceDE w:val="0"/>
        <w:autoSpaceDN w:val="0"/>
        <w:ind w:left="746" w:right="219"/>
        <w:contextualSpacing w:val="0"/>
        <w:jc w:val="both"/>
        <w:rPr>
          <w:rFonts w:cs="Arial"/>
          <w:szCs w:val="24"/>
        </w:rPr>
      </w:pPr>
    </w:p>
    <w:p w:rsidR="00404A19" w:rsidRPr="004F7808" w:rsidRDefault="00404A19" w:rsidP="00404A19">
      <w:pPr>
        <w:pStyle w:val="Prrafodelista"/>
        <w:widowControl w:val="0"/>
        <w:numPr>
          <w:ilvl w:val="0"/>
          <w:numId w:val="35"/>
        </w:numPr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4F7808">
        <w:rPr>
          <w:rFonts w:cs="Arial"/>
          <w:szCs w:val="24"/>
        </w:rPr>
        <w:t>Lo</w:t>
      </w:r>
      <w:r w:rsidRPr="004F7808">
        <w:rPr>
          <w:rFonts w:cs="Arial"/>
          <w:spacing w:val="-3"/>
          <w:szCs w:val="24"/>
        </w:rPr>
        <w:t xml:space="preserve"> </w:t>
      </w:r>
      <w:r w:rsidRPr="004F7808">
        <w:rPr>
          <w:rFonts w:cs="Arial"/>
          <w:szCs w:val="24"/>
        </w:rPr>
        <w:t>permita</w:t>
      </w:r>
      <w:r w:rsidRPr="004F7808">
        <w:rPr>
          <w:rFonts w:cs="Arial"/>
          <w:spacing w:val="-2"/>
          <w:szCs w:val="24"/>
        </w:rPr>
        <w:t xml:space="preserve"> </w:t>
      </w:r>
      <w:r w:rsidRPr="004F7808">
        <w:rPr>
          <w:rFonts w:cs="Arial"/>
          <w:szCs w:val="24"/>
        </w:rPr>
        <w:t>expresamente</w:t>
      </w:r>
      <w:r w:rsidRPr="004F7808">
        <w:rPr>
          <w:rFonts w:cs="Arial"/>
          <w:spacing w:val="-3"/>
          <w:szCs w:val="24"/>
        </w:rPr>
        <w:t xml:space="preserve"> </w:t>
      </w:r>
      <w:r w:rsidRPr="004F7808">
        <w:rPr>
          <w:rFonts w:cs="Arial"/>
          <w:szCs w:val="24"/>
        </w:rPr>
        <w:t>el</w:t>
      </w:r>
      <w:r w:rsidRPr="004F7808">
        <w:rPr>
          <w:rFonts w:cs="Arial"/>
          <w:spacing w:val="-2"/>
          <w:szCs w:val="24"/>
        </w:rPr>
        <w:t xml:space="preserve"> </w:t>
      </w:r>
      <w:r w:rsidRPr="004F7808">
        <w:rPr>
          <w:rFonts w:cs="Arial"/>
          <w:szCs w:val="24"/>
        </w:rPr>
        <w:t>contrato</w:t>
      </w:r>
      <w:r w:rsidRPr="004F7808">
        <w:rPr>
          <w:rFonts w:cs="Arial"/>
          <w:spacing w:val="-1"/>
          <w:szCs w:val="24"/>
        </w:rPr>
        <w:t xml:space="preserve"> </w:t>
      </w:r>
      <w:r w:rsidRPr="004F7808">
        <w:rPr>
          <w:rFonts w:cs="Arial"/>
          <w:szCs w:val="24"/>
        </w:rPr>
        <w:t>colectivo</w:t>
      </w:r>
      <w:r w:rsidRPr="004F7808">
        <w:rPr>
          <w:rFonts w:cs="Arial"/>
          <w:spacing w:val="-2"/>
          <w:szCs w:val="24"/>
        </w:rPr>
        <w:t xml:space="preserve"> </w:t>
      </w:r>
      <w:r w:rsidRPr="004F7808">
        <w:rPr>
          <w:rFonts w:cs="Arial"/>
          <w:szCs w:val="24"/>
        </w:rPr>
        <w:t>o</w:t>
      </w:r>
      <w:r w:rsidRPr="004F7808">
        <w:rPr>
          <w:rFonts w:cs="Arial"/>
          <w:spacing w:val="-1"/>
          <w:szCs w:val="24"/>
        </w:rPr>
        <w:t xml:space="preserve"> </w:t>
      </w:r>
      <w:r w:rsidRPr="004F7808">
        <w:rPr>
          <w:rFonts w:cs="Arial"/>
          <w:szCs w:val="24"/>
        </w:rPr>
        <w:t>las</w:t>
      </w:r>
      <w:r w:rsidRPr="004F7808">
        <w:rPr>
          <w:rFonts w:cs="Arial"/>
          <w:spacing w:val="-5"/>
          <w:szCs w:val="24"/>
        </w:rPr>
        <w:t xml:space="preserve"> </w:t>
      </w:r>
      <w:r w:rsidRPr="004F7808">
        <w:rPr>
          <w:rFonts w:cs="Arial"/>
          <w:szCs w:val="24"/>
        </w:rPr>
        <w:t>condiciones</w:t>
      </w:r>
      <w:r w:rsidRPr="004F7808">
        <w:rPr>
          <w:rFonts w:cs="Arial"/>
          <w:spacing w:val="-5"/>
          <w:szCs w:val="24"/>
        </w:rPr>
        <w:t xml:space="preserve"> </w:t>
      </w:r>
      <w:r w:rsidRPr="004F7808">
        <w:rPr>
          <w:rFonts w:cs="Arial"/>
          <w:szCs w:val="24"/>
        </w:rPr>
        <w:t>generales</w:t>
      </w:r>
      <w:r w:rsidRPr="004F7808">
        <w:rPr>
          <w:rFonts w:cs="Arial"/>
          <w:spacing w:val="-4"/>
          <w:szCs w:val="24"/>
        </w:rPr>
        <w:t xml:space="preserve"> </w:t>
      </w:r>
      <w:r w:rsidRPr="004F7808">
        <w:rPr>
          <w:rFonts w:cs="Arial"/>
          <w:szCs w:val="24"/>
        </w:rPr>
        <w:t>de</w:t>
      </w:r>
      <w:r w:rsidRPr="004F7808">
        <w:rPr>
          <w:rFonts w:cs="Arial"/>
          <w:spacing w:val="-2"/>
          <w:szCs w:val="24"/>
        </w:rPr>
        <w:t xml:space="preserve"> </w:t>
      </w:r>
      <w:r w:rsidRPr="004F7808">
        <w:rPr>
          <w:rFonts w:cs="Arial"/>
          <w:szCs w:val="24"/>
        </w:rPr>
        <w:t>trabajo;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5"/>
        </w:numPr>
        <w:tabs>
          <w:tab w:val="left" w:pos="747"/>
        </w:tabs>
        <w:autoSpaceDE w:val="0"/>
        <w:autoSpaceDN w:val="0"/>
        <w:ind w:right="21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Desempeñe un trabajo técnico calificado, considerado así cuando éste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exija una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preparación, formación y conocimiento resultado de los avances de la ciencia o 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tecnología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porque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corresponde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específico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determinadas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herramientas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tecnológicas, instrumentos, técnicas o aptitud física y requiere para su ejecución 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realización de una certificación, habilitación o aptitud jurídica otorgada por un ente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calificado,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institución técnica,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profesional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o autoridad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competente,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o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297E61" w:rsidRDefault="00404A19" w:rsidP="00404A19">
      <w:pPr>
        <w:pStyle w:val="Prrafodelista"/>
        <w:widowControl w:val="0"/>
        <w:numPr>
          <w:ilvl w:val="0"/>
          <w:numId w:val="35"/>
        </w:numPr>
        <w:tabs>
          <w:tab w:val="left" w:pos="747"/>
        </w:tabs>
        <w:autoSpaceDE w:val="0"/>
        <w:autoSpaceDN w:val="0"/>
        <w:ind w:right="214"/>
        <w:contextualSpacing w:val="0"/>
        <w:jc w:val="both"/>
        <w:rPr>
          <w:rFonts w:cs="Arial"/>
        </w:rPr>
      </w:pPr>
      <w:r w:rsidRPr="00297E61">
        <w:rPr>
          <w:rFonts w:cs="Arial"/>
          <w:szCs w:val="24"/>
        </w:rPr>
        <w:t>Desempeñe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un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trabajo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alta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especialización,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determinado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así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cuando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la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acreditación de competencias o de capacidades específicas o el cumplimiento de un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determinado perfil y, cuando corresponda, el satisfacer evaluaciones dentro de un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procedimiento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selección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promoción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el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marco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un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sistema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de</w:t>
      </w:r>
      <w:r w:rsidRPr="00297E61">
        <w:rPr>
          <w:rFonts w:cs="Arial"/>
          <w:spacing w:val="1"/>
          <w:szCs w:val="24"/>
        </w:rPr>
        <w:t xml:space="preserve"> </w:t>
      </w:r>
      <w:r w:rsidRPr="00297E61">
        <w:rPr>
          <w:rFonts w:cs="Arial"/>
          <w:szCs w:val="24"/>
        </w:rPr>
        <w:t>carrera</w:t>
      </w:r>
      <w:r w:rsidRPr="00297E61">
        <w:rPr>
          <w:rFonts w:cs="Arial"/>
          <w:spacing w:val="-64"/>
          <w:szCs w:val="24"/>
        </w:rPr>
        <w:t xml:space="preserve"> </w:t>
      </w:r>
      <w:r w:rsidRPr="00297E61">
        <w:rPr>
          <w:rFonts w:cs="Arial"/>
          <w:szCs w:val="24"/>
        </w:rPr>
        <w:t>establecido</w:t>
      </w:r>
      <w:r w:rsidRPr="00297E61">
        <w:rPr>
          <w:rFonts w:cs="Arial"/>
          <w:spacing w:val="-2"/>
          <w:szCs w:val="24"/>
        </w:rPr>
        <w:t xml:space="preserve"> </w:t>
      </w:r>
      <w:r w:rsidRPr="00297E61">
        <w:rPr>
          <w:rFonts w:cs="Arial"/>
          <w:szCs w:val="24"/>
        </w:rPr>
        <w:t xml:space="preserve">por ley. </w:t>
      </w:r>
    </w:p>
    <w:p w:rsidR="00404A19" w:rsidRPr="00297E61" w:rsidRDefault="00404A19" w:rsidP="00404A19">
      <w:pPr>
        <w:pStyle w:val="Prrafodelista"/>
        <w:rPr>
          <w:rFonts w:cs="Arial"/>
        </w:rPr>
      </w:pPr>
    </w:p>
    <w:p w:rsidR="00404A19" w:rsidRPr="00297E61" w:rsidRDefault="00404A19" w:rsidP="00404A19">
      <w:pPr>
        <w:pStyle w:val="Prrafodelista"/>
        <w:widowControl w:val="0"/>
        <w:tabs>
          <w:tab w:val="left" w:pos="747"/>
        </w:tabs>
        <w:autoSpaceDE w:val="0"/>
        <w:autoSpaceDN w:val="0"/>
        <w:ind w:left="172" w:right="214"/>
        <w:contextualSpacing w:val="0"/>
        <w:jc w:val="both"/>
        <w:rPr>
          <w:rFonts w:cs="Arial"/>
        </w:rPr>
      </w:pPr>
      <w:r w:rsidRPr="00297E61">
        <w:rPr>
          <w:rFonts w:cs="Arial"/>
        </w:rPr>
        <w:t>Observando los criterios dispuestos en las fracciones III y IV anteriores, las normas de</w:t>
      </w:r>
      <w:r w:rsidRPr="00297E61">
        <w:rPr>
          <w:rFonts w:cs="Arial"/>
          <w:spacing w:val="1"/>
        </w:rPr>
        <w:t xml:space="preserve"> </w:t>
      </w:r>
      <w:r w:rsidRPr="00297E61">
        <w:rPr>
          <w:rFonts w:cs="Arial"/>
        </w:rPr>
        <w:t>carácter general a que se refiere el artículo 20 de esta Ley dispondrán los listados de las</w:t>
      </w:r>
      <w:r w:rsidRPr="00297E61">
        <w:rPr>
          <w:rFonts w:cs="Arial"/>
          <w:spacing w:val="1"/>
        </w:rPr>
        <w:t xml:space="preserve"> </w:t>
      </w:r>
      <w:r w:rsidRPr="00297E61">
        <w:rPr>
          <w:rFonts w:cs="Arial"/>
        </w:rPr>
        <w:t>funciones que podrán requerir de algún trabajo técnico calificado o de alta especialización</w:t>
      </w:r>
      <w:r w:rsidRPr="00297E61">
        <w:rPr>
          <w:rFonts w:cs="Arial"/>
          <w:spacing w:val="1"/>
        </w:rPr>
        <w:t xml:space="preserve"> </w:t>
      </w:r>
      <w:r w:rsidRPr="00297E61">
        <w:rPr>
          <w:rFonts w:cs="Arial"/>
        </w:rPr>
        <w:t>en las dependencias, órganos y entidades de la Administración Pública Estatal, así como</w:t>
      </w:r>
      <w:r w:rsidRPr="00297E61">
        <w:rPr>
          <w:rFonts w:cs="Arial"/>
          <w:spacing w:val="1"/>
        </w:rPr>
        <w:t xml:space="preserve"> </w:t>
      </w:r>
      <w:r w:rsidRPr="00297E61">
        <w:rPr>
          <w:rFonts w:cs="Arial"/>
        </w:rPr>
        <w:t>los</w:t>
      </w:r>
      <w:r w:rsidRPr="00297E61">
        <w:rPr>
          <w:rFonts w:cs="Arial"/>
          <w:spacing w:val="-1"/>
        </w:rPr>
        <w:t xml:space="preserve"> </w:t>
      </w:r>
      <w:r w:rsidRPr="00297E61">
        <w:rPr>
          <w:rFonts w:cs="Arial"/>
        </w:rPr>
        <w:t>términos y</w:t>
      </w:r>
      <w:r w:rsidRPr="00297E61">
        <w:rPr>
          <w:rFonts w:cs="Arial"/>
          <w:spacing w:val="-3"/>
        </w:rPr>
        <w:t xml:space="preserve"> </w:t>
      </w:r>
      <w:r w:rsidRPr="00297E61">
        <w:rPr>
          <w:rFonts w:cs="Arial"/>
        </w:rPr>
        <w:t>condiciones para acceder</w:t>
      </w:r>
      <w:r w:rsidRPr="00297E61">
        <w:rPr>
          <w:rFonts w:cs="Arial"/>
          <w:spacing w:val="-1"/>
        </w:rPr>
        <w:t xml:space="preserve"> </w:t>
      </w:r>
      <w:r w:rsidRPr="00297E61">
        <w:rPr>
          <w:rFonts w:cs="Arial"/>
        </w:rPr>
        <w:t>a una</w:t>
      </w:r>
      <w:r w:rsidRPr="00297E61">
        <w:rPr>
          <w:rFonts w:cs="Arial"/>
          <w:spacing w:val="-1"/>
        </w:rPr>
        <w:t xml:space="preserve"> </w:t>
      </w:r>
      <w:r w:rsidRPr="00297E61">
        <w:rPr>
          <w:rFonts w:cs="Arial"/>
        </w:rPr>
        <w:t>remuneración</w:t>
      </w:r>
      <w:r w:rsidRPr="00297E61">
        <w:rPr>
          <w:rFonts w:cs="Arial"/>
          <w:spacing w:val="-2"/>
        </w:rPr>
        <w:t xml:space="preserve"> </w:t>
      </w:r>
      <w:r w:rsidRPr="00297E61">
        <w:rPr>
          <w:rFonts w:cs="Arial"/>
        </w:rPr>
        <w:t>mayor.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lastRenderedPageBreak/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conformidad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fracción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III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127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Política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Estados Unidos Mexicanos, y el párrafo tercero del artículo 137 de la Constitución Política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 Estado Libre y Soberano de Nayarit, bajo las anteriores excepciones, la remuneración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o,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su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caso,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suma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remuneraciones</w:t>
      </w:r>
      <w:r w:rsidRPr="003041F2">
        <w:rPr>
          <w:rFonts w:ascii="Arial" w:hAnsi="Arial" w:cs="Arial"/>
          <w:spacing w:val="1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puestos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subsecuentes,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excederá</w:t>
      </w:r>
      <w:r w:rsidRPr="003041F2">
        <w:rPr>
          <w:rFonts w:ascii="Arial" w:hAnsi="Arial" w:cs="Arial"/>
          <w:spacing w:val="-64"/>
        </w:rPr>
        <w:t xml:space="preserve"> </w:t>
      </w:r>
      <w:r w:rsidR="009F5193">
        <w:rPr>
          <w:rFonts w:ascii="Arial" w:hAnsi="Arial" w:cs="Arial"/>
          <w:spacing w:val="-64"/>
        </w:rPr>
        <w:t xml:space="preserve">                  </w:t>
      </w:r>
      <w:r w:rsidRPr="003041F2">
        <w:rPr>
          <w:rFonts w:ascii="Arial" w:hAnsi="Arial" w:cs="Arial"/>
        </w:rPr>
        <w:t>la mitad de la remuneración establecida para el Gobernador del Estado en el Presupuesto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Egresos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del Estado.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6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Para el otorgamiento de las remuneraciones se deberá observar lo dispuesto en el artículo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9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esta Ley.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16. </w:t>
      </w:r>
      <w:r w:rsidRPr="003041F2">
        <w:rPr>
          <w:rFonts w:ascii="Arial" w:hAnsi="Arial" w:cs="Arial"/>
        </w:rPr>
        <w:t>En la determinación de la compatibilidad entre funciones, empleos, cargos 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comisiones de los servidores públicos obligados se observarán las disposiciones </w:t>
      </w:r>
      <w:proofErr w:type="gramStart"/>
      <w:r w:rsidRPr="003041F2">
        <w:rPr>
          <w:rFonts w:ascii="Arial" w:hAnsi="Arial" w:cs="Arial"/>
        </w:rPr>
        <w:t>generales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que</w:t>
      </w:r>
      <w:proofErr w:type="gramEnd"/>
      <w:r w:rsidRPr="003041F2">
        <w:rPr>
          <w:rFonts w:ascii="Arial" w:hAnsi="Arial" w:cs="Arial"/>
        </w:rPr>
        <w:t xml:space="preserve"> al efecto emita la Secretaría de la Contraloría General del Estado, de conformidad con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dispuesto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proofErr w:type="spellStart"/>
      <w:r w:rsidRPr="003041F2">
        <w:rPr>
          <w:rFonts w:ascii="Arial" w:hAnsi="Arial" w:cs="Arial"/>
        </w:rPr>
        <w:t>Presupuestación</w:t>
      </w:r>
      <w:proofErr w:type="spellEnd"/>
      <w:r w:rsidRPr="003041F2">
        <w:rPr>
          <w:rFonts w:ascii="Arial" w:hAnsi="Arial" w:cs="Arial"/>
        </w:rPr>
        <w:t>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Conta</w:t>
      </w:r>
      <w:bookmarkStart w:id="5" w:name="_GoBack"/>
      <w:bookmarkEnd w:id="5"/>
      <w:r w:rsidRPr="003041F2">
        <w:rPr>
          <w:rFonts w:ascii="Arial" w:hAnsi="Arial" w:cs="Arial"/>
        </w:rPr>
        <w:t>bilidad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Gasto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Gobierno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Nayarit,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bajo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procedimiento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siguiente: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4"/>
        </w:numPr>
        <w:tabs>
          <w:tab w:val="left" w:pos="747"/>
        </w:tabs>
        <w:autoSpaceDE w:val="0"/>
        <w:autoSpaceDN w:val="0"/>
        <w:ind w:right="217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Toda persona, previo a su contratación en una dependencia, órgano o entidad de 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Administración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Estatal,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manifestará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escrito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bajo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protesta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67"/>
          <w:szCs w:val="24"/>
        </w:rPr>
        <w:t xml:space="preserve"> </w:t>
      </w:r>
      <w:r w:rsidRPr="003041F2">
        <w:rPr>
          <w:rFonts w:cs="Arial"/>
          <w:szCs w:val="24"/>
        </w:rPr>
        <w:t>decir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verdad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no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recibe remuneración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alguna por parte de otro ente público.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Si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recibe, formulará solicitud de compatibilidad, en la que señalará la función, empleo,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cargo o comisión que pretende le sea conferido, así como la que desempeña en otros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entes</w:t>
      </w:r>
      <w:r w:rsidRPr="003041F2">
        <w:rPr>
          <w:rFonts w:cs="Arial"/>
          <w:spacing w:val="-4"/>
          <w:szCs w:val="24"/>
        </w:rPr>
        <w:t xml:space="preserve"> </w:t>
      </w:r>
      <w:r w:rsidRPr="003041F2">
        <w:rPr>
          <w:rFonts w:cs="Arial"/>
          <w:szCs w:val="24"/>
        </w:rPr>
        <w:t>públicos,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remuneraciones que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percibe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y</w:t>
      </w:r>
      <w:r w:rsidRPr="003041F2">
        <w:rPr>
          <w:rFonts w:cs="Arial"/>
          <w:spacing w:val="-2"/>
          <w:szCs w:val="24"/>
        </w:rPr>
        <w:t xml:space="preserve"> </w:t>
      </w:r>
      <w:r w:rsidRPr="003041F2">
        <w:rPr>
          <w:rFonts w:cs="Arial"/>
          <w:szCs w:val="24"/>
        </w:rPr>
        <w:t>las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jornadas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laborales.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746" w:right="216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compatibilidad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determina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incluso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cuando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involucra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formalización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contrato por honorarios para la realización de actividades y funciones equivalentes 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 que desempeñe el personal contratado en plazas presupuestarias, o cuando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persona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contratar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lastRenderedPageBreak/>
        <w:t>lo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ha</w:t>
      </w:r>
      <w:r w:rsidRPr="003041F2">
        <w:rPr>
          <w:rFonts w:ascii="Arial" w:hAnsi="Arial" w:cs="Arial"/>
          <w:spacing w:val="-5"/>
        </w:rPr>
        <w:t xml:space="preserve"> </w:t>
      </w:r>
      <w:r w:rsidRPr="003041F2">
        <w:rPr>
          <w:rFonts w:ascii="Arial" w:hAnsi="Arial" w:cs="Arial"/>
        </w:rPr>
        <w:t>formalizado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previamente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diverso ente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público;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0B5FE7" w:rsidRDefault="00404A19" w:rsidP="00404A19">
      <w:pPr>
        <w:pStyle w:val="Prrafodelista"/>
        <w:widowControl w:val="0"/>
        <w:numPr>
          <w:ilvl w:val="0"/>
          <w:numId w:val="34"/>
        </w:numPr>
        <w:tabs>
          <w:tab w:val="left" w:pos="747"/>
        </w:tabs>
        <w:autoSpaceDE w:val="0"/>
        <w:autoSpaceDN w:val="0"/>
        <w:ind w:right="215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Dictaminada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incompatibilidad,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servidor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público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optará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puesto</w:t>
      </w:r>
      <w:r w:rsidRPr="003041F2">
        <w:rPr>
          <w:rFonts w:cs="Arial"/>
          <w:spacing w:val="66"/>
          <w:szCs w:val="24"/>
        </w:rPr>
        <w:t xml:space="preserve"> </w:t>
      </w:r>
      <w:r w:rsidRPr="003041F2">
        <w:rPr>
          <w:rFonts w:cs="Arial"/>
          <w:szCs w:val="24"/>
        </w:rPr>
        <w:t>que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convenga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sus</w:t>
      </w:r>
      <w:r w:rsidRPr="003041F2">
        <w:rPr>
          <w:rFonts w:cs="Arial"/>
          <w:spacing w:val="-3"/>
          <w:szCs w:val="24"/>
        </w:rPr>
        <w:t xml:space="preserve"> </w:t>
      </w:r>
      <w:r w:rsidRPr="003041F2">
        <w:rPr>
          <w:rFonts w:cs="Arial"/>
          <w:szCs w:val="24"/>
        </w:rPr>
        <w:t>intereses;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4"/>
        </w:numPr>
        <w:tabs>
          <w:tab w:val="left" w:pos="747"/>
        </w:tabs>
        <w:autoSpaceDE w:val="0"/>
        <w:autoSpaceDN w:val="0"/>
        <w:ind w:right="223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dictamen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compatibilidad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puestos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será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dado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conocer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área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administración del ente público en que el interesado presta servicios, para los efectos</w:t>
      </w:r>
      <w:r w:rsidRPr="003041F2">
        <w:rPr>
          <w:rFonts w:cs="Arial"/>
          <w:spacing w:val="-64"/>
          <w:szCs w:val="24"/>
        </w:rPr>
        <w:t xml:space="preserve"> </w:t>
      </w:r>
      <w:r w:rsidRPr="003041F2">
        <w:rPr>
          <w:rFonts w:cs="Arial"/>
          <w:szCs w:val="24"/>
        </w:rPr>
        <w:t>a</w:t>
      </w:r>
      <w:r w:rsidRPr="003041F2">
        <w:rPr>
          <w:rFonts w:cs="Arial"/>
          <w:spacing w:val="-1"/>
          <w:szCs w:val="24"/>
        </w:rPr>
        <w:t xml:space="preserve"> </w:t>
      </w:r>
      <w:r w:rsidRPr="003041F2">
        <w:rPr>
          <w:rFonts w:cs="Arial"/>
          <w:szCs w:val="24"/>
        </w:rPr>
        <w:t>que haya lugar, y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Prrafodelista"/>
        <w:widowControl w:val="0"/>
        <w:numPr>
          <w:ilvl w:val="0"/>
          <w:numId w:val="34"/>
        </w:numPr>
        <w:tabs>
          <w:tab w:val="left" w:pos="747"/>
        </w:tabs>
        <w:autoSpaceDE w:val="0"/>
        <w:autoSpaceDN w:val="0"/>
        <w:ind w:right="219"/>
        <w:contextualSpacing w:val="0"/>
        <w:jc w:val="both"/>
        <w:rPr>
          <w:rFonts w:cs="Arial"/>
          <w:szCs w:val="24"/>
        </w:rPr>
      </w:pP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falta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dictamen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subsana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mediante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el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mismo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procedimiento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descrito,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incluyendo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necesidad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optar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por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uno u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otro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cargo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cuando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se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determina</w:t>
      </w:r>
      <w:r w:rsidRPr="003041F2">
        <w:rPr>
          <w:rFonts w:cs="Arial"/>
          <w:spacing w:val="1"/>
          <w:szCs w:val="24"/>
        </w:rPr>
        <w:t xml:space="preserve"> </w:t>
      </w:r>
      <w:r w:rsidRPr="003041F2">
        <w:rPr>
          <w:rFonts w:cs="Arial"/>
          <w:szCs w:val="24"/>
        </w:rPr>
        <w:t>la</w:t>
      </w:r>
      <w:r>
        <w:rPr>
          <w:rFonts w:cs="Arial"/>
          <w:spacing w:val="-64"/>
          <w:szCs w:val="24"/>
        </w:rPr>
        <w:t xml:space="preserve">          </w:t>
      </w:r>
      <w:r w:rsidRPr="003041F2">
        <w:rPr>
          <w:rFonts w:cs="Arial"/>
          <w:szCs w:val="24"/>
        </w:rPr>
        <w:t>incompatibilidad.</w:t>
      </w:r>
    </w:p>
    <w:p w:rsidR="00404A19" w:rsidRPr="003041F2" w:rsidRDefault="00404A19" w:rsidP="00404A19">
      <w:pPr>
        <w:pStyle w:val="Textoindependiente"/>
        <w:spacing w:line="360" w:lineRule="auto"/>
        <w:ind w:left="172" w:right="221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1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Cuando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acredita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declaró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falsedad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respecto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información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requerida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obtener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dictamen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compatibilidad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favorable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intereses, se resolverá conforme a las disposiciones aplicables. Lo anterior, sin perjuicio </w:t>
      </w:r>
      <w:proofErr w:type="gramStart"/>
      <w:r w:rsidRPr="003041F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las</w:t>
      </w:r>
      <w:proofErr w:type="gramEnd"/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acciones legales correspondientes.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17. </w:t>
      </w:r>
      <w:r w:rsidRPr="003041F2">
        <w:rPr>
          <w:rFonts w:ascii="Arial" w:hAnsi="Arial" w:cs="Arial"/>
        </w:rPr>
        <w:t>En ningún caso se cubrirá una remuneración con efectos retroactivos a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fecha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autorización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para su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otorgamiento,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salvo resolución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jurisdiccional.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18. </w:t>
      </w:r>
      <w:r w:rsidRPr="003041F2">
        <w:rPr>
          <w:rFonts w:ascii="Arial" w:hAnsi="Arial" w:cs="Arial"/>
        </w:rPr>
        <w:t>Los impuestos a cargo de los servidores públicos causados por los ingresos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provenientes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retienen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enteran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autoridades</w:t>
      </w:r>
      <w:r w:rsidRPr="003041F2">
        <w:rPr>
          <w:rFonts w:ascii="Arial" w:hAnsi="Arial" w:cs="Arial"/>
          <w:spacing w:val="1"/>
        </w:rPr>
        <w:t xml:space="preserve"> </w:t>
      </w:r>
      <w:proofErr w:type="gramStart"/>
      <w:r w:rsidRPr="003041F2">
        <w:rPr>
          <w:rFonts w:ascii="Arial" w:hAnsi="Arial" w:cs="Arial"/>
        </w:rPr>
        <w:t>fiscales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respectivas</w:t>
      </w:r>
      <w:proofErr w:type="gramEnd"/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 conformidad con la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legislación aplicable.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0B5FE7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19. </w:t>
      </w:r>
      <w:r w:rsidRPr="003041F2">
        <w:rPr>
          <w:rFonts w:ascii="Arial" w:hAnsi="Arial" w:cs="Arial"/>
        </w:rPr>
        <w:t>Los servidores públicos cuyas relaciones de trabajo se rigen de conformidad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 condiciones generales de trabajo o contrato colectivo, se ajustan a lo dispuesto por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 Laboral Burocrática del Estado de Nayarit, en la Ley Federal del Trabajo o en 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ordenamiento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legal que corresponda.</w:t>
      </w:r>
    </w:p>
    <w:p w:rsidR="000B5FE7" w:rsidRPr="000B5FE7" w:rsidRDefault="000B5FE7" w:rsidP="000B5FE7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tulo1"/>
        <w:spacing w:line="360" w:lineRule="auto"/>
        <w:ind w:left="1777" w:right="1826"/>
      </w:pPr>
      <w:bookmarkStart w:id="6" w:name="_Toc96085180"/>
      <w:r w:rsidRPr="003041F2">
        <w:t>Capítulo</w:t>
      </w:r>
      <w:r w:rsidRPr="003041F2">
        <w:rPr>
          <w:spacing w:val="-1"/>
        </w:rPr>
        <w:t xml:space="preserve"> </w:t>
      </w:r>
      <w:r w:rsidRPr="003041F2">
        <w:t>III</w:t>
      </w:r>
      <w:bookmarkEnd w:id="6"/>
    </w:p>
    <w:p w:rsidR="00404A19" w:rsidRPr="003041F2" w:rsidRDefault="00404A19" w:rsidP="004E43D0">
      <w:pPr>
        <w:pStyle w:val="Ttulo1"/>
      </w:pPr>
      <w:bookmarkStart w:id="7" w:name="_Toc96085181"/>
      <w:r w:rsidRPr="003041F2">
        <w:t>De</w:t>
      </w:r>
      <w:r w:rsidRPr="003041F2">
        <w:rPr>
          <w:spacing w:val="-3"/>
        </w:rPr>
        <w:t xml:space="preserve"> </w:t>
      </w:r>
      <w:r w:rsidRPr="003041F2">
        <w:t>la</w:t>
      </w:r>
      <w:r w:rsidRPr="003041F2">
        <w:rPr>
          <w:spacing w:val="-2"/>
        </w:rPr>
        <w:t xml:space="preserve"> </w:t>
      </w:r>
      <w:proofErr w:type="spellStart"/>
      <w:r w:rsidRPr="003041F2">
        <w:t>presupuestación</w:t>
      </w:r>
      <w:proofErr w:type="spellEnd"/>
      <w:r w:rsidRPr="003041F2">
        <w:rPr>
          <w:spacing w:val="-3"/>
        </w:rPr>
        <w:t xml:space="preserve"> </w:t>
      </w:r>
      <w:r w:rsidRPr="003041F2">
        <w:t>de</w:t>
      </w:r>
      <w:r w:rsidRPr="003041F2">
        <w:rPr>
          <w:spacing w:val="-3"/>
        </w:rPr>
        <w:t xml:space="preserve"> </w:t>
      </w:r>
      <w:r w:rsidRPr="003041F2">
        <w:t>las</w:t>
      </w:r>
      <w:r w:rsidRPr="003041F2">
        <w:rPr>
          <w:spacing w:val="-3"/>
        </w:rPr>
        <w:t xml:space="preserve"> </w:t>
      </w:r>
      <w:r w:rsidRPr="003041F2">
        <w:t>remuneraciones</w:t>
      </w:r>
      <w:bookmarkEnd w:id="7"/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8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20. </w:t>
      </w:r>
      <w:r w:rsidRPr="003041F2">
        <w:rPr>
          <w:rFonts w:ascii="Arial" w:hAnsi="Arial" w:cs="Arial"/>
        </w:rPr>
        <w:t>La determinación de las remuneraciones a que se refiere esta Ley se realiza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bajo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límites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parámetros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dispuestos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misma,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sujeción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control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presupuestal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los servicios personales.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EF5AE4" w:rsidRDefault="00404A19" w:rsidP="00404A19">
      <w:pPr>
        <w:pStyle w:val="Textoindependiente"/>
        <w:spacing w:line="360" w:lineRule="auto"/>
        <w:ind w:left="172" w:right="221" w:hanging="10"/>
        <w:jc w:val="both"/>
        <w:rPr>
          <w:rFonts w:ascii="Arial" w:hAnsi="Arial" w:cs="Arial"/>
          <w:spacing w:val="1"/>
        </w:rPr>
      </w:pPr>
      <w:r w:rsidRPr="003041F2">
        <w:rPr>
          <w:rFonts w:ascii="Arial" w:hAnsi="Arial" w:cs="Arial"/>
        </w:rPr>
        <w:t>Con base en lo dispuesto en el párrafo anterior, las estructuras organizacionales deberán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alinearse a las remuneraciones mediante un sistema </w:t>
      </w:r>
      <w:proofErr w:type="gramStart"/>
      <w:r w:rsidRPr="003041F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>valuación</w:t>
      </w:r>
      <w:proofErr w:type="gramEnd"/>
      <w:r w:rsidRPr="00304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puestos, </w:t>
      </w:r>
      <w:r>
        <w:rPr>
          <w:rFonts w:ascii="Arial" w:hAnsi="Arial" w:cs="Arial"/>
        </w:rPr>
        <w:t xml:space="preserve">  </w:t>
      </w:r>
      <w:r w:rsidRPr="003041F2">
        <w:rPr>
          <w:rFonts w:ascii="Arial" w:hAnsi="Arial" w:cs="Arial"/>
        </w:rPr>
        <w:t>expresado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como</w:t>
      </w:r>
      <w:r w:rsidRPr="003041F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una</w:t>
      </w:r>
      <w:r w:rsidRPr="003041F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metodología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confiera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valores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conforme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funciones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grado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="004E43D0"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responsabilidad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que se desempeñan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cada puesto.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6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 Secretaría de Administración y Finanzas del Estado y la Secretaría de la Contraloría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 del Estado emitirán las disposiciones para las dependencias, órganos y entidades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Administración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Pública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Estatal,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el ámbito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sus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respectivas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competencias.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6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Los poderes Legislativo y Judicial, así como los entes autónomos deberán establecer su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propio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sistema de valuación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 puestos.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0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21. </w:t>
      </w:r>
      <w:r w:rsidRPr="003041F2">
        <w:rPr>
          <w:rFonts w:ascii="Arial" w:hAnsi="Arial" w:cs="Arial"/>
        </w:rPr>
        <w:t>En la fijación de las remuneraciones y la ocupación de las plazas siempre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debe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existir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una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política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perspectiva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género,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igualdad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discriminación.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22. </w:t>
      </w:r>
      <w:r w:rsidRPr="003041F2">
        <w:rPr>
          <w:rFonts w:ascii="Arial" w:hAnsi="Arial" w:cs="Arial"/>
        </w:rPr>
        <w:t>El órgano técnico correspondiente del Congreso del Estado especializado 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finanzas públicas podrá emitir una opinión anual sobre los montos mínimos y máximos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 remuneraciones de los servidores públicos obligados en los casos en los que se le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solicite, y sobre los trabajos técnicos </w:t>
      </w:r>
      <w:r w:rsidRPr="003041F2">
        <w:rPr>
          <w:rFonts w:ascii="Arial" w:hAnsi="Arial" w:cs="Arial"/>
        </w:rPr>
        <w:lastRenderedPageBreak/>
        <w:t>calificados o por especialización en su función a 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hace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referencia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127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Política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Estados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Unidos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Mexicanos,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así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137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Política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Libre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Soberano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 Nayarit.</w:t>
      </w:r>
    </w:p>
    <w:p w:rsidR="00404A19" w:rsidRPr="003041F2" w:rsidRDefault="00404A19" w:rsidP="0040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4A19" w:rsidRDefault="00404A19" w:rsidP="00404A19">
      <w:pPr>
        <w:pStyle w:val="Textoindependiente"/>
        <w:spacing w:line="360" w:lineRule="auto"/>
        <w:ind w:left="172" w:right="216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Para la elaboración de la opinión referida en el párrafo anterior, dicho órgano técnico podrá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         </w:t>
      </w:r>
      <w:r w:rsidRPr="003041F2">
        <w:rPr>
          <w:rFonts w:ascii="Arial" w:hAnsi="Arial" w:cs="Arial"/>
        </w:rPr>
        <w:t>solicitar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consideraciones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propuestas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efecto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emitan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67"/>
        </w:rPr>
        <w:t xml:space="preserve"> </w:t>
      </w:r>
      <w:r w:rsidRPr="003041F2">
        <w:rPr>
          <w:rFonts w:ascii="Arial" w:hAnsi="Arial" w:cs="Arial"/>
        </w:rPr>
        <w:t>instituciones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académicas de educación superior a nivel estatal o centros de investigación estatales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reconocido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prestigio.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De ser el caso, dicha opinión será remitida a la comisión legislativa competente, dentro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 quince días hábiles posteriores al que el Congreso del Estado hubiera recibido 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Ejecutivo Estatal la iniciativa de Ley de Ingresos y el Proyecto de Presupuesto de Egresos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Estado.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6"/>
        </w:rPr>
        <w:t xml:space="preserve"> </w:t>
      </w:r>
      <w:r w:rsidRPr="003041F2">
        <w:rPr>
          <w:rFonts w:ascii="Arial" w:hAnsi="Arial" w:cs="Arial"/>
          <w:b/>
        </w:rPr>
        <w:t>23.</w:t>
      </w:r>
      <w:r w:rsidRPr="003041F2">
        <w:rPr>
          <w:rFonts w:ascii="Arial" w:hAnsi="Arial" w:cs="Arial"/>
          <w:b/>
          <w:spacing w:val="18"/>
        </w:rPr>
        <w:t xml:space="preserve"> </w:t>
      </w:r>
      <w:r w:rsidRPr="003041F2">
        <w:rPr>
          <w:rFonts w:ascii="Arial" w:hAnsi="Arial" w:cs="Arial"/>
        </w:rPr>
        <w:t>Durante</w:t>
      </w:r>
      <w:r w:rsidRPr="003041F2">
        <w:rPr>
          <w:rFonts w:ascii="Arial" w:hAnsi="Arial" w:cs="Arial"/>
          <w:spacing w:val="15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6"/>
        </w:rPr>
        <w:t xml:space="preserve"> </w:t>
      </w:r>
      <w:r w:rsidRPr="003041F2">
        <w:rPr>
          <w:rFonts w:ascii="Arial" w:hAnsi="Arial" w:cs="Arial"/>
        </w:rPr>
        <w:t>procedimiento</w:t>
      </w:r>
      <w:r w:rsidRPr="003041F2">
        <w:rPr>
          <w:rFonts w:ascii="Arial" w:hAnsi="Arial" w:cs="Arial"/>
          <w:spacing w:val="16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5"/>
        </w:rPr>
        <w:t xml:space="preserve"> </w:t>
      </w:r>
      <w:r w:rsidRPr="003041F2">
        <w:rPr>
          <w:rFonts w:ascii="Arial" w:hAnsi="Arial" w:cs="Arial"/>
        </w:rPr>
        <w:t>programación</w:t>
      </w:r>
      <w:r w:rsidRPr="003041F2">
        <w:rPr>
          <w:rFonts w:ascii="Arial" w:hAnsi="Arial" w:cs="Arial"/>
          <w:spacing w:val="15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5"/>
        </w:rPr>
        <w:t xml:space="preserve"> </w:t>
      </w:r>
      <w:proofErr w:type="spellStart"/>
      <w:r w:rsidRPr="003041F2">
        <w:rPr>
          <w:rFonts w:ascii="Arial" w:hAnsi="Arial" w:cs="Arial"/>
        </w:rPr>
        <w:t>presupuestación</w:t>
      </w:r>
      <w:proofErr w:type="spellEnd"/>
      <w:r w:rsidRPr="003041F2">
        <w:rPr>
          <w:rFonts w:ascii="Arial" w:hAnsi="Arial" w:cs="Arial"/>
          <w:spacing w:val="17"/>
        </w:rPr>
        <w:t xml:space="preserve"> </w:t>
      </w:r>
      <w:r w:rsidRPr="003041F2">
        <w:rPr>
          <w:rFonts w:ascii="Arial" w:hAnsi="Arial" w:cs="Arial"/>
        </w:rPr>
        <w:t>establecido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la legislación correspondiente, las dependencias, órganos y entidades de la Administración</w:t>
      </w:r>
      <w:r w:rsidR="00310899"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Pública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deberán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incluir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dentro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anteproyectos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tabuladores de las remuneraciones que se propone perciban los servidores públicos 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prestan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sus servicios en cada ejecutor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 gasto.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8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  <w:b/>
        </w:rPr>
        <w:t>24.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manual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remuneraciones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emiten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</w:t>
      </w:r>
      <w:r w:rsidRPr="003041F2">
        <w:rPr>
          <w:rFonts w:ascii="Arial" w:hAnsi="Arial" w:cs="Arial"/>
        </w:rPr>
        <w:t>Secretaría de Administración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 Finanzas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 Estado y la Secretaría de la Contraloría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 del Estado, en el ámbito de sus respectivas competencias, así como los poderes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Legislativo y Judicial y los entes autónomos, por conducto de sus respectivas unidades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administración u órganos de gobierno, se apegarán estrictamente a lo dispuesto en 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Egresos del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Estado.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lastRenderedPageBreak/>
        <w:t>Las reglas establecidas en los manuales a que se refiere el párrafo anterior, así como 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tabuladores de remuneraciones contenidos en los proyectos de presupuesto de cada ente,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apegarán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estrictamente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disposiciones de 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presente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Ley.</w:t>
      </w:r>
    </w:p>
    <w:p w:rsidR="00404A19" w:rsidRDefault="00404A19" w:rsidP="00404A19">
      <w:pPr>
        <w:pStyle w:val="Textoindependiente"/>
        <w:spacing w:line="360" w:lineRule="auto"/>
        <w:ind w:left="172" w:right="225" w:hanging="10"/>
        <w:jc w:val="both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25. </w:t>
      </w:r>
      <w:r w:rsidRPr="003041F2">
        <w:rPr>
          <w:rFonts w:ascii="Arial" w:hAnsi="Arial" w:cs="Arial"/>
        </w:rPr>
        <w:t>Las remuneraciones y sus tabuladores son públicos, por lo que no pueden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clasificarse como información reservada o confidencial, y especifican la totalidad de 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elementos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fijos y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variables, tanto en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efectivo como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especie.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1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Para los efectos del párrafo anterior, los ejecutores de gasto público estatal y demás entes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publicarán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respectivas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páginas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internet,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manera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permanente,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las remuneraciones y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sus tabuladores.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A469A2">
      <w:pPr>
        <w:pStyle w:val="Ttulo1"/>
      </w:pPr>
      <w:bookmarkStart w:id="8" w:name="_Toc96085182"/>
      <w:r w:rsidRPr="003041F2">
        <w:t>Capítulo</w:t>
      </w:r>
      <w:r w:rsidRPr="003041F2">
        <w:rPr>
          <w:spacing w:val="-1"/>
        </w:rPr>
        <w:t xml:space="preserve"> </w:t>
      </w:r>
      <w:r w:rsidRPr="003041F2">
        <w:t>IV</w:t>
      </w:r>
      <w:bookmarkEnd w:id="8"/>
    </w:p>
    <w:p w:rsidR="00404A19" w:rsidRPr="003041F2" w:rsidRDefault="00404A19" w:rsidP="00A469A2">
      <w:pPr>
        <w:pStyle w:val="Ttulo1"/>
      </w:pPr>
      <w:bookmarkStart w:id="9" w:name="_Toc96085183"/>
      <w:r w:rsidRPr="003041F2">
        <w:t>De</w:t>
      </w:r>
      <w:r w:rsidRPr="003041F2">
        <w:rPr>
          <w:spacing w:val="-1"/>
        </w:rPr>
        <w:t xml:space="preserve"> </w:t>
      </w:r>
      <w:r w:rsidRPr="003041F2">
        <w:t>las</w:t>
      </w:r>
      <w:r w:rsidRPr="003041F2">
        <w:rPr>
          <w:spacing w:val="-2"/>
        </w:rPr>
        <w:t xml:space="preserve"> </w:t>
      </w:r>
      <w:r w:rsidRPr="003041F2">
        <w:t>percepciones</w:t>
      </w:r>
      <w:r w:rsidRPr="003041F2">
        <w:rPr>
          <w:spacing w:val="-3"/>
        </w:rPr>
        <w:t xml:space="preserve"> </w:t>
      </w:r>
      <w:r w:rsidRPr="003041F2">
        <w:t>por retiro</w:t>
      </w:r>
      <w:r w:rsidRPr="003041F2">
        <w:rPr>
          <w:spacing w:val="1"/>
        </w:rPr>
        <w:t xml:space="preserve"> </w:t>
      </w:r>
      <w:r w:rsidRPr="003041F2">
        <w:t>y</w:t>
      </w:r>
      <w:r w:rsidRPr="003041F2">
        <w:rPr>
          <w:spacing w:val="-7"/>
        </w:rPr>
        <w:t xml:space="preserve"> </w:t>
      </w:r>
      <w:r w:rsidRPr="003041F2">
        <w:t>otras</w:t>
      </w:r>
      <w:r w:rsidRPr="003041F2">
        <w:rPr>
          <w:spacing w:val="-1"/>
        </w:rPr>
        <w:t xml:space="preserve"> </w:t>
      </w:r>
      <w:r w:rsidRPr="003041F2">
        <w:t>prestaciones</w:t>
      </w:r>
      <w:bookmarkEnd w:id="9"/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26. </w:t>
      </w:r>
      <w:r w:rsidRPr="003041F2">
        <w:rPr>
          <w:rFonts w:ascii="Arial" w:hAnsi="Arial" w:cs="Arial"/>
        </w:rPr>
        <w:t>No se concederán ni cubrirán jubilaciones, pensiones, haberes de retiro 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pagos de semejante naturaleza por servicios prestados en el desempeño de la función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pública sin que éstas se encuentren asignadas por la ley, decreto legislativo, contrato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colectivo o condiciones generales de trabajo, conforme lo prescrito en la fracción IV 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127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Política de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Estados Unidos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Mexicanos.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En consecuencia, son nulas de pleno derecho las jubilaciones o pensiones, en términos de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</w:t>
      </w:r>
      <w:r w:rsidRPr="003041F2">
        <w:rPr>
          <w:rFonts w:ascii="Arial" w:hAnsi="Arial" w:cs="Arial"/>
        </w:rPr>
        <w:t>las disposiciones aplicables, los haberes de retiro o pagos semejantes que se encontraran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curso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pago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sin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haber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sido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concedidas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base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instrumentos</w:t>
      </w:r>
      <w:r w:rsidRPr="003041F2">
        <w:rPr>
          <w:rFonts w:ascii="Arial" w:hAnsi="Arial" w:cs="Arial"/>
          <w:spacing w:val="1"/>
        </w:rPr>
        <w:t xml:space="preserve"> </w:t>
      </w:r>
      <w:proofErr w:type="gramStart"/>
      <w:r w:rsidRPr="003041F2">
        <w:rPr>
          <w:rFonts w:ascii="Arial" w:hAnsi="Arial" w:cs="Arial"/>
        </w:rPr>
        <w:t>jurídicos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señalados</w:t>
      </w:r>
      <w:proofErr w:type="gramEnd"/>
      <w:r w:rsidRPr="003041F2">
        <w:rPr>
          <w:rFonts w:ascii="Arial" w:hAnsi="Arial" w:cs="Arial"/>
        </w:rPr>
        <w:t>.</w:t>
      </w:r>
    </w:p>
    <w:p w:rsidR="00404A19" w:rsidRPr="003041F2" w:rsidRDefault="00404A19" w:rsidP="0040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27. </w:t>
      </w:r>
      <w:r w:rsidRPr="003041F2">
        <w:rPr>
          <w:rFonts w:ascii="Arial" w:hAnsi="Arial" w:cs="Arial"/>
        </w:rPr>
        <w:t xml:space="preserve">El Presupuesto de Egresos del Estado deberá establecer, en su </w:t>
      </w:r>
      <w:r w:rsidRPr="003041F2">
        <w:rPr>
          <w:rFonts w:ascii="Arial" w:hAnsi="Arial" w:cs="Arial"/>
        </w:rPr>
        <w:lastRenderedPageBreak/>
        <w:t>caso, 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conceptos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montos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prevean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pago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jubilaciones,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pensiones,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compensaciones, haberes y demás prestaciones por retiro,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distintas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>contenidas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leyes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 seguridad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 social, 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>otorgadas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</w:rPr>
        <w:t xml:space="preserve"> a quienes han desempeñado cargos en el servicio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público o a quienes en términos de las disposiciones aplicables sean beneficiarios. 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mismo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es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aplicable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todo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ente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sujeto 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control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presupuestal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directo.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Las jubilaciones, pensiones, compensaciones como haberes y demás prestaciones 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 xml:space="preserve">retiro, a que se refieren el párrafo anterior, deberán ser </w:t>
      </w:r>
      <w:proofErr w:type="gramStart"/>
      <w:r w:rsidRPr="003041F2">
        <w:rPr>
          <w:rFonts w:ascii="Arial" w:hAnsi="Arial" w:cs="Arial"/>
        </w:rPr>
        <w:t>reportadas</w:t>
      </w:r>
      <w:proofErr w:type="gramEnd"/>
      <w:r w:rsidRPr="003041F2">
        <w:rPr>
          <w:rFonts w:ascii="Arial" w:hAnsi="Arial" w:cs="Arial"/>
        </w:rPr>
        <w:t xml:space="preserve"> en el informe sobre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situación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finanzas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públicas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deuda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pública,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así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como en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Cuenta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Pública.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 28.</w:t>
      </w:r>
      <w:r w:rsidRPr="003041F2">
        <w:rPr>
          <w:rFonts w:ascii="Arial" w:hAnsi="Arial" w:cs="Arial"/>
          <w:b/>
          <w:spacing w:val="66"/>
        </w:rPr>
        <w:t xml:space="preserve"> </w:t>
      </w:r>
      <w:r w:rsidRPr="003041F2">
        <w:rPr>
          <w:rFonts w:ascii="Arial" w:hAnsi="Arial" w:cs="Arial"/>
        </w:rPr>
        <w:t>Las liquidaciones al término de la relación de trabajo en el servicio 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sólo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otorguen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términos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establezca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decreto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legislativo, el contrato colectivo de trabajo o las condiciones generales de trabajo y 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podrán concederse por el solo acuerdo de los titulares de los entes públicos ni de 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órganos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 gobierno.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0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No tendrán derecho a liquidación o compensación por el término de su periodo, renuncia,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remoción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separación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secretarios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subsecretarios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así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directores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 organismos descentralizados.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Los recursos efectivamente erogados por los conceptos definidos en este artículo se harán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 con expreso señalamiento de las disposiciones legales, contractuales o laborales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les dan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fundamento.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8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29. </w:t>
      </w:r>
      <w:r w:rsidRPr="003041F2">
        <w:rPr>
          <w:rFonts w:ascii="Arial" w:hAnsi="Arial" w:cs="Arial"/>
        </w:rPr>
        <w:t>Los créditos y préstamos sólo podrán concederse cuando una ley o decreto,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colectivo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condiciones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trabajo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así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permiten.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recursos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erogados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conceptos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informan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Cuenta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Pública,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haciendo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expreso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señalamiento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disposiciones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legales,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lastRenderedPageBreak/>
        <w:t>contractuales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laborales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fundamento.</w:t>
      </w:r>
    </w:p>
    <w:p w:rsidR="00404A19" w:rsidRDefault="00404A19" w:rsidP="00404A19">
      <w:pPr>
        <w:pStyle w:val="Textoindependiente"/>
        <w:spacing w:line="360" w:lineRule="auto"/>
        <w:ind w:left="172" w:right="219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9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Los conceptos descritos en el párrafo precedente no se hacen extensivos a favor de 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servidores públicos que ocupen puestos de los niveles de mando medio o superior o sus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equivalentes a los de la Administración Pública Estatal, salvo en los casos en que así 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disponga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legislación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 seguridad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social y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laboral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aplicable.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AF4DF8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Las remuneraciones, incluyendo prestaciones o beneficios económicos, establecidas 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contratos colectivos de trabajo, contratos ley o condiciones generales de trabajo que 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mandato de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 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regula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relación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jurídico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laboral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 otorgan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 los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 que ocupan puestos de los niveles descritos en el párrafo anterior se fijan en un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capítulo específico de dichos instrumentos y se incluyen en los tabuladores respectivos.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Tales remuneraciones sólo se mantienen en la medida en que la remuneración total 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excede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límites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máximos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previstos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Constitución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Presupuesto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Egresos.</w:t>
      </w:r>
    </w:p>
    <w:p w:rsidR="00404A19" w:rsidRPr="003041F2" w:rsidRDefault="00404A19" w:rsidP="0040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4A19" w:rsidRPr="003041F2" w:rsidRDefault="00404A19" w:rsidP="00507DA6">
      <w:pPr>
        <w:pStyle w:val="Ttulo1"/>
      </w:pPr>
      <w:bookmarkStart w:id="10" w:name="_Toc96085184"/>
      <w:r w:rsidRPr="003041F2">
        <w:t>Capítulo</w:t>
      </w:r>
      <w:r w:rsidRPr="003041F2">
        <w:rPr>
          <w:spacing w:val="-1"/>
        </w:rPr>
        <w:t xml:space="preserve"> </w:t>
      </w:r>
      <w:r w:rsidRPr="003041F2">
        <w:t>V</w:t>
      </w:r>
      <w:bookmarkEnd w:id="10"/>
    </w:p>
    <w:p w:rsidR="00404A19" w:rsidRPr="003041F2" w:rsidRDefault="00404A19" w:rsidP="00507DA6">
      <w:pPr>
        <w:pStyle w:val="Ttulo1"/>
      </w:pPr>
      <w:bookmarkStart w:id="11" w:name="_Toc96085185"/>
      <w:r w:rsidRPr="003041F2">
        <w:t>Del</w:t>
      </w:r>
      <w:r w:rsidRPr="003041F2">
        <w:rPr>
          <w:spacing w:val="-2"/>
        </w:rPr>
        <w:t xml:space="preserve"> </w:t>
      </w:r>
      <w:r w:rsidRPr="003041F2">
        <w:t>control,</w:t>
      </w:r>
      <w:r w:rsidRPr="003041F2">
        <w:rPr>
          <w:spacing w:val="-2"/>
        </w:rPr>
        <w:t xml:space="preserve"> </w:t>
      </w:r>
      <w:r w:rsidRPr="003041F2">
        <w:t>las</w:t>
      </w:r>
      <w:r w:rsidRPr="003041F2">
        <w:rPr>
          <w:spacing w:val="-2"/>
        </w:rPr>
        <w:t xml:space="preserve"> </w:t>
      </w:r>
      <w:r w:rsidRPr="003041F2">
        <w:t>responsabilidades</w:t>
      </w:r>
      <w:r w:rsidRPr="003041F2">
        <w:rPr>
          <w:spacing w:val="-1"/>
        </w:rPr>
        <w:t xml:space="preserve"> </w:t>
      </w:r>
      <w:r w:rsidRPr="003041F2">
        <w:t>y</w:t>
      </w:r>
      <w:r w:rsidRPr="003041F2">
        <w:rPr>
          <w:spacing w:val="-8"/>
        </w:rPr>
        <w:t xml:space="preserve"> </w:t>
      </w:r>
      <w:r w:rsidRPr="003041F2">
        <w:t>las</w:t>
      </w:r>
      <w:r w:rsidRPr="003041F2">
        <w:rPr>
          <w:spacing w:val="-1"/>
        </w:rPr>
        <w:t xml:space="preserve"> </w:t>
      </w:r>
      <w:r w:rsidRPr="003041F2">
        <w:t>sanciones</w:t>
      </w:r>
      <w:bookmarkEnd w:id="11"/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8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30. </w:t>
      </w:r>
      <w:r w:rsidRPr="003041F2">
        <w:rPr>
          <w:rFonts w:ascii="Arial" w:hAnsi="Arial" w:cs="Arial"/>
        </w:rPr>
        <w:t>Cualquier persona puede formular denuncia ante el sistema de denuncias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faltas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administrativas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hechos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corrupción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términos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Sistema Local Anticorrupción del Estado de Nayarit o ante el órgano de control interno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entes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definidos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2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respecto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conductas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66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servidores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obligados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sean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consideradas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contrarias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disposiciones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contenidas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misma,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para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efecto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inicie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procedimiento</w:t>
      </w:r>
      <w:r w:rsidRPr="003041F2">
        <w:rPr>
          <w:rFonts w:ascii="Arial" w:hAnsi="Arial" w:cs="Arial"/>
          <w:spacing w:val="67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responsabilidad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correspondiente,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términos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dispuesto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Responsabilidades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Administrativas.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Cuando la denuncia se refiera a servidores públicos de las dependencias y entidades de 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Pública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puede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presentarse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también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ante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Secretaría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Contraloría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General</w:t>
      </w:r>
      <w:r w:rsidRPr="003041F2">
        <w:rPr>
          <w:rFonts w:ascii="Arial" w:hAnsi="Arial" w:cs="Arial"/>
          <w:spacing w:val="2"/>
        </w:rPr>
        <w:t xml:space="preserve"> </w:t>
      </w:r>
      <w:r w:rsidRPr="003041F2">
        <w:rPr>
          <w:rFonts w:ascii="Arial" w:hAnsi="Arial" w:cs="Arial"/>
        </w:rPr>
        <w:t>del Estado.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Cuando la denuncia se refiera a alguno de los servidores públicos definidos en el artículo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124 de la Constitución Política del Estado Libre y Soberano de Nayarit, podrá presentarse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también ante el Congreso del Estado para efecto de iniciar el procedimiento de juicio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político.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31. </w:t>
      </w:r>
      <w:r w:rsidRPr="003041F2">
        <w:rPr>
          <w:rFonts w:ascii="Arial" w:hAnsi="Arial" w:cs="Arial"/>
        </w:rPr>
        <w:t>Cuando los órganos a que se refieren los párrafos primero y segundo 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artículo anterior advierten la ejecución de una conducta contraria a esta Ley dan inicio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inmediato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investigación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o al procedimiento correspondiente.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32. </w:t>
      </w:r>
      <w:r w:rsidRPr="003041F2">
        <w:rPr>
          <w:rFonts w:ascii="Arial" w:hAnsi="Arial" w:cs="Arial"/>
        </w:rPr>
        <w:t>La Auditoría Superior del Estado de Nayarit, ejercerá las atribuciones que le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confiere la Ley de Fiscalización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y Rendición de Cuentas del Estado de Nayarit, para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procurar el cumplimiento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 las disposiciones contenidas en esta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Ley, por lo 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competente para investigar y substanciar el procedimiento por las faltas administrativas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graves</w:t>
      </w:r>
      <w:r w:rsidRPr="003041F2">
        <w:rPr>
          <w:rFonts w:ascii="Arial" w:hAnsi="Arial" w:cs="Arial"/>
          <w:spacing w:val="12"/>
        </w:rPr>
        <w:t xml:space="preserve"> </w:t>
      </w:r>
      <w:r w:rsidRPr="003041F2">
        <w:rPr>
          <w:rFonts w:ascii="Arial" w:hAnsi="Arial" w:cs="Arial"/>
        </w:rPr>
        <w:t>por</w:t>
      </w:r>
      <w:r w:rsidRPr="003041F2">
        <w:rPr>
          <w:rFonts w:ascii="Arial" w:hAnsi="Arial" w:cs="Arial"/>
          <w:spacing w:val="12"/>
        </w:rPr>
        <w:t xml:space="preserve"> </w:t>
      </w:r>
      <w:r w:rsidRPr="003041F2">
        <w:rPr>
          <w:rFonts w:ascii="Arial" w:hAnsi="Arial" w:cs="Arial"/>
        </w:rPr>
        <w:t>actos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u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omisiones</w:t>
      </w:r>
      <w:r w:rsidRPr="003041F2">
        <w:rPr>
          <w:rFonts w:ascii="Arial" w:hAnsi="Arial" w:cs="Arial"/>
          <w:spacing w:val="12"/>
        </w:rPr>
        <w:t xml:space="preserve"> </w:t>
      </w:r>
      <w:r w:rsidRPr="003041F2">
        <w:rPr>
          <w:rFonts w:ascii="Arial" w:hAnsi="Arial" w:cs="Arial"/>
        </w:rPr>
        <w:t>derivadas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aplicación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esta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Ley,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ello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3"/>
        </w:rPr>
        <w:t xml:space="preserve"> </w:t>
      </w:r>
      <w:r w:rsidRPr="003041F2">
        <w:rPr>
          <w:rFonts w:ascii="Arial" w:hAnsi="Arial" w:cs="Arial"/>
        </w:rPr>
        <w:t>ámbito</w:t>
      </w:r>
      <w:r w:rsidRPr="003041F2">
        <w:rPr>
          <w:rFonts w:ascii="Arial" w:hAnsi="Arial" w:cs="Arial"/>
          <w:spacing w:val="14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65"/>
        </w:rPr>
        <w:t xml:space="preserve"> </w:t>
      </w:r>
      <w:r w:rsidR="00507DA6">
        <w:rPr>
          <w:rFonts w:ascii="Arial" w:hAnsi="Arial" w:cs="Arial"/>
          <w:spacing w:val="-65"/>
        </w:rPr>
        <w:t xml:space="preserve">                    </w:t>
      </w:r>
      <w:r w:rsidRPr="003041F2">
        <w:rPr>
          <w:rFonts w:ascii="Arial" w:hAnsi="Arial" w:cs="Arial"/>
        </w:rPr>
        <w:t>su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competencia.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9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caso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Auditoría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Superior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Estado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Nayarit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detecte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posibles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faltas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administrativas no graves por actos u omisiones derivadas de la aplicación de esta Ley,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dará cuenta de ello a los órganos internos de control, según corresponda, para que éstos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continúen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investigación respectiva y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promuevan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las acciones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-5"/>
        </w:rPr>
        <w:t xml:space="preserve"> </w:t>
      </w:r>
      <w:r w:rsidRPr="003041F2">
        <w:rPr>
          <w:rFonts w:ascii="Arial" w:hAnsi="Arial" w:cs="Arial"/>
        </w:rPr>
        <w:t>procedan.</w:t>
      </w:r>
    </w:p>
    <w:p w:rsidR="00404A19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 xml:space="preserve">En los casos de presunta comisión de delitos, la Auditoría Superior del Estado </w:t>
      </w:r>
      <w:r w:rsidRPr="003041F2">
        <w:rPr>
          <w:rFonts w:ascii="Arial" w:hAnsi="Arial" w:cs="Arial"/>
        </w:rPr>
        <w:lastRenderedPageBreak/>
        <w:t>de Nayarit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presentará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denuncias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correspondientes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ante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Ministerio Público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competente.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8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Artículo 33. </w:t>
      </w:r>
      <w:r w:rsidRPr="003041F2">
        <w:rPr>
          <w:rFonts w:ascii="Arial" w:hAnsi="Arial" w:cs="Arial"/>
        </w:rPr>
        <w:t>La investigación, tramitación, sustanciación y resolución de los procedimientos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</w:t>
      </w:r>
      <w:r w:rsidRPr="003041F2">
        <w:rPr>
          <w:rFonts w:ascii="Arial" w:hAnsi="Arial" w:cs="Arial"/>
        </w:rPr>
        <w:t>no penales que se siguen de oficio o derivan de denuncias, así como la aplicación de 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sanciones que corresponden, se desarrollarán de conformidad con la Ley General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Responsabilidades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Administrativas.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Default="00404A19" w:rsidP="00404A19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>Artículo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  <w:b/>
        </w:rPr>
        <w:t>34.</w:t>
      </w:r>
      <w:r w:rsidRPr="003041F2">
        <w:rPr>
          <w:rFonts w:ascii="Arial" w:hAnsi="Arial" w:cs="Arial"/>
          <w:b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infracciones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disposiciones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contenidas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presente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Ley,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sancionarán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-5"/>
        </w:rPr>
        <w:t xml:space="preserve"> </w:t>
      </w:r>
      <w:r w:rsidRPr="003041F2">
        <w:rPr>
          <w:rFonts w:ascii="Arial" w:hAnsi="Arial" w:cs="Arial"/>
        </w:rPr>
        <w:t>términos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General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Responsabilidades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Administrativas.</w:t>
      </w:r>
    </w:p>
    <w:p w:rsidR="00404A19" w:rsidRPr="003041F2" w:rsidRDefault="00404A19" w:rsidP="00404A19">
      <w:pPr>
        <w:pStyle w:val="Textoindependiente"/>
        <w:spacing w:line="360" w:lineRule="auto"/>
        <w:ind w:left="172" w:right="223" w:hanging="10"/>
        <w:jc w:val="both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1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Siempre procederá el resarcimiento del daño o perjuicio causado a la Hacienda Pública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Estatal,</w:t>
      </w:r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aplicando las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disposiciones conducentes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en cada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caso.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5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20"/>
        </w:rPr>
        <w:t xml:space="preserve"> </w:t>
      </w:r>
      <w:r w:rsidRPr="003041F2">
        <w:rPr>
          <w:rFonts w:ascii="Arial" w:hAnsi="Arial" w:cs="Arial"/>
        </w:rPr>
        <w:t>omisión</w:t>
      </w:r>
      <w:r w:rsidRPr="003041F2">
        <w:rPr>
          <w:rFonts w:ascii="Arial" w:hAnsi="Arial" w:cs="Arial"/>
          <w:spacing w:val="19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que</w:t>
      </w:r>
      <w:r w:rsidRPr="003041F2">
        <w:rPr>
          <w:rFonts w:ascii="Arial" w:hAnsi="Arial" w:cs="Arial"/>
          <w:spacing w:val="19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refiere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18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8</w:t>
      </w:r>
      <w:r w:rsidRPr="003041F2">
        <w:rPr>
          <w:rFonts w:ascii="Arial" w:hAnsi="Arial" w:cs="Arial"/>
          <w:spacing w:val="18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9"/>
        </w:rPr>
        <w:t xml:space="preserve"> </w:t>
      </w:r>
      <w:r w:rsidRPr="003041F2">
        <w:rPr>
          <w:rFonts w:ascii="Arial" w:hAnsi="Arial" w:cs="Arial"/>
        </w:rPr>
        <w:t>esta</w:t>
      </w:r>
      <w:r w:rsidRPr="003041F2">
        <w:rPr>
          <w:rFonts w:ascii="Arial" w:hAnsi="Arial" w:cs="Arial"/>
          <w:spacing w:val="19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18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sancionará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9"/>
        </w:rPr>
        <w:t xml:space="preserve"> </w:t>
      </w:r>
      <w:r w:rsidRPr="003041F2">
        <w:rPr>
          <w:rFonts w:ascii="Arial" w:hAnsi="Arial" w:cs="Arial"/>
        </w:rPr>
        <w:t>los</w:t>
      </w:r>
      <w:r w:rsidRPr="003041F2">
        <w:rPr>
          <w:rFonts w:ascii="Arial" w:hAnsi="Arial" w:cs="Arial"/>
          <w:spacing w:val="21"/>
        </w:rPr>
        <w:t xml:space="preserve"> </w:t>
      </w:r>
      <w:r w:rsidRPr="003041F2">
        <w:rPr>
          <w:rFonts w:ascii="Arial" w:hAnsi="Arial" w:cs="Arial"/>
        </w:rPr>
        <w:t>términos</w:t>
      </w:r>
      <w:r w:rsidRPr="003041F2">
        <w:rPr>
          <w:rFonts w:ascii="Arial" w:hAnsi="Arial" w:cs="Arial"/>
          <w:spacing w:val="17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9"/>
        </w:rPr>
        <w:t xml:space="preserve"> </w:t>
      </w:r>
      <w:proofErr w:type="gramStart"/>
      <w:r w:rsidRPr="003041F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041F2">
        <w:rPr>
          <w:rFonts w:ascii="Arial" w:hAnsi="Arial" w:cs="Arial"/>
          <w:spacing w:val="-64"/>
        </w:rPr>
        <w:t xml:space="preserve"> </w:t>
      </w:r>
      <w:r w:rsidRPr="003041F2">
        <w:rPr>
          <w:rFonts w:ascii="Arial" w:hAnsi="Arial" w:cs="Arial"/>
        </w:rPr>
        <w:t>Ley</w:t>
      </w:r>
      <w:proofErr w:type="gramEnd"/>
      <w:r w:rsidRPr="003041F2">
        <w:rPr>
          <w:rFonts w:ascii="Arial" w:hAnsi="Arial" w:cs="Arial"/>
          <w:spacing w:val="-4"/>
        </w:rPr>
        <w:t xml:space="preserve"> </w:t>
      </w:r>
      <w:r w:rsidRPr="003041F2">
        <w:rPr>
          <w:rFonts w:ascii="Arial" w:hAnsi="Arial" w:cs="Arial"/>
        </w:rPr>
        <w:t>General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 Responsabilidades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Administrativas.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17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autoridad</w:t>
      </w:r>
      <w:r w:rsidRPr="003041F2">
        <w:rPr>
          <w:rFonts w:ascii="Arial" w:hAnsi="Arial" w:cs="Arial"/>
          <w:spacing w:val="1"/>
        </w:rPr>
        <w:t xml:space="preserve"> </w:t>
      </w:r>
      <w:proofErr w:type="spellStart"/>
      <w:r w:rsidRPr="003041F2">
        <w:rPr>
          <w:rFonts w:ascii="Arial" w:hAnsi="Arial" w:cs="Arial"/>
        </w:rPr>
        <w:t>resolutora</w:t>
      </w:r>
      <w:proofErr w:type="spellEnd"/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términos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Ley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General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Responsabilidades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Administrativas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podrá</w:t>
      </w:r>
      <w:r w:rsidRPr="003041F2">
        <w:rPr>
          <w:rFonts w:ascii="Arial" w:hAnsi="Arial" w:cs="Arial"/>
          <w:spacing w:val="-5"/>
        </w:rPr>
        <w:t xml:space="preserve"> </w:t>
      </w:r>
      <w:r w:rsidRPr="003041F2">
        <w:rPr>
          <w:rFonts w:ascii="Arial" w:hAnsi="Arial" w:cs="Arial"/>
        </w:rPr>
        <w:t>abstenerse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 imponer</w:t>
      </w:r>
      <w:r w:rsidRPr="003041F2">
        <w:rPr>
          <w:rFonts w:ascii="Arial" w:hAnsi="Arial" w:cs="Arial"/>
          <w:spacing w:val="-5"/>
        </w:rPr>
        <w:t xml:space="preserve"> </w:t>
      </w:r>
      <w:r w:rsidRPr="003041F2">
        <w:rPr>
          <w:rFonts w:ascii="Arial" w:hAnsi="Arial" w:cs="Arial"/>
        </w:rPr>
        <w:t>la sanción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correspondiente.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</w:rPr>
        <w:t>Las sanciones administrativas se impondrán independientemente de aquéllas de carácter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política,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penal 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civil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que haya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lugar.</w:t>
      </w:r>
    </w:p>
    <w:p w:rsidR="00404A19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3041F2" w:rsidRDefault="00404A19" w:rsidP="00404A19">
      <w:pPr>
        <w:pStyle w:val="Ttulo1"/>
        <w:spacing w:line="360" w:lineRule="auto"/>
        <w:ind w:left="1772" w:right="1826"/>
      </w:pPr>
      <w:bookmarkStart w:id="12" w:name="_Toc96085186"/>
      <w:r w:rsidRPr="003041F2">
        <w:t>TRANSITORIOS</w:t>
      </w:r>
      <w:bookmarkEnd w:id="12"/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  <w:b/>
        </w:rPr>
      </w:pPr>
    </w:p>
    <w:p w:rsidR="00404A19" w:rsidRPr="003041F2" w:rsidRDefault="00404A19" w:rsidP="00404A19">
      <w:pPr>
        <w:pStyle w:val="Textoindependiente"/>
        <w:spacing w:line="360" w:lineRule="auto"/>
        <w:ind w:left="172" w:right="224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t xml:space="preserve">PRIMERO. </w:t>
      </w:r>
      <w:r w:rsidRPr="003041F2">
        <w:rPr>
          <w:rFonts w:ascii="Arial" w:hAnsi="Arial" w:cs="Arial"/>
        </w:rPr>
        <w:t>La presente Ley entrará en vigor al día siguiente de su publicación en 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Periódico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Oficial, Órgano</w:t>
      </w:r>
      <w:r w:rsidRPr="003041F2">
        <w:rPr>
          <w:rFonts w:ascii="Arial" w:hAnsi="Arial" w:cs="Arial"/>
          <w:spacing w:val="-1"/>
        </w:rPr>
        <w:t xml:space="preserve"> </w:t>
      </w:r>
      <w:r w:rsidRPr="003041F2">
        <w:rPr>
          <w:rFonts w:ascii="Arial" w:hAnsi="Arial" w:cs="Arial"/>
        </w:rPr>
        <w:t>del Gobierno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del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Estado</w:t>
      </w:r>
      <w:r w:rsidRPr="003041F2">
        <w:rPr>
          <w:rFonts w:ascii="Arial" w:hAnsi="Arial" w:cs="Arial"/>
          <w:spacing w:val="-3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-2"/>
        </w:rPr>
        <w:t xml:space="preserve"> </w:t>
      </w:r>
      <w:r w:rsidRPr="003041F2">
        <w:rPr>
          <w:rFonts w:ascii="Arial" w:hAnsi="Arial" w:cs="Arial"/>
        </w:rPr>
        <w:t>Nayarit.</w:t>
      </w:r>
    </w:p>
    <w:p w:rsidR="00404A19" w:rsidRPr="003041F2" w:rsidRDefault="00404A19" w:rsidP="00404A19">
      <w:pPr>
        <w:pStyle w:val="Textoindependiente"/>
        <w:spacing w:line="360" w:lineRule="auto"/>
        <w:rPr>
          <w:rFonts w:ascii="Arial" w:hAnsi="Arial" w:cs="Arial"/>
        </w:rPr>
      </w:pPr>
    </w:p>
    <w:p w:rsidR="00404A19" w:rsidRPr="006B1721" w:rsidRDefault="00404A19" w:rsidP="006B1721">
      <w:pPr>
        <w:pStyle w:val="Textoindependiente"/>
        <w:spacing w:line="360" w:lineRule="auto"/>
        <w:ind w:left="172" w:right="222" w:hanging="10"/>
        <w:jc w:val="both"/>
        <w:rPr>
          <w:rFonts w:ascii="Arial" w:hAnsi="Arial" w:cs="Arial"/>
        </w:rPr>
      </w:pPr>
      <w:r w:rsidRPr="003041F2">
        <w:rPr>
          <w:rFonts w:ascii="Arial" w:hAnsi="Arial" w:cs="Arial"/>
          <w:b/>
        </w:rPr>
        <w:lastRenderedPageBreak/>
        <w:t xml:space="preserve">SEGUNDO. </w:t>
      </w:r>
      <w:r w:rsidRPr="003041F2">
        <w:rPr>
          <w:rFonts w:ascii="Arial" w:hAnsi="Arial" w:cs="Arial"/>
        </w:rPr>
        <w:t>Para la determinación de la Remuneración Anual Máxima aplicable para el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ejercicio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fiscal</w:t>
      </w:r>
      <w:r w:rsidRPr="003041F2">
        <w:rPr>
          <w:rFonts w:ascii="Arial" w:hAnsi="Arial" w:cs="Arial"/>
          <w:spacing w:val="34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2022</w:t>
      </w:r>
      <w:r w:rsidRPr="003041F2">
        <w:rPr>
          <w:rFonts w:ascii="Arial" w:hAnsi="Arial" w:cs="Arial"/>
          <w:spacing w:val="36"/>
        </w:rPr>
        <w:t xml:space="preserve"> </w:t>
      </w:r>
      <w:r w:rsidRPr="003041F2">
        <w:rPr>
          <w:rFonts w:ascii="Arial" w:hAnsi="Arial" w:cs="Arial"/>
        </w:rPr>
        <w:t>conforme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a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lo</w:t>
      </w:r>
      <w:r w:rsidRPr="003041F2">
        <w:rPr>
          <w:rFonts w:ascii="Arial" w:hAnsi="Arial" w:cs="Arial"/>
          <w:spacing w:val="37"/>
        </w:rPr>
        <w:t xml:space="preserve"> </w:t>
      </w:r>
      <w:r w:rsidRPr="003041F2">
        <w:rPr>
          <w:rFonts w:ascii="Arial" w:hAnsi="Arial" w:cs="Arial"/>
        </w:rPr>
        <w:t>previsto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en</w:t>
      </w:r>
      <w:r w:rsidRPr="003041F2">
        <w:rPr>
          <w:rFonts w:ascii="Arial" w:hAnsi="Arial" w:cs="Arial"/>
          <w:spacing w:val="36"/>
        </w:rPr>
        <w:t xml:space="preserve"> </w:t>
      </w:r>
      <w:r w:rsidRPr="003041F2">
        <w:rPr>
          <w:rFonts w:ascii="Arial" w:hAnsi="Arial" w:cs="Arial"/>
        </w:rPr>
        <w:t>el</w:t>
      </w:r>
      <w:r w:rsidRPr="003041F2">
        <w:rPr>
          <w:rFonts w:ascii="Arial" w:hAnsi="Arial" w:cs="Arial"/>
          <w:spacing w:val="34"/>
        </w:rPr>
        <w:t xml:space="preserve"> </w:t>
      </w:r>
      <w:r w:rsidRPr="003041F2">
        <w:rPr>
          <w:rFonts w:ascii="Arial" w:hAnsi="Arial" w:cs="Arial"/>
        </w:rPr>
        <w:t>artículo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12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de</w:t>
      </w:r>
      <w:r w:rsidRPr="003041F2">
        <w:rPr>
          <w:rFonts w:ascii="Arial" w:hAnsi="Arial" w:cs="Arial"/>
          <w:spacing w:val="36"/>
        </w:rPr>
        <w:t xml:space="preserve"> </w:t>
      </w:r>
      <w:r w:rsidRPr="003041F2">
        <w:rPr>
          <w:rFonts w:ascii="Arial" w:hAnsi="Arial" w:cs="Arial"/>
        </w:rPr>
        <w:t>esta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Ley,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se</w:t>
      </w:r>
      <w:r w:rsidRPr="003041F2">
        <w:rPr>
          <w:rFonts w:ascii="Arial" w:hAnsi="Arial" w:cs="Arial"/>
          <w:spacing w:val="35"/>
        </w:rPr>
        <w:t xml:space="preserve"> </w:t>
      </w:r>
      <w:r w:rsidRPr="003041F2">
        <w:rPr>
          <w:rFonts w:ascii="Arial" w:hAnsi="Arial" w:cs="Arial"/>
        </w:rPr>
        <w:t>tomará</w:t>
      </w:r>
      <w:r w:rsidRPr="003041F2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</w:t>
      </w:r>
      <w:r w:rsidRPr="003041F2">
        <w:rPr>
          <w:rFonts w:ascii="Arial" w:hAnsi="Arial" w:cs="Arial"/>
        </w:rPr>
        <w:t>como base la aprobada para el Presupuesto de Egresos del Estado Libre y Soberano de</w:t>
      </w:r>
      <w:r w:rsidRPr="003041F2">
        <w:rPr>
          <w:rFonts w:ascii="Arial" w:hAnsi="Arial" w:cs="Arial"/>
          <w:spacing w:val="1"/>
        </w:rPr>
        <w:t xml:space="preserve"> </w:t>
      </w:r>
      <w:r w:rsidRPr="003041F2">
        <w:rPr>
          <w:rFonts w:ascii="Arial" w:hAnsi="Arial" w:cs="Arial"/>
        </w:rPr>
        <w:t>Nayarit</w:t>
      </w:r>
      <w:r w:rsidRPr="003041F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para el Ejercicio Fiscal 2021.</w:t>
      </w:r>
    </w:p>
    <w:p w:rsidR="00404A19" w:rsidRDefault="00404A19" w:rsidP="00404A19"/>
    <w:p w:rsidR="00404A19" w:rsidRPr="002E0ECE" w:rsidRDefault="00404A19" w:rsidP="006B1721">
      <w:pPr>
        <w:spacing w:after="0" w:line="360" w:lineRule="auto"/>
        <w:ind w:left="162" w:right="51"/>
        <w:contextualSpacing/>
        <w:jc w:val="both"/>
        <w:rPr>
          <w:rFonts w:ascii="Arial" w:hAnsi="Arial" w:cs="Arial"/>
          <w:sz w:val="24"/>
          <w:szCs w:val="24"/>
        </w:rPr>
      </w:pPr>
      <w:r w:rsidRPr="002E0ECE">
        <w:rPr>
          <w:rFonts w:ascii="Arial" w:hAnsi="Arial" w:cs="Arial"/>
          <w:b/>
          <w:sz w:val="24"/>
          <w:szCs w:val="24"/>
        </w:rPr>
        <w:t xml:space="preserve">DADO </w:t>
      </w:r>
      <w:r w:rsidRPr="002E0ECE">
        <w:rPr>
          <w:rFonts w:ascii="Arial" w:hAnsi="Arial" w:cs="Arial"/>
          <w:sz w:val="24"/>
          <w:szCs w:val="24"/>
        </w:rPr>
        <w:t>en la Sala de Sesiones “Lic. Benito Juárez García” Recinto Oficial de este Honorable Congreso del Estado Libre y Soberano de Nayarit, en Tepic, su Capital, a los dos días del mes de diciembre del año dos mil veintiuno.</w:t>
      </w:r>
    </w:p>
    <w:p w:rsidR="00404A19" w:rsidRPr="002E0ECE" w:rsidRDefault="00404A19" w:rsidP="00404A19">
      <w:pPr>
        <w:spacing w:after="0" w:line="312" w:lineRule="auto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256B44" w:rsidRPr="00256B44" w:rsidRDefault="00256B44" w:rsidP="006B1721">
      <w:pPr>
        <w:spacing w:after="0" w:line="360" w:lineRule="auto"/>
        <w:ind w:left="162" w:right="-284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E0ECE">
        <w:rPr>
          <w:rFonts w:ascii="Arial" w:hAnsi="Arial" w:cs="Arial"/>
          <w:b/>
          <w:bCs/>
          <w:sz w:val="24"/>
          <w:szCs w:val="24"/>
        </w:rPr>
        <w:t>Dip</w:t>
      </w:r>
      <w:proofErr w:type="spellEnd"/>
      <w:r w:rsidRPr="002E0EC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E0ECE">
        <w:rPr>
          <w:rFonts w:ascii="Arial" w:hAnsi="Arial" w:cs="Arial"/>
          <w:b/>
          <w:sz w:val="24"/>
          <w:szCs w:val="24"/>
        </w:rPr>
        <w:t>Alba Cristal Espinoza Peña</w:t>
      </w:r>
      <w:r>
        <w:rPr>
          <w:rFonts w:ascii="Arial" w:hAnsi="Arial" w:cs="Arial"/>
          <w:sz w:val="24"/>
          <w:szCs w:val="24"/>
        </w:rPr>
        <w:t xml:space="preserve">, Presidenta.- </w:t>
      </w:r>
      <w:r w:rsidRPr="001B0596">
        <w:rPr>
          <w:rFonts w:ascii="Arial" w:hAnsi="Arial" w:cs="Arial"/>
          <w:i/>
          <w:sz w:val="20"/>
          <w:szCs w:val="20"/>
        </w:rPr>
        <w:t>Rúbrica</w:t>
      </w:r>
      <w:r>
        <w:rPr>
          <w:rFonts w:ascii="Arial" w:hAnsi="Arial" w:cs="Arial"/>
          <w:sz w:val="24"/>
          <w:szCs w:val="24"/>
        </w:rPr>
        <w:t xml:space="preserve">.- </w:t>
      </w:r>
      <w:proofErr w:type="spellStart"/>
      <w:r w:rsidRPr="001B0596">
        <w:rPr>
          <w:rFonts w:ascii="Arial" w:hAnsi="Arial" w:cs="Arial"/>
          <w:b/>
          <w:sz w:val="24"/>
          <w:szCs w:val="24"/>
        </w:rPr>
        <w:t>Dip</w:t>
      </w:r>
      <w:proofErr w:type="spellEnd"/>
      <w:r w:rsidRPr="001B05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E0ECE">
        <w:rPr>
          <w:rFonts w:ascii="Arial" w:hAnsi="Arial" w:cs="Arial"/>
          <w:b/>
          <w:bCs/>
          <w:sz w:val="24"/>
          <w:szCs w:val="24"/>
        </w:rPr>
        <w:t>Alejandro Regalado Curiel</w:t>
      </w:r>
      <w:r>
        <w:rPr>
          <w:rFonts w:ascii="Arial" w:hAnsi="Arial" w:cs="Arial"/>
          <w:bCs/>
          <w:sz w:val="24"/>
          <w:szCs w:val="24"/>
        </w:rPr>
        <w:t>, Secretario.-</w:t>
      </w:r>
      <w:r w:rsidRPr="001B0596">
        <w:rPr>
          <w:rFonts w:ascii="Arial" w:hAnsi="Arial" w:cs="Arial"/>
          <w:bCs/>
          <w:i/>
          <w:sz w:val="20"/>
          <w:szCs w:val="20"/>
        </w:rPr>
        <w:t xml:space="preserve"> Rúbrica</w:t>
      </w:r>
      <w:r>
        <w:rPr>
          <w:rFonts w:ascii="Arial" w:hAnsi="Arial" w:cs="Arial"/>
          <w:bCs/>
          <w:sz w:val="24"/>
          <w:szCs w:val="24"/>
        </w:rPr>
        <w:t xml:space="preserve">.- </w:t>
      </w:r>
      <w:proofErr w:type="spellStart"/>
      <w:r w:rsidRPr="002E0ECE">
        <w:rPr>
          <w:rFonts w:ascii="Arial" w:hAnsi="Arial" w:cs="Arial"/>
          <w:b/>
          <w:bCs/>
          <w:sz w:val="24"/>
          <w:szCs w:val="24"/>
        </w:rPr>
        <w:t>Dip</w:t>
      </w:r>
      <w:proofErr w:type="spellEnd"/>
      <w:r w:rsidRPr="002E0EC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Juana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Nataly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Tizcareño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Lara</w:t>
      </w:r>
      <w:r>
        <w:rPr>
          <w:rFonts w:ascii="Arial" w:hAnsi="Arial" w:cs="Arial"/>
          <w:bCs/>
          <w:sz w:val="24"/>
          <w:szCs w:val="24"/>
        </w:rPr>
        <w:t xml:space="preserve">, Secretaria.- </w:t>
      </w:r>
      <w:r w:rsidRPr="001B0596">
        <w:rPr>
          <w:rFonts w:ascii="Arial" w:hAnsi="Arial" w:cs="Arial"/>
          <w:bCs/>
          <w:i/>
          <w:sz w:val="20"/>
          <w:szCs w:val="20"/>
        </w:rPr>
        <w:t>Rúbrica</w:t>
      </w:r>
      <w:r>
        <w:rPr>
          <w:rFonts w:ascii="Arial" w:hAnsi="Arial" w:cs="Arial"/>
          <w:bCs/>
          <w:sz w:val="24"/>
          <w:szCs w:val="24"/>
        </w:rPr>
        <w:t>.</w:t>
      </w:r>
    </w:p>
    <w:p w:rsidR="00404A19" w:rsidRDefault="00404A19" w:rsidP="00404A19">
      <w:pPr>
        <w:spacing w:after="0" w:line="360" w:lineRule="auto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:rsidR="00256B44" w:rsidRPr="002E0ECE" w:rsidRDefault="00256B44" w:rsidP="006B1721">
      <w:pPr>
        <w:spacing w:after="0" w:line="360" w:lineRule="auto"/>
        <w:ind w:left="162" w:right="-284" w:firstLine="54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cumplimiento a lo dispuesto en la Fracción II del Artículo 69 de la Constitución Política del Estado, y para su debida observancia, promulgo el presente Decreto en la Residencia del Poder Ejecutivo de Nayarit, en Tepic su capital, a los trece días del mes de diciembre de dos mil veintiuno.- </w:t>
      </w:r>
      <w:r w:rsidRPr="00256B44">
        <w:rPr>
          <w:rFonts w:ascii="Arial" w:hAnsi="Arial" w:cs="Arial"/>
          <w:b/>
          <w:sz w:val="24"/>
          <w:szCs w:val="24"/>
        </w:rPr>
        <w:t>DR. MIGUEL ÁNGEL NAVARRO QUINTERO</w:t>
      </w:r>
      <w:r>
        <w:rPr>
          <w:rFonts w:ascii="Arial" w:hAnsi="Arial" w:cs="Arial"/>
          <w:sz w:val="24"/>
          <w:szCs w:val="24"/>
        </w:rPr>
        <w:t xml:space="preserve">, Gobernador Constitucional del Estado.- </w:t>
      </w:r>
      <w:r w:rsidRPr="00256B44">
        <w:rPr>
          <w:rFonts w:ascii="Arial" w:hAnsi="Arial" w:cs="Arial"/>
          <w:i/>
          <w:sz w:val="20"/>
          <w:szCs w:val="20"/>
        </w:rPr>
        <w:t>Rúbrica</w:t>
      </w:r>
      <w:r>
        <w:rPr>
          <w:rFonts w:ascii="Arial" w:hAnsi="Arial" w:cs="Arial"/>
          <w:sz w:val="24"/>
          <w:szCs w:val="24"/>
        </w:rPr>
        <w:t xml:space="preserve">.- </w:t>
      </w:r>
      <w:r w:rsidRPr="00256B44">
        <w:rPr>
          <w:rFonts w:ascii="Arial" w:hAnsi="Arial" w:cs="Arial"/>
          <w:b/>
          <w:sz w:val="24"/>
          <w:szCs w:val="24"/>
        </w:rPr>
        <w:t xml:space="preserve">Lic. Juan Antonio </w:t>
      </w:r>
      <w:proofErr w:type="spellStart"/>
      <w:r w:rsidRPr="00256B44">
        <w:rPr>
          <w:rFonts w:ascii="Arial" w:hAnsi="Arial" w:cs="Arial"/>
          <w:b/>
          <w:sz w:val="24"/>
          <w:szCs w:val="24"/>
        </w:rPr>
        <w:t>Echeagaray</w:t>
      </w:r>
      <w:proofErr w:type="spellEnd"/>
      <w:r w:rsidRPr="00256B44">
        <w:rPr>
          <w:rFonts w:ascii="Arial" w:hAnsi="Arial" w:cs="Arial"/>
          <w:b/>
          <w:sz w:val="24"/>
          <w:szCs w:val="24"/>
        </w:rPr>
        <w:t xml:space="preserve"> Becerra</w:t>
      </w:r>
      <w:r>
        <w:rPr>
          <w:rFonts w:ascii="Arial" w:hAnsi="Arial" w:cs="Arial"/>
          <w:sz w:val="24"/>
          <w:szCs w:val="24"/>
        </w:rPr>
        <w:t xml:space="preserve">, Secretario General de Gobierno.- </w:t>
      </w:r>
      <w:r w:rsidRPr="00256B44">
        <w:rPr>
          <w:rFonts w:ascii="Arial" w:hAnsi="Arial" w:cs="Arial"/>
          <w:i/>
          <w:sz w:val="20"/>
          <w:szCs w:val="20"/>
        </w:rPr>
        <w:t>Rúbrica</w:t>
      </w:r>
      <w:r>
        <w:rPr>
          <w:rFonts w:ascii="Arial" w:hAnsi="Arial" w:cs="Arial"/>
          <w:sz w:val="24"/>
          <w:szCs w:val="24"/>
        </w:rPr>
        <w:t>.</w:t>
      </w:r>
    </w:p>
    <w:sdt>
      <w:sdtPr>
        <w:rPr>
          <w:lang w:val="es-ES"/>
        </w:rPr>
        <w:id w:val="-118289253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C5A7E" w:rsidRDefault="000C5A7E">
          <w:pPr>
            <w:pStyle w:val="TtulodeTDC"/>
          </w:pPr>
          <w:r>
            <w:rPr>
              <w:lang w:val="es-ES"/>
            </w:rPr>
            <w:t>Contenido</w:t>
          </w:r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96085176" w:history="1">
            <w:r w:rsidRPr="000C5B5B">
              <w:rPr>
                <w:rStyle w:val="Hipervnculo"/>
                <w:noProof/>
              </w:rPr>
              <w:t>Capítulo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77" w:history="1">
            <w:r w:rsidRPr="000C5B5B">
              <w:rPr>
                <w:rStyle w:val="Hipervnculo"/>
                <w:noProof/>
              </w:rPr>
              <w:t>Disposiciones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78" w:history="1">
            <w:r w:rsidRPr="000C5B5B">
              <w:rPr>
                <w:rStyle w:val="Hipervnculo"/>
                <w:noProof/>
              </w:rPr>
              <w:t>Capítulo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79" w:history="1">
            <w:r w:rsidRPr="000C5B5B">
              <w:rPr>
                <w:rStyle w:val="Hipervnculo"/>
                <w:noProof/>
              </w:rPr>
              <w:t>De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la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determinación</w:t>
            </w:r>
            <w:r w:rsidRPr="000C5B5B">
              <w:rPr>
                <w:rStyle w:val="Hipervnculo"/>
                <w:noProof/>
                <w:spacing w:val="-3"/>
              </w:rPr>
              <w:t xml:space="preserve"> </w:t>
            </w:r>
            <w:r w:rsidRPr="000C5B5B">
              <w:rPr>
                <w:rStyle w:val="Hipervnculo"/>
                <w:noProof/>
              </w:rPr>
              <w:t>de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las</w:t>
            </w:r>
            <w:r w:rsidRPr="000C5B5B">
              <w:rPr>
                <w:rStyle w:val="Hipervnculo"/>
                <w:noProof/>
                <w:spacing w:val="-4"/>
              </w:rPr>
              <w:t xml:space="preserve"> </w:t>
            </w:r>
            <w:r w:rsidRPr="000C5B5B">
              <w:rPr>
                <w:rStyle w:val="Hipervnculo"/>
                <w:noProof/>
              </w:rPr>
              <w:t>remuneraciones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0" w:history="1">
            <w:r w:rsidRPr="000C5B5B">
              <w:rPr>
                <w:rStyle w:val="Hipervnculo"/>
                <w:noProof/>
              </w:rPr>
              <w:t>Capítulo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1" w:history="1">
            <w:r w:rsidRPr="000C5B5B">
              <w:rPr>
                <w:rStyle w:val="Hipervnculo"/>
                <w:noProof/>
              </w:rPr>
              <w:t>De</w:t>
            </w:r>
            <w:r w:rsidRPr="000C5B5B">
              <w:rPr>
                <w:rStyle w:val="Hipervnculo"/>
                <w:noProof/>
                <w:spacing w:val="-3"/>
              </w:rPr>
              <w:t xml:space="preserve"> </w:t>
            </w:r>
            <w:r w:rsidRPr="000C5B5B">
              <w:rPr>
                <w:rStyle w:val="Hipervnculo"/>
                <w:noProof/>
              </w:rPr>
              <w:t>la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presupuestación</w:t>
            </w:r>
            <w:r w:rsidRPr="000C5B5B">
              <w:rPr>
                <w:rStyle w:val="Hipervnculo"/>
                <w:noProof/>
                <w:spacing w:val="-3"/>
              </w:rPr>
              <w:t xml:space="preserve"> </w:t>
            </w:r>
            <w:r w:rsidRPr="000C5B5B">
              <w:rPr>
                <w:rStyle w:val="Hipervnculo"/>
                <w:noProof/>
              </w:rPr>
              <w:t>de</w:t>
            </w:r>
            <w:r w:rsidRPr="000C5B5B">
              <w:rPr>
                <w:rStyle w:val="Hipervnculo"/>
                <w:noProof/>
                <w:spacing w:val="-3"/>
              </w:rPr>
              <w:t xml:space="preserve"> </w:t>
            </w:r>
            <w:r w:rsidRPr="000C5B5B">
              <w:rPr>
                <w:rStyle w:val="Hipervnculo"/>
                <w:noProof/>
              </w:rPr>
              <w:t>las</w:t>
            </w:r>
            <w:r w:rsidRPr="000C5B5B">
              <w:rPr>
                <w:rStyle w:val="Hipervnculo"/>
                <w:noProof/>
                <w:spacing w:val="-3"/>
              </w:rPr>
              <w:t xml:space="preserve"> </w:t>
            </w:r>
            <w:r w:rsidRPr="000C5B5B">
              <w:rPr>
                <w:rStyle w:val="Hipervnculo"/>
                <w:noProof/>
              </w:rPr>
              <w:t>remuneraciones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2" w:history="1">
            <w:r w:rsidRPr="000C5B5B">
              <w:rPr>
                <w:rStyle w:val="Hipervnculo"/>
                <w:noProof/>
              </w:rPr>
              <w:t>Capítulo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3" w:history="1">
            <w:r w:rsidRPr="000C5B5B">
              <w:rPr>
                <w:rStyle w:val="Hipervnculo"/>
                <w:noProof/>
              </w:rPr>
              <w:t>De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las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percepciones</w:t>
            </w:r>
            <w:r w:rsidRPr="000C5B5B">
              <w:rPr>
                <w:rStyle w:val="Hipervnculo"/>
                <w:noProof/>
                <w:spacing w:val="-3"/>
              </w:rPr>
              <w:t xml:space="preserve"> </w:t>
            </w:r>
            <w:r w:rsidRPr="000C5B5B">
              <w:rPr>
                <w:rStyle w:val="Hipervnculo"/>
                <w:noProof/>
              </w:rPr>
              <w:t>por retiro</w:t>
            </w:r>
            <w:r w:rsidRPr="000C5B5B">
              <w:rPr>
                <w:rStyle w:val="Hipervnculo"/>
                <w:noProof/>
                <w:spacing w:val="1"/>
              </w:rPr>
              <w:t xml:space="preserve"> </w:t>
            </w:r>
            <w:r w:rsidRPr="000C5B5B">
              <w:rPr>
                <w:rStyle w:val="Hipervnculo"/>
                <w:noProof/>
              </w:rPr>
              <w:t>y</w:t>
            </w:r>
            <w:r w:rsidRPr="000C5B5B">
              <w:rPr>
                <w:rStyle w:val="Hipervnculo"/>
                <w:noProof/>
                <w:spacing w:val="-7"/>
              </w:rPr>
              <w:t xml:space="preserve"> </w:t>
            </w:r>
            <w:r w:rsidRPr="000C5B5B">
              <w:rPr>
                <w:rStyle w:val="Hipervnculo"/>
                <w:noProof/>
              </w:rPr>
              <w:t>otras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prestaciones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4" w:history="1">
            <w:r w:rsidRPr="000C5B5B">
              <w:rPr>
                <w:rStyle w:val="Hipervnculo"/>
                <w:noProof/>
              </w:rPr>
              <w:t>Capítulo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5" w:history="1">
            <w:r w:rsidRPr="000C5B5B">
              <w:rPr>
                <w:rStyle w:val="Hipervnculo"/>
                <w:noProof/>
              </w:rPr>
              <w:t>Del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control,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las</w:t>
            </w:r>
            <w:r w:rsidRPr="000C5B5B">
              <w:rPr>
                <w:rStyle w:val="Hipervnculo"/>
                <w:noProof/>
                <w:spacing w:val="-2"/>
              </w:rPr>
              <w:t xml:space="preserve"> </w:t>
            </w:r>
            <w:r w:rsidRPr="000C5B5B">
              <w:rPr>
                <w:rStyle w:val="Hipervnculo"/>
                <w:noProof/>
              </w:rPr>
              <w:t>responsabilidades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y</w:t>
            </w:r>
            <w:r w:rsidRPr="000C5B5B">
              <w:rPr>
                <w:rStyle w:val="Hipervnculo"/>
                <w:noProof/>
                <w:spacing w:val="-8"/>
              </w:rPr>
              <w:t xml:space="preserve"> </w:t>
            </w:r>
            <w:r w:rsidRPr="000C5B5B">
              <w:rPr>
                <w:rStyle w:val="Hipervnculo"/>
                <w:noProof/>
              </w:rPr>
              <w:t>las</w:t>
            </w:r>
            <w:r w:rsidRPr="000C5B5B">
              <w:rPr>
                <w:rStyle w:val="Hipervnculo"/>
                <w:noProof/>
                <w:spacing w:val="-1"/>
              </w:rPr>
              <w:t xml:space="preserve"> </w:t>
            </w:r>
            <w:r w:rsidRPr="000C5B5B">
              <w:rPr>
                <w:rStyle w:val="Hipervnculo"/>
                <w:noProof/>
              </w:rPr>
              <w:t>sanciones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pPr>
            <w:pStyle w:val="TDC1"/>
            <w:tabs>
              <w:tab w:val="right" w:leader="dot" w:pos="8544"/>
            </w:tabs>
            <w:rPr>
              <w:noProof/>
            </w:rPr>
          </w:pPr>
          <w:hyperlink w:anchor="_Toc96085186" w:history="1">
            <w:r w:rsidRPr="000C5B5B">
              <w:rPr>
                <w:rStyle w:val="Hipervnculo"/>
                <w:noProof/>
              </w:rPr>
              <w:t>TRANSITORIOS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A7E" w:rsidRDefault="000C5A7E">
          <w:r>
            <w:rPr>
              <w:b/>
              <w:bCs/>
              <w:lang w:val="es-ES"/>
            </w:rPr>
            <w:fldChar w:fldCharType="end"/>
          </w:r>
        </w:p>
      </w:sdtContent>
    </w:sdt>
    <w:p w:rsidR="00404A19" w:rsidRPr="002E0ECE" w:rsidRDefault="00404A19" w:rsidP="00404A19">
      <w:pPr>
        <w:spacing w:after="0" w:line="360" w:lineRule="auto"/>
        <w:ind w:right="-284"/>
        <w:contextualSpacing/>
        <w:rPr>
          <w:rFonts w:ascii="Arial" w:hAnsi="Arial" w:cs="Arial"/>
          <w:b/>
          <w:sz w:val="24"/>
          <w:szCs w:val="24"/>
        </w:rPr>
      </w:pPr>
    </w:p>
    <w:p w:rsidR="00404A19" w:rsidRPr="002E0ECE" w:rsidRDefault="00404A19" w:rsidP="00404A19">
      <w:pPr>
        <w:spacing w:after="0" w:line="360" w:lineRule="auto"/>
        <w:ind w:right="-5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4A19" w:rsidRPr="002E0ECE" w:rsidRDefault="00404A19" w:rsidP="00404A19">
      <w:pPr>
        <w:spacing w:after="0" w:line="360" w:lineRule="auto"/>
        <w:ind w:right="-284"/>
        <w:contextualSpacing/>
        <w:rPr>
          <w:rFonts w:ascii="Arial" w:hAnsi="Arial" w:cs="Arial"/>
          <w:b/>
          <w:sz w:val="24"/>
          <w:szCs w:val="24"/>
        </w:rPr>
      </w:pPr>
    </w:p>
    <w:p w:rsidR="00404A19" w:rsidRPr="002E0ECE" w:rsidRDefault="00404A19" w:rsidP="00404A19">
      <w:pPr>
        <w:spacing w:after="0" w:line="360" w:lineRule="auto"/>
        <w:ind w:right="-284"/>
        <w:contextualSpacing/>
        <w:rPr>
          <w:rFonts w:ascii="Arial" w:hAnsi="Arial" w:cs="Arial"/>
          <w:b/>
          <w:sz w:val="24"/>
          <w:szCs w:val="24"/>
        </w:rPr>
      </w:pPr>
    </w:p>
    <w:p w:rsidR="00404A19" w:rsidRDefault="00404A19" w:rsidP="00404A19"/>
    <w:p w:rsidR="00672C03" w:rsidRDefault="00672C03"/>
    <w:sectPr w:rsidR="00672C03" w:rsidSect="006002B3">
      <w:headerReference w:type="default" r:id="rId8"/>
      <w:pgSz w:w="12240" w:h="15840"/>
      <w:pgMar w:top="2127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7F" w:rsidRDefault="002B367F">
      <w:pPr>
        <w:spacing w:after="0" w:line="240" w:lineRule="auto"/>
      </w:pPr>
      <w:r>
        <w:separator/>
      </w:r>
    </w:p>
  </w:endnote>
  <w:endnote w:type="continuationSeparator" w:id="0">
    <w:p w:rsidR="002B367F" w:rsidRDefault="002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7F" w:rsidRDefault="002B367F">
      <w:pPr>
        <w:spacing w:after="0" w:line="240" w:lineRule="auto"/>
      </w:pPr>
      <w:r>
        <w:separator/>
      </w:r>
    </w:p>
  </w:footnote>
  <w:footnote w:type="continuationSeparator" w:id="0">
    <w:p w:rsidR="002B367F" w:rsidRDefault="002B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B3" w:rsidRPr="006002B3" w:rsidRDefault="006002B3" w:rsidP="006002B3">
    <w:pPr>
      <w:tabs>
        <w:tab w:val="left" w:pos="8820"/>
      </w:tabs>
      <w:spacing w:after="0" w:line="240" w:lineRule="auto"/>
      <w:ind w:left="1134" w:right="23"/>
      <w:jc w:val="right"/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-210820</wp:posOffset>
          </wp:positionV>
          <wp:extent cx="888365" cy="885190"/>
          <wp:effectExtent l="0" t="0" r="6985" b="0"/>
          <wp:wrapNone/>
          <wp:docPr id="8" name="Imagen 8" descr="Descripción: C:\Users\IL-Carenine\AppData\Local\Microsoft\Windows\Temporary Internet Files\Content.IE5\KFSSBXKM\LOGO nayar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IL-Carenine\AppData\Local\Microsoft\Windows\Temporary Internet Files\Content.IE5\KFSSBXKM\LOGO nayar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D0C"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6002B3"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DE1D0C"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6002B3"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LEY DE </w:t>
    </w:r>
    <w:r w:rsidR="00DE1D0C"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REMUNERACIONES DE LOS SERVIDORES PÚBLICOS DEL ESTADO DE NAYARIT</w:t>
    </w:r>
  </w:p>
  <w:p w:rsidR="006002B3" w:rsidRDefault="006002B3" w:rsidP="006002B3">
    <w:pPr>
      <w:tabs>
        <w:tab w:val="left" w:pos="8820"/>
      </w:tabs>
      <w:spacing w:after="0" w:line="240" w:lineRule="auto"/>
      <w:ind w:left="1276" w:right="23"/>
      <w:rPr>
        <w:rFonts w:ascii="Arial" w:hAnsi="Arial" w:cs="Arial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764540</wp:posOffset>
              </wp:positionH>
              <wp:positionV relativeFrom="paragraph">
                <wp:posOffset>53975</wp:posOffset>
              </wp:positionV>
              <wp:extent cx="4914900" cy="0"/>
              <wp:effectExtent l="6350" t="12700" r="31750" b="349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1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050B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60.2pt;margin-top:4.25pt;width:38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">
              <v:shadow on="t"/>
            </v:shape>
          </w:pict>
        </mc:Fallback>
      </mc:AlternateContent>
    </w:r>
  </w:p>
  <w:p w:rsidR="006002B3" w:rsidRDefault="006002B3" w:rsidP="006002B3">
    <w:pPr>
      <w:tabs>
        <w:tab w:val="left" w:pos="8820"/>
      </w:tabs>
      <w:spacing w:after="0" w:line="240" w:lineRule="auto"/>
      <w:ind w:left="1276" w:right="2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Poder Legislativo del Estado de Nayarit</w:t>
    </w:r>
  </w:p>
  <w:p w:rsidR="006002B3" w:rsidRDefault="006002B3" w:rsidP="006002B3">
    <w:pPr>
      <w:tabs>
        <w:tab w:val="left" w:pos="8820"/>
      </w:tabs>
      <w:spacing w:after="0" w:line="240" w:lineRule="auto"/>
      <w:ind w:left="1276" w:right="2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Secretaría General</w:t>
    </w:r>
  </w:p>
  <w:p w:rsidR="006002B3" w:rsidRDefault="006002B3">
    <w:pPr>
      <w:pStyle w:val="Encabezado"/>
    </w:pPr>
  </w:p>
  <w:p w:rsidR="00120DDF" w:rsidRDefault="002B367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DC3"/>
    <w:multiLevelType w:val="hybridMultilevel"/>
    <w:tmpl w:val="8A429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B31"/>
    <w:multiLevelType w:val="hybridMultilevel"/>
    <w:tmpl w:val="AB264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8DE"/>
    <w:multiLevelType w:val="hybridMultilevel"/>
    <w:tmpl w:val="598A7EAC"/>
    <w:lvl w:ilvl="0" w:tplc="0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DC57FD0"/>
    <w:multiLevelType w:val="hybridMultilevel"/>
    <w:tmpl w:val="38B62E2E"/>
    <w:lvl w:ilvl="0" w:tplc="E252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3D2"/>
    <w:multiLevelType w:val="hybridMultilevel"/>
    <w:tmpl w:val="F376B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0A81"/>
    <w:multiLevelType w:val="hybridMultilevel"/>
    <w:tmpl w:val="5782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6BC"/>
    <w:multiLevelType w:val="hybridMultilevel"/>
    <w:tmpl w:val="CC2A2348"/>
    <w:lvl w:ilvl="0" w:tplc="E996B31A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FCEF82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D4BE2C3C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7A3A776A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9DE2651C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45FC215E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77B4AD7E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61103538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31423774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7" w15:restartNumberingAfterBreak="0">
    <w:nsid w:val="12D068F2"/>
    <w:multiLevelType w:val="hybridMultilevel"/>
    <w:tmpl w:val="9CE6A32A"/>
    <w:lvl w:ilvl="0" w:tplc="FC8C48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5C58"/>
    <w:multiLevelType w:val="hybridMultilevel"/>
    <w:tmpl w:val="EE5AB722"/>
    <w:lvl w:ilvl="0" w:tplc="22BCFB5A">
      <w:start w:val="1"/>
      <w:numFmt w:val="upperLetter"/>
      <w:lvlText w:val="%1."/>
      <w:lvlJc w:val="left"/>
      <w:pPr>
        <w:ind w:left="172" w:hanging="382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69BE3C68">
      <w:numFmt w:val="bullet"/>
      <w:lvlText w:val="•"/>
      <w:lvlJc w:val="left"/>
      <w:pPr>
        <w:ind w:left="1174" w:hanging="382"/>
      </w:pPr>
      <w:rPr>
        <w:rFonts w:hint="default"/>
        <w:lang w:val="es-ES" w:eastAsia="en-US" w:bidi="ar-SA"/>
      </w:rPr>
    </w:lvl>
    <w:lvl w:ilvl="2" w:tplc="F5AEB70A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3" w:tplc="7CD811AA">
      <w:numFmt w:val="bullet"/>
      <w:lvlText w:val="•"/>
      <w:lvlJc w:val="left"/>
      <w:pPr>
        <w:ind w:left="3162" w:hanging="382"/>
      </w:pPr>
      <w:rPr>
        <w:rFonts w:hint="default"/>
        <w:lang w:val="es-ES" w:eastAsia="en-US" w:bidi="ar-SA"/>
      </w:rPr>
    </w:lvl>
    <w:lvl w:ilvl="4" w:tplc="EA149210">
      <w:numFmt w:val="bullet"/>
      <w:lvlText w:val="•"/>
      <w:lvlJc w:val="left"/>
      <w:pPr>
        <w:ind w:left="4156" w:hanging="382"/>
      </w:pPr>
      <w:rPr>
        <w:rFonts w:hint="default"/>
        <w:lang w:val="es-ES" w:eastAsia="en-US" w:bidi="ar-SA"/>
      </w:rPr>
    </w:lvl>
    <w:lvl w:ilvl="5" w:tplc="DABAB872">
      <w:numFmt w:val="bullet"/>
      <w:lvlText w:val="•"/>
      <w:lvlJc w:val="left"/>
      <w:pPr>
        <w:ind w:left="5151" w:hanging="382"/>
      </w:pPr>
      <w:rPr>
        <w:rFonts w:hint="default"/>
        <w:lang w:val="es-ES" w:eastAsia="en-US" w:bidi="ar-SA"/>
      </w:rPr>
    </w:lvl>
    <w:lvl w:ilvl="6" w:tplc="9E129A78">
      <w:numFmt w:val="bullet"/>
      <w:lvlText w:val="•"/>
      <w:lvlJc w:val="left"/>
      <w:pPr>
        <w:ind w:left="6145" w:hanging="382"/>
      </w:pPr>
      <w:rPr>
        <w:rFonts w:hint="default"/>
        <w:lang w:val="es-ES" w:eastAsia="en-US" w:bidi="ar-SA"/>
      </w:rPr>
    </w:lvl>
    <w:lvl w:ilvl="7" w:tplc="812CDAFC">
      <w:numFmt w:val="bullet"/>
      <w:lvlText w:val="•"/>
      <w:lvlJc w:val="left"/>
      <w:pPr>
        <w:ind w:left="7139" w:hanging="382"/>
      </w:pPr>
      <w:rPr>
        <w:rFonts w:hint="default"/>
        <w:lang w:val="es-ES" w:eastAsia="en-US" w:bidi="ar-SA"/>
      </w:rPr>
    </w:lvl>
    <w:lvl w:ilvl="8" w:tplc="B200243E">
      <w:numFmt w:val="bullet"/>
      <w:lvlText w:val="•"/>
      <w:lvlJc w:val="left"/>
      <w:pPr>
        <w:ind w:left="8133" w:hanging="382"/>
      </w:pPr>
      <w:rPr>
        <w:rFonts w:hint="default"/>
        <w:lang w:val="es-ES" w:eastAsia="en-US" w:bidi="ar-SA"/>
      </w:rPr>
    </w:lvl>
  </w:abstractNum>
  <w:abstractNum w:abstractNumId="9" w15:restartNumberingAfterBreak="0">
    <w:nsid w:val="18ED7A08"/>
    <w:multiLevelType w:val="hybridMultilevel"/>
    <w:tmpl w:val="CA1E762E"/>
    <w:lvl w:ilvl="0" w:tplc="27FC37E2">
      <w:start w:val="1"/>
      <w:numFmt w:val="decimal"/>
      <w:lvlText w:val="%1."/>
      <w:lvlJc w:val="left"/>
      <w:pPr>
        <w:ind w:left="1015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86267EC">
      <w:numFmt w:val="bullet"/>
      <w:lvlText w:val="•"/>
      <w:lvlJc w:val="left"/>
      <w:pPr>
        <w:ind w:left="1930" w:hanging="269"/>
      </w:pPr>
      <w:rPr>
        <w:rFonts w:hint="default"/>
        <w:lang w:val="es-ES" w:eastAsia="en-US" w:bidi="ar-SA"/>
      </w:rPr>
    </w:lvl>
    <w:lvl w:ilvl="2" w:tplc="43C64D9A">
      <w:numFmt w:val="bullet"/>
      <w:lvlText w:val="•"/>
      <w:lvlJc w:val="left"/>
      <w:pPr>
        <w:ind w:left="2840" w:hanging="269"/>
      </w:pPr>
      <w:rPr>
        <w:rFonts w:hint="default"/>
        <w:lang w:val="es-ES" w:eastAsia="en-US" w:bidi="ar-SA"/>
      </w:rPr>
    </w:lvl>
    <w:lvl w:ilvl="3" w:tplc="707E04DA">
      <w:numFmt w:val="bullet"/>
      <w:lvlText w:val="•"/>
      <w:lvlJc w:val="left"/>
      <w:pPr>
        <w:ind w:left="3750" w:hanging="269"/>
      </w:pPr>
      <w:rPr>
        <w:rFonts w:hint="default"/>
        <w:lang w:val="es-ES" w:eastAsia="en-US" w:bidi="ar-SA"/>
      </w:rPr>
    </w:lvl>
    <w:lvl w:ilvl="4" w:tplc="7BC2391A">
      <w:numFmt w:val="bullet"/>
      <w:lvlText w:val="•"/>
      <w:lvlJc w:val="left"/>
      <w:pPr>
        <w:ind w:left="4660" w:hanging="269"/>
      </w:pPr>
      <w:rPr>
        <w:rFonts w:hint="default"/>
        <w:lang w:val="es-ES" w:eastAsia="en-US" w:bidi="ar-SA"/>
      </w:rPr>
    </w:lvl>
    <w:lvl w:ilvl="5" w:tplc="2BC0E5E6">
      <w:numFmt w:val="bullet"/>
      <w:lvlText w:val="•"/>
      <w:lvlJc w:val="left"/>
      <w:pPr>
        <w:ind w:left="5571" w:hanging="269"/>
      </w:pPr>
      <w:rPr>
        <w:rFonts w:hint="default"/>
        <w:lang w:val="es-ES" w:eastAsia="en-US" w:bidi="ar-SA"/>
      </w:rPr>
    </w:lvl>
    <w:lvl w:ilvl="6" w:tplc="37483B2C">
      <w:numFmt w:val="bullet"/>
      <w:lvlText w:val="•"/>
      <w:lvlJc w:val="left"/>
      <w:pPr>
        <w:ind w:left="6481" w:hanging="269"/>
      </w:pPr>
      <w:rPr>
        <w:rFonts w:hint="default"/>
        <w:lang w:val="es-ES" w:eastAsia="en-US" w:bidi="ar-SA"/>
      </w:rPr>
    </w:lvl>
    <w:lvl w:ilvl="7" w:tplc="756E6AE2">
      <w:numFmt w:val="bullet"/>
      <w:lvlText w:val="•"/>
      <w:lvlJc w:val="left"/>
      <w:pPr>
        <w:ind w:left="7391" w:hanging="269"/>
      </w:pPr>
      <w:rPr>
        <w:rFonts w:hint="default"/>
        <w:lang w:val="es-ES" w:eastAsia="en-US" w:bidi="ar-SA"/>
      </w:rPr>
    </w:lvl>
    <w:lvl w:ilvl="8" w:tplc="D7B4B61A">
      <w:numFmt w:val="bullet"/>
      <w:lvlText w:val="•"/>
      <w:lvlJc w:val="left"/>
      <w:pPr>
        <w:ind w:left="8301" w:hanging="269"/>
      </w:pPr>
      <w:rPr>
        <w:rFonts w:hint="default"/>
        <w:lang w:val="es-ES" w:eastAsia="en-US" w:bidi="ar-SA"/>
      </w:rPr>
    </w:lvl>
  </w:abstractNum>
  <w:abstractNum w:abstractNumId="10" w15:restartNumberingAfterBreak="0">
    <w:nsid w:val="190054F5"/>
    <w:multiLevelType w:val="hybridMultilevel"/>
    <w:tmpl w:val="F404FCFC"/>
    <w:lvl w:ilvl="0" w:tplc="D8E8E5F4">
      <w:start w:val="1"/>
      <w:numFmt w:val="upperRoman"/>
      <w:lvlText w:val="%1."/>
      <w:lvlJc w:val="left"/>
      <w:pPr>
        <w:ind w:left="746" w:hanging="58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DDE63BE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EDAA5326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56DA5148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AA70092C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36C6C058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8B4A1DDE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526C5A62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DA906F74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11" w15:restartNumberingAfterBreak="0">
    <w:nsid w:val="197D0C1A"/>
    <w:multiLevelType w:val="hybridMultilevel"/>
    <w:tmpl w:val="56406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84386"/>
    <w:multiLevelType w:val="hybridMultilevel"/>
    <w:tmpl w:val="5C48CCAC"/>
    <w:lvl w:ilvl="0" w:tplc="823CAF56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65853AE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A3EC321A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9B102CBC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A27A8DCC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67EC5926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838AD2EA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10FA9152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8FBEEA42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13" w15:restartNumberingAfterBreak="0">
    <w:nsid w:val="1B1C3C92"/>
    <w:multiLevelType w:val="hybridMultilevel"/>
    <w:tmpl w:val="C070F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1D31"/>
    <w:multiLevelType w:val="hybridMultilevel"/>
    <w:tmpl w:val="0790633E"/>
    <w:lvl w:ilvl="0" w:tplc="E252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44CAA"/>
    <w:multiLevelType w:val="hybridMultilevel"/>
    <w:tmpl w:val="7BCCD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7EAD"/>
    <w:multiLevelType w:val="hybridMultilevel"/>
    <w:tmpl w:val="E0640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309B6"/>
    <w:multiLevelType w:val="hybridMultilevel"/>
    <w:tmpl w:val="F63C076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7B5ECB"/>
    <w:multiLevelType w:val="hybridMultilevel"/>
    <w:tmpl w:val="4F0615EE"/>
    <w:lvl w:ilvl="0" w:tplc="D6E6EB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9241C4"/>
    <w:multiLevelType w:val="hybridMultilevel"/>
    <w:tmpl w:val="8E7E1748"/>
    <w:lvl w:ilvl="0" w:tplc="715E91C2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DCAC188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F138AC42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D2B878DE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443031DA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C26EA636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E6840836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7A0C9C0C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F7229424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20" w15:restartNumberingAfterBreak="0">
    <w:nsid w:val="2D694A30"/>
    <w:multiLevelType w:val="hybridMultilevel"/>
    <w:tmpl w:val="88EC2EDE"/>
    <w:lvl w:ilvl="0" w:tplc="605C033A">
      <w:start w:val="1"/>
      <w:numFmt w:val="decimal"/>
      <w:lvlText w:val="%1."/>
      <w:lvlJc w:val="left"/>
      <w:pPr>
        <w:ind w:left="157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363017DE"/>
    <w:multiLevelType w:val="hybridMultilevel"/>
    <w:tmpl w:val="A74CA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171DE"/>
    <w:multiLevelType w:val="hybridMultilevel"/>
    <w:tmpl w:val="B122D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6023A"/>
    <w:multiLevelType w:val="hybridMultilevel"/>
    <w:tmpl w:val="440E1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A3B40"/>
    <w:multiLevelType w:val="hybridMultilevel"/>
    <w:tmpl w:val="5D8AFF6C"/>
    <w:lvl w:ilvl="0" w:tplc="1B26C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31C0D"/>
    <w:multiLevelType w:val="hybridMultilevel"/>
    <w:tmpl w:val="9F18C306"/>
    <w:lvl w:ilvl="0" w:tplc="3ADC87AE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88ECAF6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DD521E1E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BAD2B490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7CB4828E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E30A9500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B4A2540C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B8ECB7C0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F95CFF06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26" w15:restartNumberingAfterBreak="0">
    <w:nsid w:val="3D2E4409"/>
    <w:multiLevelType w:val="hybridMultilevel"/>
    <w:tmpl w:val="B59E264C"/>
    <w:lvl w:ilvl="0" w:tplc="BA722F40">
      <w:start w:val="1"/>
      <w:numFmt w:val="upperRoman"/>
      <w:lvlText w:val="%1."/>
      <w:lvlJc w:val="left"/>
      <w:pPr>
        <w:ind w:left="746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568603A">
      <w:numFmt w:val="bullet"/>
      <w:lvlText w:val="•"/>
      <w:lvlJc w:val="left"/>
      <w:pPr>
        <w:ind w:left="1678" w:hanging="567"/>
      </w:pPr>
      <w:rPr>
        <w:rFonts w:hint="default"/>
        <w:lang w:val="es-ES" w:eastAsia="en-US" w:bidi="ar-SA"/>
      </w:rPr>
    </w:lvl>
    <w:lvl w:ilvl="2" w:tplc="2360A5F0">
      <w:numFmt w:val="bullet"/>
      <w:lvlText w:val="•"/>
      <w:lvlJc w:val="left"/>
      <w:pPr>
        <w:ind w:left="2616" w:hanging="567"/>
      </w:pPr>
      <w:rPr>
        <w:rFonts w:hint="default"/>
        <w:lang w:val="es-ES" w:eastAsia="en-US" w:bidi="ar-SA"/>
      </w:rPr>
    </w:lvl>
    <w:lvl w:ilvl="3" w:tplc="9998DC28">
      <w:numFmt w:val="bullet"/>
      <w:lvlText w:val="•"/>
      <w:lvlJc w:val="left"/>
      <w:pPr>
        <w:ind w:left="3554" w:hanging="567"/>
      </w:pPr>
      <w:rPr>
        <w:rFonts w:hint="default"/>
        <w:lang w:val="es-ES" w:eastAsia="en-US" w:bidi="ar-SA"/>
      </w:rPr>
    </w:lvl>
    <w:lvl w:ilvl="4" w:tplc="8F505F08">
      <w:numFmt w:val="bullet"/>
      <w:lvlText w:val="•"/>
      <w:lvlJc w:val="left"/>
      <w:pPr>
        <w:ind w:left="4492" w:hanging="567"/>
      </w:pPr>
      <w:rPr>
        <w:rFonts w:hint="default"/>
        <w:lang w:val="es-ES" w:eastAsia="en-US" w:bidi="ar-SA"/>
      </w:rPr>
    </w:lvl>
    <w:lvl w:ilvl="5" w:tplc="2812965E">
      <w:numFmt w:val="bullet"/>
      <w:lvlText w:val="•"/>
      <w:lvlJc w:val="left"/>
      <w:pPr>
        <w:ind w:left="5431" w:hanging="567"/>
      </w:pPr>
      <w:rPr>
        <w:rFonts w:hint="default"/>
        <w:lang w:val="es-ES" w:eastAsia="en-US" w:bidi="ar-SA"/>
      </w:rPr>
    </w:lvl>
    <w:lvl w:ilvl="6" w:tplc="FEF6AD84">
      <w:numFmt w:val="bullet"/>
      <w:lvlText w:val="•"/>
      <w:lvlJc w:val="left"/>
      <w:pPr>
        <w:ind w:left="6369" w:hanging="567"/>
      </w:pPr>
      <w:rPr>
        <w:rFonts w:hint="default"/>
        <w:lang w:val="es-ES" w:eastAsia="en-US" w:bidi="ar-SA"/>
      </w:rPr>
    </w:lvl>
    <w:lvl w:ilvl="7" w:tplc="4E7A1AEE">
      <w:numFmt w:val="bullet"/>
      <w:lvlText w:val="•"/>
      <w:lvlJc w:val="left"/>
      <w:pPr>
        <w:ind w:left="7307" w:hanging="567"/>
      </w:pPr>
      <w:rPr>
        <w:rFonts w:hint="default"/>
        <w:lang w:val="es-ES" w:eastAsia="en-US" w:bidi="ar-SA"/>
      </w:rPr>
    </w:lvl>
    <w:lvl w:ilvl="8" w:tplc="62DAA2B2">
      <w:numFmt w:val="bullet"/>
      <w:lvlText w:val="•"/>
      <w:lvlJc w:val="left"/>
      <w:pPr>
        <w:ind w:left="8245" w:hanging="567"/>
      </w:pPr>
      <w:rPr>
        <w:rFonts w:hint="default"/>
        <w:lang w:val="es-ES" w:eastAsia="en-US" w:bidi="ar-SA"/>
      </w:rPr>
    </w:lvl>
  </w:abstractNum>
  <w:abstractNum w:abstractNumId="27" w15:restartNumberingAfterBreak="0">
    <w:nsid w:val="416D4284"/>
    <w:multiLevelType w:val="hybridMultilevel"/>
    <w:tmpl w:val="07E07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0ECE"/>
    <w:multiLevelType w:val="hybridMultilevel"/>
    <w:tmpl w:val="0EFAE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4988"/>
    <w:multiLevelType w:val="hybridMultilevel"/>
    <w:tmpl w:val="AE706B92"/>
    <w:lvl w:ilvl="0" w:tplc="545EF1EC">
      <w:start w:val="1"/>
      <w:numFmt w:val="decimal"/>
      <w:lvlText w:val="%1."/>
      <w:lvlJc w:val="left"/>
      <w:pPr>
        <w:ind w:left="157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4EC51D92"/>
    <w:multiLevelType w:val="hybridMultilevel"/>
    <w:tmpl w:val="4A10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C6076"/>
    <w:multiLevelType w:val="hybridMultilevel"/>
    <w:tmpl w:val="3998E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D7DD2"/>
    <w:multiLevelType w:val="hybridMultilevel"/>
    <w:tmpl w:val="0394A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5472B"/>
    <w:multiLevelType w:val="hybridMultilevel"/>
    <w:tmpl w:val="2200CB78"/>
    <w:lvl w:ilvl="0" w:tplc="42C87986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D8008FE">
      <w:start w:val="1"/>
      <w:numFmt w:val="lowerLetter"/>
      <w:lvlText w:val="%2)"/>
      <w:lvlJc w:val="left"/>
      <w:pPr>
        <w:ind w:left="746" w:hanging="322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7AC099A6">
      <w:numFmt w:val="bullet"/>
      <w:lvlText w:val="•"/>
      <w:lvlJc w:val="left"/>
      <w:pPr>
        <w:ind w:left="2031" w:hanging="322"/>
      </w:pPr>
      <w:rPr>
        <w:rFonts w:hint="default"/>
        <w:lang w:val="es-ES" w:eastAsia="en-US" w:bidi="ar-SA"/>
      </w:rPr>
    </w:lvl>
    <w:lvl w:ilvl="3" w:tplc="11400146">
      <w:numFmt w:val="bullet"/>
      <w:lvlText w:val="•"/>
      <w:lvlJc w:val="left"/>
      <w:pPr>
        <w:ind w:left="3042" w:hanging="322"/>
      </w:pPr>
      <w:rPr>
        <w:rFonts w:hint="default"/>
        <w:lang w:val="es-ES" w:eastAsia="en-US" w:bidi="ar-SA"/>
      </w:rPr>
    </w:lvl>
    <w:lvl w:ilvl="4" w:tplc="5434D072">
      <w:numFmt w:val="bullet"/>
      <w:lvlText w:val="•"/>
      <w:lvlJc w:val="left"/>
      <w:pPr>
        <w:ind w:left="4054" w:hanging="322"/>
      </w:pPr>
      <w:rPr>
        <w:rFonts w:hint="default"/>
        <w:lang w:val="es-ES" w:eastAsia="en-US" w:bidi="ar-SA"/>
      </w:rPr>
    </w:lvl>
    <w:lvl w:ilvl="5" w:tplc="55CCFF10">
      <w:numFmt w:val="bullet"/>
      <w:lvlText w:val="•"/>
      <w:lvlJc w:val="left"/>
      <w:pPr>
        <w:ind w:left="5065" w:hanging="322"/>
      </w:pPr>
      <w:rPr>
        <w:rFonts w:hint="default"/>
        <w:lang w:val="es-ES" w:eastAsia="en-US" w:bidi="ar-SA"/>
      </w:rPr>
    </w:lvl>
    <w:lvl w:ilvl="6" w:tplc="C284B690">
      <w:numFmt w:val="bullet"/>
      <w:lvlText w:val="•"/>
      <w:lvlJc w:val="left"/>
      <w:pPr>
        <w:ind w:left="6076" w:hanging="322"/>
      </w:pPr>
      <w:rPr>
        <w:rFonts w:hint="default"/>
        <w:lang w:val="es-ES" w:eastAsia="en-US" w:bidi="ar-SA"/>
      </w:rPr>
    </w:lvl>
    <w:lvl w:ilvl="7" w:tplc="3A2E6CDC">
      <w:numFmt w:val="bullet"/>
      <w:lvlText w:val="•"/>
      <w:lvlJc w:val="left"/>
      <w:pPr>
        <w:ind w:left="7088" w:hanging="322"/>
      </w:pPr>
      <w:rPr>
        <w:rFonts w:hint="default"/>
        <w:lang w:val="es-ES" w:eastAsia="en-US" w:bidi="ar-SA"/>
      </w:rPr>
    </w:lvl>
    <w:lvl w:ilvl="8" w:tplc="CC381210">
      <w:numFmt w:val="bullet"/>
      <w:lvlText w:val="•"/>
      <w:lvlJc w:val="left"/>
      <w:pPr>
        <w:ind w:left="8099" w:hanging="322"/>
      </w:pPr>
      <w:rPr>
        <w:rFonts w:hint="default"/>
        <w:lang w:val="es-ES" w:eastAsia="en-US" w:bidi="ar-SA"/>
      </w:rPr>
    </w:lvl>
  </w:abstractNum>
  <w:abstractNum w:abstractNumId="34" w15:restartNumberingAfterBreak="0">
    <w:nsid w:val="5C0A28C8"/>
    <w:multiLevelType w:val="hybridMultilevel"/>
    <w:tmpl w:val="80828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24E0A"/>
    <w:multiLevelType w:val="hybridMultilevel"/>
    <w:tmpl w:val="42980D4C"/>
    <w:lvl w:ilvl="0" w:tplc="8CF4F56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F010F0"/>
    <w:multiLevelType w:val="hybridMultilevel"/>
    <w:tmpl w:val="E7149BCE"/>
    <w:lvl w:ilvl="0" w:tplc="C72C5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C28A4"/>
    <w:multiLevelType w:val="hybridMultilevel"/>
    <w:tmpl w:val="EBB04AAE"/>
    <w:lvl w:ilvl="0" w:tplc="F774C7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D01586"/>
    <w:multiLevelType w:val="hybridMultilevel"/>
    <w:tmpl w:val="C146205C"/>
    <w:lvl w:ilvl="0" w:tplc="E7901702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88851B8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9078B1B6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102EF82E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9A1EF2A2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B978AB6C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E2A2EFFE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9D6CDF68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58B6CEE6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39" w15:restartNumberingAfterBreak="0">
    <w:nsid w:val="63DC3B5C"/>
    <w:multiLevelType w:val="hybridMultilevel"/>
    <w:tmpl w:val="EE908CEA"/>
    <w:lvl w:ilvl="0" w:tplc="57B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37E10"/>
    <w:multiLevelType w:val="hybridMultilevel"/>
    <w:tmpl w:val="0B8E8D8E"/>
    <w:lvl w:ilvl="0" w:tplc="0B505B3A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2E2A9B4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E35CE28E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151C1ACC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8DD6C010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BCB60FA8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136A37DA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F0A6B6C4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129EA388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41" w15:restartNumberingAfterBreak="0">
    <w:nsid w:val="6B1E2671"/>
    <w:multiLevelType w:val="hybridMultilevel"/>
    <w:tmpl w:val="237CA7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3E5FF6"/>
    <w:multiLevelType w:val="hybridMultilevel"/>
    <w:tmpl w:val="3B56BE1E"/>
    <w:lvl w:ilvl="0" w:tplc="605C033A">
      <w:start w:val="1"/>
      <w:numFmt w:val="decimal"/>
      <w:lvlText w:val="%1."/>
      <w:lvlJc w:val="left"/>
      <w:pPr>
        <w:ind w:left="2295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C72F1A"/>
    <w:multiLevelType w:val="hybridMultilevel"/>
    <w:tmpl w:val="84AA0B14"/>
    <w:lvl w:ilvl="0" w:tplc="080A000F">
      <w:start w:val="1"/>
      <w:numFmt w:val="decimal"/>
      <w:lvlText w:val="%1."/>
      <w:lvlJc w:val="left"/>
      <w:pPr>
        <w:ind w:left="1305" w:hanging="360"/>
      </w:p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6F6A1129"/>
    <w:multiLevelType w:val="hybridMultilevel"/>
    <w:tmpl w:val="10D29A88"/>
    <w:lvl w:ilvl="0" w:tplc="FD16E60A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182729C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23B416AC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0C267DCC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62EC96E0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87F686D0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564621F0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58901358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54849DA8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45" w15:restartNumberingAfterBreak="0">
    <w:nsid w:val="73B41248"/>
    <w:multiLevelType w:val="hybridMultilevel"/>
    <w:tmpl w:val="FB06A8F8"/>
    <w:lvl w:ilvl="0" w:tplc="AE081474">
      <w:start w:val="1"/>
      <w:numFmt w:val="upperRoman"/>
      <w:lvlText w:val="%1."/>
      <w:lvlJc w:val="left"/>
      <w:pPr>
        <w:ind w:left="746" w:hanging="5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CB2F50A">
      <w:numFmt w:val="bullet"/>
      <w:lvlText w:val="•"/>
      <w:lvlJc w:val="left"/>
      <w:pPr>
        <w:ind w:left="1678" w:hanging="584"/>
      </w:pPr>
      <w:rPr>
        <w:rFonts w:hint="default"/>
        <w:lang w:val="es-ES" w:eastAsia="en-US" w:bidi="ar-SA"/>
      </w:rPr>
    </w:lvl>
    <w:lvl w:ilvl="2" w:tplc="1B62E768">
      <w:numFmt w:val="bullet"/>
      <w:lvlText w:val="•"/>
      <w:lvlJc w:val="left"/>
      <w:pPr>
        <w:ind w:left="2616" w:hanging="584"/>
      </w:pPr>
      <w:rPr>
        <w:rFonts w:hint="default"/>
        <w:lang w:val="es-ES" w:eastAsia="en-US" w:bidi="ar-SA"/>
      </w:rPr>
    </w:lvl>
    <w:lvl w:ilvl="3" w:tplc="3B34A3E4">
      <w:numFmt w:val="bullet"/>
      <w:lvlText w:val="•"/>
      <w:lvlJc w:val="left"/>
      <w:pPr>
        <w:ind w:left="3554" w:hanging="584"/>
      </w:pPr>
      <w:rPr>
        <w:rFonts w:hint="default"/>
        <w:lang w:val="es-ES" w:eastAsia="en-US" w:bidi="ar-SA"/>
      </w:rPr>
    </w:lvl>
    <w:lvl w:ilvl="4" w:tplc="159091C0">
      <w:numFmt w:val="bullet"/>
      <w:lvlText w:val="•"/>
      <w:lvlJc w:val="left"/>
      <w:pPr>
        <w:ind w:left="4492" w:hanging="584"/>
      </w:pPr>
      <w:rPr>
        <w:rFonts w:hint="default"/>
        <w:lang w:val="es-ES" w:eastAsia="en-US" w:bidi="ar-SA"/>
      </w:rPr>
    </w:lvl>
    <w:lvl w:ilvl="5" w:tplc="00AC1D70">
      <w:numFmt w:val="bullet"/>
      <w:lvlText w:val="•"/>
      <w:lvlJc w:val="left"/>
      <w:pPr>
        <w:ind w:left="5431" w:hanging="584"/>
      </w:pPr>
      <w:rPr>
        <w:rFonts w:hint="default"/>
        <w:lang w:val="es-ES" w:eastAsia="en-US" w:bidi="ar-SA"/>
      </w:rPr>
    </w:lvl>
    <w:lvl w:ilvl="6" w:tplc="C7E07AE0">
      <w:numFmt w:val="bullet"/>
      <w:lvlText w:val="•"/>
      <w:lvlJc w:val="left"/>
      <w:pPr>
        <w:ind w:left="6369" w:hanging="584"/>
      </w:pPr>
      <w:rPr>
        <w:rFonts w:hint="default"/>
        <w:lang w:val="es-ES" w:eastAsia="en-US" w:bidi="ar-SA"/>
      </w:rPr>
    </w:lvl>
    <w:lvl w:ilvl="7" w:tplc="47F4E7E8">
      <w:numFmt w:val="bullet"/>
      <w:lvlText w:val="•"/>
      <w:lvlJc w:val="left"/>
      <w:pPr>
        <w:ind w:left="7307" w:hanging="584"/>
      </w:pPr>
      <w:rPr>
        <w:rFonts w:hint="default"/>
        <w:lang w:val="es-ES" w:eastAsia="en-US" w:bidi="ar-SA"/>
      </w:rPr>
    </w:lvl>
    <w:lvl w:ilvl="8" w:tplc="3070ABEE">
      <w:numFmt w:val="bullet"/>
      <w:lvlText w:val="•"/>
      <w:lvlJc w:val="left"/>
      <w:pPr>
        <w:ind w:left="8245" w:hanging="584"/>
      </w:pPr>
      <w:rPr>
        <w:rFonts w:hint="default"/>
        <w:lang w:val="es-ES" w:eastAsia="en-US" w:bidi="ar-SA"/>
      </w:rPr>
    </w:lvl>
  </w:abstractNum>
  <w:abstractNum w:abstractNumId="46" w15:restartNumberingAfterBreak="0">
    <w:nsid w:val="7B163DCC"/>
    <w:multiLevelType w:val="hybridMultilevel"/>
    <w:tmpl w:val="F404C3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36"/>
  </w:num>
  <w:num w:numId="4">
    <w:abstractNumId w:val="14"/>
  </w:num>
  <w:num w:numId="5">
    <w:abstractNumId w:val="3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7"/>
  </w:num>
  <w:num w:numId="12">
    <w:abstractNumId w:val="24"/>
  </w:num>
  <w:num w:numId="13">
    <w:abstractNumId w:val="13"/>
  </w:num>
  <w:num w:numId="14">
    <w:abstractNumId w:val="39"/>
  </w:num>
  <w:num w:numId="15">
    <w:abstractNumId w:val="5"/>
  </w:num>
  <w:num w:numId="16">
    <w:abstractNumId w:val="30"/>
  </w:num>
  <w:num w:numId="17">
    <w:abstractNumId w:val="28"/>
  </w:num>
  <w:num w:numId="18">
    <w:abstractNumId w:val="16"/>
  </w:num>
  <w:num w:numId="19">
    <w:abstractNumId w:val="4"/>
  </w:num>
  <w:num w:numId="20">
    <w:abstractNumId w:val="27"/>
  </w:num>
  <w:num w:numId="21">
    <w:abstractNumId w:val="11"/>
  </w:num>
  <w:num w:numId="22">
    <w:abstractNumId w:val="32"/>
  </w:num>
  <w:num w:numId="23">
    <w:abstractNumId w:val="15"/>
  </w:num>
  <w:num w:numId="24">
    <w:abstractNumId w:val="23"/>
  </w:num>
  <w:num w:numId="25">
    <w:abstractNumId w:val="20"/>
  </w:num>
  <w:num w:numId="26">
    <w:abstractNumId w:val="42"/>
  </w:num>
  <w:num w:numId="27">
    <w:abstractNumId w:val="43"/>
  </w:num>
  <w:num w:numId="28">
    <w:abstractNumId w:val="35"/>
  </w:num>
  <w:num w:numId="29">
    <w:abstractNumId w:val="29"/>
  </w:num>
  <w:num w:numId="30">
    <w:abstractNumId w:val="18"/>
  </w:num>
  <w:num w:numId="31">
    <w:abstractNumId w:val="41"/>
  </w:num>
  <w:num w:numId="32">
    <w:abstractNumId w:val="31"/>
  </w:num>
  <w:num w:numId="33">
    <w:abstractNumId w:val="21"/>
  </w:num>
  <w:num w:numId="34">
    <w:abstractNumId w:val="12"/>
  </w:num>
  <w:num w:numId="35">
    <w:abstractNumId w:val="25"/>
  </w:num>
  <w:num w:numId="36">
    <w:abstractNumId w:val="10"/>
  </w:num>
  <w:num w:numId="37">
    <w:abstractNumId w:val="6"/>
  </w:num>
  <w:num w:numId="38">
    <w:abstractNumId w:val="45"/>
  </w:num>
  <w:num w:numId="39">
    <w:abstractNumId w:val="26"/>
  </w:num>
  <w:num w:numId="40">
    <w:abstractNumId w:val="9"/>
  </w:num>
  <w:num w:numId="41">
    <w:abstractNumId w:val="33"/>
  </w:num>
  <w:num w:numId="42">
    <w:abstractNumId w:val="19"/>
  </w:num>
  <w:num w:numId="43">
    <w:abstractNumId w:val="40"/>
  </w:num>
  <w:num w:numId="44">
    <w:abstractNumId w:val="8"/>
  </w:num>
  <w:num w:numId="45">
    <w:abstractNumId w:val="38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19"/>
    <w:rsid w:val="000B5FE7"/>
    <w:rsid w:val="000C5A7E"/>
    <w:rsid w:val="001448E9"/>
    <w:rsid w:val="001B0596"/>
    <w:rsid w:val="001E5855"/>
    <w:rsid w:val="002046EE"/>
    <w:rsid w:val="00256B44"/>
    <w:rsid w:val="002B367F"/>
    <w:rsid w:val="00310899"/>
    <w:rsid w:val="00404A19"/>
    <w:rsid w:val="004E43D0"/>
    <w:rsid w:val="00507DA6"/>
    <w:rsid w:val="00524FC4"/>
    <w:rsid w:val="005365DA"/>
    <w:rsid w:val="006002B3"/>
    <w:rsid w:val="00672C03"/>
    <w:rsid w:val="006B1721"/>
    <w:rsid w:val="009958DE"/>
    <w:rsid w:val="009F5193"/>
    <w:rsid w:val="00A469A2"/>
    <w:rsid w:val="00AF4DF8"/>
    <w:rsid w:val="00B34D9F"/>
    <w:rsid w:val="00BC7FDC"/>
    <w:rsid w:val="00C13506"/>
    <w:rsid w:val="00C26881"/>
    <w:rsid w:val="00C90910"/>
    <w:rsid w:val="00D5755B"/>
    <w:rsid w:val="00D779F4"/>
    <w:rsid w:val="00DB41F1"/>
    <w:rsid w:val="00DE1D0C"/>
    <w:rsid w:val="00E01BA5"/>
    <w:rsid w:val="00E4628E"/>
    <w:rsid w:val="00E76B75"/>
    <w:rsid w:val="00F172F7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44CE4-67E2-4B23-BB98-587307F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19"/>
  </w:style>
  <w:style w:type="paragraph" w:styleId="Ttulo1">
    <w:name w:val="heading 1"/>
    <w:basedOn w:val="Normal"/>
    <w:link w:val="Ttulo1Car"/>
    <w:uiPriority w:val="1"/>
    <w:qFormat/>
    <w:rsid w:val="00404A19"/>
    <w:pPr>
      <w:widowControl w:val="0"/>
      <w:autoSpaceDE w:val="0"/>
      <w:autoSpaceDN w:val="0"/>
      <w:spacing w:after="0" w:line="240" w:lineRule="auto"/>
      <w:ind w:left="1011" w:right="1066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04A19"/>
    <w:rPr>
      <w:rFonts w:ascii="Arial" w:eastAsia="Arial" w:hAnsi="Arial" w:cs="Arial"/>
      <w:b/>
      <w:bCs/>
      <w:sz w:val="24"/>
      <w:szCs w:val="24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404A19"/>
  </w:style>
  <w:style w:type="paragraph" w:styleId="Encabezado">
    <w:name w:val="header"/>
    <w:basedOn w:val="Normal"/>
    <w:link w:val="EncabezadoCar"/>
    <w:uiPriority w:val="99"/>
    <w:unhideWhenUsed/>
    <w:rsid w:val="00404A19"/>
    <w:pPr>
      <w:tabs>
        <w:tab w:val="center" w:pos="4419"/>
        <w:tab w:val="right" w:pos="8838"/>
      </w:tabs>
      <w:spacing w:after="0" w:line="240" w:lineRule="auto"/>
      <w:jc w:val="center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04A1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04A19"/>
    <w:pPr>
      <w:tabs>
        <w:tab w:val="center" w:pos="4419"/>
        <w:tab w:val="right" w:pos="8838"/>
      </w:tabs>
      <w:spacing w:after="0" w:line="240" w:lineRule="auto"/>
      <w:jc w:val="center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A19"/>
    <w:rPr>
      <w:rFonts w:ascii="Arial" w:hAnsi="Arial"/>
      <w:sz w:val="24"/>
    </w:rPr>
  </w:style>
  <w:style w:type="paragraph" w:customStyle="1" w:styleId="Normal1">
    <w:name w:val="Normal1"/>
    <w:rsid w:val="00404A19"/>
    <w:pPr>
      <w:spacing w:after="200" w:line="276" w:lineRule="auto"/>
      <w:contextualSpacing/>
    </w:pPr>
    <w:rPr>
      <w:rFonts w:ascii="Calibri" w:eastAsia="Times New Roman" w:hAnsi="Calibri" w:cs="Calibri"/>
      <w:color w:val="000000"/>
      <w:lang w:eastAsia="es-MX"/>
    </w:rPr>
  </w:style>
  <w:style w:type="paragraph" w:styleId="Prrafodelista">
    <w:name w:val="List Paragraph"/>
    <w:basedOn w:val="Normal"/>
    <w:uiPriority w:val="1"/>
    <w:qFormat/>
    <w:rsid w:val="00404A19"/>
    <w:pPr>
      <w:spacing w:after="0" w:line="360" w:lineRule="auto"/>
      <w:ind w:left="720"/>
      <w:contextualSpacing/>
      <w:jc w:val="center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404A19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04A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4A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4A19"/>
    <w:rPr>
      <w:vertAlign w:val="superscript"/>
    </w:rPr>
  </w:style>
  <w:style w:type="paragraph" w:styleId="NormalWeb">
    <w:name w:val="Normal (Web)"/>
    <w:basedOn w:val="Normal"/>
    <w:link w:val="NormalWebCar"/>
    <w:uiPriority w:val="99"/>
    <w:unhideWhenUsed/>
    <w:rsid w:val="00404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04A19"/>
    <w:rPr>
      <w:color w:val="0563C1" w:themeColor="hyperlink"/>
      <w:u w:val="single"/>
    </w:rPr>
  </w:style>
  <w:style w:type="character" w:customStyle="1" w:styleId="NormalWebCar">
    <w:name w:val="Normal (Web) Car"/>
    <w:link w:val="NormalWeb"/>
    <w:uiPriority w:val="99"/>
    <w:locked/>
    <w:rsid w:val="00404A19"/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404A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A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A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A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A19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A1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04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04A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4A19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404A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C5A7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C5A7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ECA8-2F38-404C-95F5-DB1640D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27</Pages>
  <Words>6109</Words>
  <Characters>33602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Carenine Josefina Cambero Cruz</dc:creator>
  <cp:keywords/>
  <dc:description/>
  <cp:lastModifiedBy>Carenine Josefina Cambero Cruz</cp:lastModifiedBy>
  <cp:revision>25</cp:revision>
  <dcterms:created xsi:type="dcterms:W3CDTF">2022-02-04T19:47:00Z</dcterms:created>
  <dcterms:modified xsi:type="dcterms:W3CDTF">2022-02-18T21:13:00Z</dcterms:modified>
</cp:coreProperties>
</file>